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92" w:rsidRPr="006335D1" w:rsidRDefault="00740C92" w:rsidP="00AB2CA7">
      <w:pPr>
        <w:ind w:firstLineChars="400" w:firstLine="1446"/>
        <w:jc w:val="center"/>
        <w:rPr>
          <w:rFonts w:ascii="宋体" w:hAnsi="宋体"/>
          <w:b/>
          <w:bCs/>
          <w:sz w:val="32"/>
          <w:szCs w:val="32"/>
        </w:rPr>
      </w:pPr>
      <w:r w:rsidRPr="006335D1">
        <w:rPr>
          <w:rFonts w:ascii="宋体" w:hAnsi="宋体" w:cs="楷体_GB2312"/>
          <w:b/>
          <w:bCs/>
          <w:sz w:val="36"/>
          <w:szCs w:val="36"/>
        </w:rPr>
        <w:t>201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8年</w:t>
      </w:r>
      <w:r>
        <w:rPr>
          <w:rFonts w:ascii="宋体" w:hAnsi="宋体" w:cs="楷体_GB2312" w:hint="eastAsia"/>
          <w:b/>
          <w:bCs/>
          <w:sz w:val="36"/>
          <w:szCs w:val="36"/>
        </w:rPr>
        <w:t>部门支出总体情况</w:t>
      </w:r>
      <w:r w:rsidRPr="006335D1">
        <w:rPr>
          <w:rFonts w:ascii="宋体" w:hAnsi="宋体" w:cs="楷体_GB2312" w:hint="eastAsia"/>
          <w:b/>
          <w:bCs/>
          <w:sz w:val="36"/>
          <w:szCs w:val="36"/>
        </w:rPr>
        <w:t>表</w:t>
      </w:r>
    </w:p>
    <w:p w:rsidR="00740C92" w:rsidRDefault="00740C92" w:rsidP="00740C92">
      <w:pPr>
        <w:wordWrap w:val="0"/>
        <w:ind w:right="140" w:firstLineChars="200" w:firstLine="560"/>
        <w:jc w:val="right"/>
        <w:rPr>
          <w:rFonts w:ascii="楷体_GB2312" w:eastAsia="楷体_GB2312" w:hAnsi="宋体" w:cs="楷体_GB2312"/>
          <w:sz w:val="28"/>
          <w:szCs w:val="28"/>
        </w:rPr>
      </w:pPr>
      <w:r w:rsidRPr="00AB52BF">
        <w:rPr>
          <w:rFonts w:ascii="楷体_GB2312" w:eastAsia="楷体_GB2312" w:hAnsi="宋体" w:cs="楷体_GB2312" w:hint="eastAsia"/>
          <w:sz w:val="28"/>
          <w:szCs w:val="28"/>
        </w:rPr>
        <w:t>单位：元</w:t>
      </w:r>
    </w:p>
    <w:tbl>
      <w:tblPr>
        <w:tblW w:w="14104" w:type="dxa"/>
        <w:tblInd w:w="91" w:type="dxa"/>
        <w:tblLook w:val="0000"/>
      </w:tblPr>
      <w:tblGrid>
        <w:gridCol w:w="1487"/>
        <w:gridCol w:w="2730"/>
        <w:gridCol w:w="1890"/>
        <w:gridCol w:w="1916"/>
        <w:gridCol w:w="1890"/>
        <w:gridCol w:w="1155"/>
        <w:gridCol w:w="1470"/>
        <w:gridCol w:w="1566"/>
      </w:tblGrid>
      <w:tr w:rsidR="00B153A5" w:rsidRPr="00740C92" w:rsidTr="00031D14">
        <w:trPr>
          <w:trHeight w:val="600"/>
          <w:tblHeader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</w:t>
            </w: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经营支出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</w:t>
            </w: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补助支出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89562613.96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33136152.25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人大事务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2010108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代表工作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272800.00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政协事务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2010299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其他政协事务支出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138400.00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69733323.96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13306862.25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56426461.71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2010399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11946862.25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11946862.25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统计信息事务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865160.00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865160.00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专项普查活动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460000.00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统计抽样调查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402160.00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402160.00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2010599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其他统计信息事务支出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2010699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其他财政事务支出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2011199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其他纪检监察事务支出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民主党派及工商联事务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2012899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其他民主党派及工商联事务支出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其他群众团体事务支出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731400.00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2013299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其他组织事务支出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12427530.00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2013399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其他宣传事务支出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2605000.00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2013699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其他共产党事务支出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381000.00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381000.00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国防动员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355000.00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兵役征集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人民防空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2030607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2039901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其他国防支出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471100.00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基层司法业务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411100.00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2040605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普法宣传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1101000.00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1101000.00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普通教育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2050201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358000.00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2059999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743000.00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3866000.00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3866000.00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科学技术普及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2060702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科普活动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2069999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其他科学技术支出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4553125.00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4553125.00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4343125.00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4343125.00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1042000.00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1042000.00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其他文化支出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3251125.00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3251125.00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2070308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群众体育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139395080.90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23629972.90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115765108.00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10293233.31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9083833.31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1209400.00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社会保险经办机构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10203233.31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9083833.31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1119400.00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54626248.00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54626248.00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3777720.00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3777720.00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49982728.00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49982728.00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2080299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375800.00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375800.00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26219239.59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14546139.59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2945434.95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2945434.95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8286217.60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8286217.60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3314487.04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3314487.04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11673100.00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2080705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公益性岗位补贴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8810000.00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死亡抚恤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伤残抚恤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2300000.00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义务兵优待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2080899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2080902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军队移交政府的离退休人员安置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2081002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10262360.00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10262360.00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残疾人康复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1808160.00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1808160.00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残疾人就业和扶贫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352000.00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其他残疾人事业支出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2602200.00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2602200.00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红十字事业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2081699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其他红十字事业支出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2082101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城市特困人员救助供养支出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2082501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2853000.00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2089901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16780586.24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10314544.80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2064544.80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2064544.80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2100717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计划生育服务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835817.00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835817.00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2100799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其他计划生育事务支出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1228727.80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1228727.80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食品和药品监督管理事务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2101099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6466041.44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5386041.44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5386041.44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1080000.00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4750000.00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4750000.00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2101399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其他医疗救助支出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750000.00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2101401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优抚对象医疗补助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2109901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其他医疗卫生与计划生育支出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71173303.00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71173303.00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城乡社区管理事务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18115480.40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18115480.40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5079480.40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5079480.40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其他城乡社区管理事务支出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13036000.00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13036000.00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城乡社区环境卫生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17291822.60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35766000.00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安全生产监管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2150699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其他安全生产监管支出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2114144.00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11864882.56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保障性安居工程支出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2210199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其他保障性安居工程支出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11770882.56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6531730.56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6531730.56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5239152.00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5239152.00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22902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年初预留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6000000.00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31D14" w:rsidRPr="00740C92" w:rsidTr="00031D14">
        <w:trPr>
          <w:trHeight w:val="40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2" w:rsidRPr="00740C92" w:rsidRDefault="00740C92" w:rsidP="00740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347262835.66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98293358.61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248969477.05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92" w:rsidRPr="00740C92" w:rsidRDefault="00740C92" w:rsidP="00740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40C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213FA" w:rsidRDefault="007213FA" w:rsidP="00AB2CA7">
      <w:pPr>
        <w:rPr>
          <w:rFonts w:ascii="宋体" w:hAnsi="宋体" w:cs="楷体_GB2312"/>
          <w:b/>
          <w:bCs/>
          <w:sz w:val="36"/>
          <w:szCs w:val="36"/>
        </w:rPr>
        <w:sectPr w:rsidR="007213FA" w:rsidSect="007213FA">
          <w:foot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3510C" w:rsidRPr="00E64046" w:rsidRDefault="0043510C" w:rsidP="00AB2CA7">
      <w:pPr>
        <w:rPr>
          <w:w w:val="90"/>
        </w:rPr>
      </w:pPr>
    </w:p>
    <w:sectPr w:rsidR="0043510C" w:rsidRPr="00E64046" w:rsidSect="007213F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4D" w:rsidRDefault="004B774D" w:rsidP="002F5104">
      <w:r>
        <w:separator/>
      </w:r>
    </w:p>
  </w:endnote>
  <w:endnote w:type="continuationSeparator" w:id="1">
    <w:p w:rsidR="004B774D" w:rsidRDefault="004B774D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FF5BFF">
    <w:pPr>
      <w:pStyle w:val="a8"/>
      <w:jc w:val="center"/>
    </w:pPr>
    <w:fldSimple w:instr="PAGE   \* MERGEFORMAT">
      <w:r w:rsidR="004B774D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4D" w:rsidRDefault="004B774D" w:rsidP="002F5104">
      <w:r>
        <w:separator/>
      </w:r>
    </w:p>
  </w:footnote>
  <w:footnote w:type="continuationSeparator" w:id="1">
    <w:p w:rsidR="004B774D" w:rsidRDefault="004B774D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B774D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FB9"/>
    <w:rsid w:val="005C67F2"/>
    <w:rsid w:val="005E2D23"/>
    <w:rsid w:val="005E5138"/>
    <w:rsid w:val="005F6926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2CA7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B124F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5BF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1058</Words>
  <Characters>6031</Characters>
  <Application>Microsoft Office Word</Application>
  <DocSecurity>0</DocSecurity>
  <Lines>50</Lines>
  <Paragraphs>14</Paragraphs>
  <ScaleCrop>false</ScaleCrop>
  <Company>China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2019-01-28T09:09:00Z</dcterms:created>
  <dcterms:modified xsi:type="dcterms:W3CDTF">2019-01-28T09:10:00Z</dcterms:modified>
</cp:coreProperties>
</file>