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西城区</w:t>
      </w:r>
      <w:r>
        <w:rPr>
          <w:rFonts w:eastAsia="黑体"/>
          <w:kern w:val="0"/>
          <w:sz w:val="36"/>
          <w:szCs w:val="36"/>
        </w:rPr>
        <w:t>20</w:t>
      </w:r>
      <w:r>
        <w:rPr>
          <w:rFonts w:eastAsia="黑体" w:hint="eastAsia"/>
          <w:kern w:val="0"/>
          <w:sz w:val="36"/>
          <w:szCs w:val="36"/>
        </w:rPr>
        <w:t>19</w:t>
      </w:r>
      <w:r>
        <w:rPr>
          <w:rFonts w:ascii="黑体" w:eastAsia="黑体" w:hAnsi="宋体" w:cs="宋体" w:hint="eastAsia"/>
          <w:kern w:val="0"/>
          <w:sz w:val="36"/>
          <w:szCs w:val="36"/>
        </w:rPr>
        <w:t>年部门预算项目申报书</w:t>
      </w:r>
    </w:p>
    <w:p w:rsidR="00695418" w:rsidRDefault="00695418">
      <w:pPr>
        <w:jc w:val="center"/>
        <w:rPr>
          <w:b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 xml:space="preserve">                                                                         单位：元</w:t>
      </w: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543"/>
        <w:gridCol w:w="860"/>
        <w:gridCol w:w="1000"/>
        <w:gridCol w:w="1108"/>
        <w:gridCol w:w="919"/>
        <w:gridCol w:w="860"/>
        <w:gridCol w:w="1136"/>
        <w:gridCol w:w="389"/>
        <w:gridCol w:w="1155"/>
      </w:tblGrid>
      <w:tr w:rsidR="00695418">
        <w:trPr>
          <w:trHeight w:val="45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项目申报单位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 w:rsidP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北京广安基础设施建设投资公司</w:t>
            </w:r>
          </w:p>
        </w:tc>
      </w:tr>
      <w:tr w:rsidR="00695418">
        <w:trPr>
          <w:trHeight w:val="439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上级主管部门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无</w:t>
            </w:r>
          </w:p>
        </w:tc>
      </w:tr>
      <w:tr w:rsidR="00695418">
        <w:trPr>
          <w:trHeight w:val="432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57916" w:rsidP="002E4D6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半步桥（南向北）</w:t>
            </w:r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项目实施年度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2019</w:t>
            </w:r>
          </w:p>
        </w:tc>
      </w:tr>
      <w:tr w:rsidR="00695418">
        <w:trPr>
          <w:trHeight w:val="426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proofErr w:type="gramStart"/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徐颖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93159087</w:t>
            </w:r>
          </w:p>
        </w:tc>
      </w:tr>
      <w:tr w:rsidR="00695418">
        <w:trPr>
          <w:trHeight w:val="420"/>
          <w:jc w:val="center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项目基本情况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预算科目名称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其他城乡社区公共设施支出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预算科目代码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2120399</w:t>
            </w:r>
          </w:p>
        </w:tc>
      </w:tr>
      <w:tr w:rsidR="00695418">
        <w:trPr>
          <w:trHeight w:val="24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类型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1、经常性项目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ind w:left="113" w:right="113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属性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1、新增项目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06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2、一般性项目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2、调整项目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29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3、政府投资类项目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3、延续性项目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项目资金总额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1、预算内资金　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523AC7">
            <w:pPr>
              <w:widowControl/>
              <w:rPr>
                <w:color w:val="FF0000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Cs w:val="21"/>
              </w:rPr>
              <w:t>√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有无可行性报告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2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、财政专户管理资金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财政专户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57916" w:rsidP="002731BD">
            <w:pPr>
              <w:widowControl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510000</w:t>
            </w:r>
          </w:p>
        </w:tc>
        <w:tc>
          <w:tcPr>
            <w:tcW w:w="2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是否经过专家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论证和评审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48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批准留用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25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kern w:val="0"/>
                <w:szCs w:val="21"/>
              </w:rPr>
              <w:t>3</w:t>
            </w: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、其他资金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自有资金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14"/>
          <w:jc w:val="center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结余资金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是否绩效考评项目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 w:hint="eastAsia"/>
                <w:color w:val="FF0000"/>
                <w:kern w:val="0"/>
                <w:szCs w:val="21"/>
              </w:rPr>
            </w:pPr>
          </w:p>
        </w:tc>
      </w:tr>
      <w:tr w:rsidR="00695418">
        <w:trPr>
          <w:trHeight w:val="205"/>
          <w:jc w:val="center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0"/>
                <w:szCs w:val="2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F25B84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57916" w:rsidP="002731BD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510000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绩效考评年份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95418">
        <w:trPr>
          <w:trHeight w:val="3427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项目申请理由及主要内容</w:t>
            </w:r>
          </w:p>
          <w:p w:rsidR="00695418" w:rsidRDefault="00695418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18" w:rsidRDefault="00523AC7" w:rsidP="00557916">
            <w:pPr>
              <w:widowControl/>
              <w:jc w:val="left"/>
              <w:rPr>
                <w:rFonts w:ascii="宋体" w:eastAsia="华文仿宋" w:hAnsi="宋体" w:cs="宋体" w:hint="eastAsia"/>
                <w:kern w:val="0"/>
                <w:szCs w:val="21"/>
              </w:rPr>
            </w:pP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本年度需要预算</w:t>
            </w:r>
            <w:r w:rsidR="00557916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510000</w:t>
            </w:r>
            <w:r w:rsidRPr="00523AC7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元，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前期费</w:t>
            </w:r>
            <w:r w:rsidR="00557916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510000</w:t>
            </w:r>
            <w:r w:rsidR="0058451D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元</w:t>
            </w:r>
            <w:r w:rsidR="006535EB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695418">
        <w:trPr>
          <w:trHeight w:val="3261"/>
          <w:jc w:val="center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项目目标及预期社会经济效益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16" w:rsidRDefault="00557916" w:rsidP="00557916">
            <w:r w:rsidRPr="00DD6FD8">
              <w:rPr>
                <w:rFonts w:hint="eastAsia"/>
              </w:rPr>
              <w:t>城市支路，规划长度约</w:t>
            </w:r>
            <w:r w:rsidRPr="00DD6FD8">
              <w:rPr>
                <w:rFonts w:hint="eastAsia"/>
              </w:rPr>
              <w:t>660</w:t>
            </w:r>
            <w:r w:rsidRPr="00DD6FD8">
              <w:rPr>
                <w:rFonts w:hint="eastAsia"/>
              </w:rPr>
              <w:t>米，红线宽</w:t>
            </w:r>
            <w:r w:rsidRPr="00DD6FD8">
              <w:rPr>
                <w:rFonts w:hint="eastAsia"/>
              </w:rPr>
              <w:t>25</w:t>
            </w:r>
            <w:r w:rsidRPr="00DD6FD8">
              <w:rPr>
                <w:rFonts w:hint="eastAsia"/>
              </w:rPr>
              <w:t>米，道路及配套设施工程，总投资额</w:t>
            </w:r>
            <w:r w:rsidRPr="00DD6FD8">
              <w:rPr>
                <w:rFonts w:hint="eastAsia"/>
              </w:rPr>
              <w:t>2219030000</w:t>
            </w:r>
            <w:r w:rsidRPr="00DD6FD8">
              <w:rPr>
                <w:rFonts w:hint="eastAsia"/>
              </w:rPr>
              <w:t>元。本年度需完成以下工作计划：完成全部施工图设计、完成设计概算报审、适时办理各</w:t>
            </w:r>
            <w:proofErr w:type="gramStart"/>
            <w:r w:rsidRPr="00DD6FD8">
              <w:rPr>
                <w:rFonts w:hint="eastAsia"/>
              </w:rPr>
              <w:t>规</w:t>
            </w:r>
            <w:proofErr w:type="gramEnd"/>
            <w:r w:rsidRPr="00DD6FD8">
              <w:rPr>
                <w:rFonts w:hint="eastAsia"/>
              </w:rPr>
              <w:t>证手续。需资金预算</w:t>
            </w:r>
            <w:r w:rsidRPr="00DD6FD8">
              <w:rPr>
                <w:rFonts w:hint="eastAsia"/>
              </w:rPr>
              <w:t>510000</w:t>
            </w:r>
            <w:r w:rsidRPr="00DD6FD8">
              <w:rPr>
                <w:rFonts w:hint="eastAsia"/>
              </w:rPr>
              <w:t>元。</w:t>
            </w:r>
          </w:p>
          <w:p w:rsidR="00695418" w:rsidRPr="006535EB" w:rsidRDefault="00695418" w:rsidP="00ED6442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95418" w:rsidRDefault="00695418">
      <w:pPr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项目支出预算明细表</w:t>
      </w:r>
    </w:p>
    <w:p w:rsidR="00695418" w:rsidRDefault="00695418">
      <w:pPr>
        <w:ind w:firstLineChars="3164" w:firstLine="6670"/>
        <w:rPr>
          <w:rFonts w:ascii="黑体" w:eastAsia="黑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单位：元</w:t>
      </w:r>
    </w:p>
    <w:tbl>
      <w:tblPr>
        <w:tblW w:w="88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1131"/>
        <w:gridCol w:w="1137"/>
        <w:gridCol w:w="1134"/>
        <w:gridCol w:w="858"/>
        <w:gridCol w:w="649"/>
        <w:gridCol w:w="868"/>
        <w:gridCol w:w="826"/>
        <w:gridCol w:w="1813"/>
      </w:tblGrid>
      <w:tr w:rsidR="00695418" w:rsidTr="000D42DF">
        <w:trPr>
          <w:jc w:val="center"/>
        </w:trPr>
        <w:tc>
          <w:tcPr>
            <w:tcW w:w="480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31" w:type="dxa"/>
            <w:vMerge w:val="restart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明细项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目名称</w:t>
            </w:r>
          </w:p>
        </w:tc>
        <w:tc>
          <w:tcPr>
            <w:tcW w:w="3778" w:type="dxa"/>
            <w:gridSpan w:val="4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资金来源</w:t>
            </w:r>
          </w:p>
        </w:tc>
        <w:tc>
          <w:tcPr>
            <w:tcW w:w="868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是否涉及政府采购</w:t>
            </w:r>
          </w:p>
        </w:tc>
        <w:tc>
          <w:tcPr>
            <w:tcW w:w="826" w:type="dxa"/>
            <w:vMerge w:val="restart"/>
            <w:vAlign w:val="center"/>
          </w:tcPr>
          <w:p w:rsidR="00695418" w:rsidRDefault="00695418">
            <w:pPr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是否政府购买服务</w:t>
            </w:r>
          </w:p>
        </w:tc>
        <w:tc>
          <w:tcPr>
            <w:tcW w:w="1813" w:type="dxa"/>
            <w:vMerge w:val="restart"/>
            <w:vAlign w:val="center"/>
          </w:tcPr>
          <w:p w:rsidR="00695418" w:rsidRDefault="00695418">
            <w:pPr>
              <w:jc w:val="center"/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测算依据及说明</w:t>
            </w:r>
          </w:p>
        </w:tc>
      </w:tr>
      <w:tr w:rsidR="00695418" w:rsidTr="000D42DF">
        <w:trPr>
          <w:trHeight w:val="1817"/>
          <w:jc w:val="center"/>
        </w:trPr>
        <w:tc>
          <w:tcPr>
            <w:tcW w:w="480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1134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预算内资金</w:t>
            </w:r>
          </w:p>
        </w:tc>
        <w:tc>
          <w:tcPr>
            <w:tcW w:w="858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财政专户管理资金</w:t>
            </w:r>
          </w:p>
        </w:tc>
        <w:tc>
          <w:tcPr>
            <w:tcW w:w="649" w:type="dxa"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其他</w:t>
            </w:r>
          </w:p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2"/>
                <w:szCs w:val="22"/>
              </w:rPr>
              <w:t>金额</w:t>
            </w:r>
          </w:p>
        </w:tc>
        <w:tc>
          <w:tcPr>
            <w:tcW w:w="868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826" w:type="dxa"/>
            <w:vMerge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695418" w:rsidRDefault="00695418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22"/>
                <w:szCs w:val="22"/>
              </w:rPr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1" w:type="dxa"/>
            <w:vAlign w:val="center"/>
          </w:tcPr>
          <w:p w:rsidR="001F077E" w:rsidRDefault="006535EB" w:rsidP="006535EB">
            <w:pPr>
              <w:jc w:val="center"/>
            </w:pPr>
            <w:r>
              <w:rPr>
                <w:rFonts w:hint="eastAsia"/>
              </w:rPr>
              <w:t>前期费</w:t>
            </w:r>
          </w:p>
        </w:tc>
        <w:tc>
          <w:tcPr>
            <w:tcW w:w="1137" w:type="dxa"/>
            <w:vAlign w:val="center"/>
          </w:tcPr>
          <w:p w:rsidR="001F077E" w:rsidRDefault="00557916" w:rsidP="002B7934">
            <w:pPr>
              <w:jc w:val="right"/>
            </w:pPr>
            <w:r>
              <w:rPr>
                <w:rFonts w:hint="eastAsia"/>
              </w:rPr>
              <w:t>510000</w:t>
            </w:r>
          </w:p>
        </w:tc>
        <w:tc>
          <w:tcPr>
            <w:tcW w:w="1134" w:type="dxa"/>
            <w:vAlign w:val="center"/>
          </w:tcPr>
          <w:p w:rsidR="006535EB" w:rsidRDefault="00557916" w:rsidP="006535EB">
            <w:pPr>
              <w:jc w:val="right"/>
            </w:pPr>
            <w:r>
              <w:rPr>
                <w:rFonts w:hint="eastAsia"/>
              </w:rPr>
              <w:t>510000</w:t>
            </w: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1F077E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 w:rsidP="00435A42">
            <w:pPr>
              <w:jc w:val="right"/>
            </w:pPr>
          </w:p>
        </w:tc>
        <w:tc>
          <w:tcPr>
            <w:tcW w:w="1134" w:type="dxa"/>
            <w:vAlign w:val="center"/>
          </w:tcPr>
          <w:p w:rsidR="001F077E" w:rsidRDefault="001F077E" w:rsidP="00CA54FA">
            <w:pPr>
              <w:jc w:val="right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077E" w:rsidRDefault="001F077E" w:rsidP="00146C6B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  <w:tr w:rsidR="001F077E" w:rsidTr="000D42DF">
        <w:trPr>
          <w:trHeight w:val="567"/>
          <w:jc w:val="center"/>
        </w:trPr>
        <w:tc>
          <w:tcPr>
            <w:tcW w:w="480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1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7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1134" w:type="dxa"/>
          </w:tcPr>
          <w:p w:rsidR="001F077E" w:rsidRDefault="001F077E">
            <w:pPr>
              <w:jc w:val="center"/>
            </w:pPr>
          </w:p>
        </w:tc>
        <w:tc>
          <w:tcPr>
            <w:tcW w:w="85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649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68" w:type="dxa"/>
            <w:vAlign w:val="center"/>
          </w:tcPr>
          <w:p w:rsidR="001F077E" w:rsidRDefault="001F077E">
            <w:pPr>
              <w:jc w:val="center"/>
            </w:pPr>
          </w:p>
        </w:tc>
        <w:tc>
          <w:tcPr>
            <w:tcW w:w="826" w:type="dxa"/>
          </w:tcPr>
          <w:p w:rsidR="001F077E" w:rsidRDefault="001F077E">
            <w:pPr>
              <w:jc w:val="center"/>
            </w:pPr>
          </w:p>
        </w:tc>
        <w:tc>
          <w:tcPr>
            <w:tcW w:w="1813" w:type="dxa"/>
            <w:vAlign w:val="center"/>
          </w:tcPr>
          <w:p w:rsidR="001F077E" w:rsidRDefault="001F077E">
            <w:pPr>
              <w:jc w:val="center"/>
            </w:pPr>
          </w:p>
        </w:tc>
      </w:tr>
    </w:tbl>
    <w:p w:rsidR="00695418" w:rsidRDefault="00695418"/>
    <w:sectPr w:rsidR="00695418"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5A" w:rsidRDefault="0002545A" w:rsidP="00F25B84">
      <w:r>
        <w:separator/>
      </w:r>
    </w:p>
  </w:endnote>
  <w:endnote w:type="continuationSeparator" w:id="0">
    <w:p w:rsidR="0002545A" w:rsidRDefault="0002545A" w:rsidP="00F2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5A" w:rsidRDefault="0002545A" w:rsidP="00F25B84">
      <w:r>
        <w:separator/>
      </w:r>
    </w:p>
  </w:footnote>
  <w:footnote w:type="continuationSeparator" w:id="0">
    <w:p w:rsidR="0002545A" w:rsidRDefault="0002545A" w:rsidP="00F25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D35"/>
    <w:rsid w:val="00024F4E"/>
    <w:rsid w:val="0002545A"/>
    <w:rsid w:val="00097A3D"/>
    <w:rsid w:val="000A1ACC"/>
    <w:rsid w:val="000C6AEB"/>
    <w:rsid w:val="000C7C37"/>
    <w:rsid w:val="000D25D9"/>
    <w:rsid w:val="000D42DF"/>
    <w:rsid w:val="00146C6B"/>
    <w:rsid w:val="001C70D4"/>
    <w:rsid w:val="001F077E"/>
    <w:rsid w:val="00213B1D"/>
    <w:rsid w:val="002731BD"/>
    <w:rsid w:val="002773DB"/>
    <w:rsid w:val="002A3827"/>
    <w:rsid w:val="002B5D1C"/>
    <w:rsid w:val="002B7934"/>
    <w:rsid w:val="002C4EE3"/>
    <w:rsid w:val="002E4D61"/>
    <w:rsid w:val="002F21BA"/>
    <w:rsid w:val="00380C04"/>
    <w:rsid w:val="003858D5"/>
    <w:rsid w:val="00395648"/>
    <w:rsid w:val="003F09CB"/>
    <w:rsid w:val="003F50D0"/>
    <w:rsid w:val="00421BD3"/>
    <w:rsid w:val="00423076"/>
    <w:rsid w:val="00435A42"/>
    <w:rsid w:val="00460E60"/>
    <w:rsid w:val="00462293"/>
    <w:rsid w:val="00470C05"/>
    <w:rsid w:val="00480FB0"/>
    <w:rsid w:val="00494C24"/>
    <w:rsid w:val="004972E9"/>
    <w:rsid w:val="004A1951"/>
    <w:rsid w:val="004B6E6F"/>
    <w:rsid w:val="004C5CFE"/>
    <w:rsid w:val="00523AC7"/>
    <w:rsid w:val="0054284D"/>
    <w:rsid w:val="00551AED"/>
    <w:rsid w:val="0055646E"/>
    <w:rsid w:val="00556E83"/>
    <w:rsid w:val="00557916"/>
    <w:rsid w:val="0058451D"/>
    <w:rsid w:val="005B5E8B"/>
    <w:rsid w:val="005F3FF7"/>
    <w:rsid w:val="005F6F91"/>
    <w:rsid w:val="006535EB"/>
    <w:rsid w:val="00695418"/>
    <w:rsid w:val="006C2097"/>
    <w:rsid w:val="00744AA1"/>
    <w:rsid w:val="007544D2"/>
    <w:rsid w:val="007770AA"/>
    <w:rsid w:val="007A61E3"/>
    <w:rsid w:val="007F1A2F"/>
    <w:rsid w:val="00824601"/>
    <w:rsid w:val="00833FFB"/>
    <w:rsid w:val="00842AAB"/>
    <w:rsid w:val="0084760A"/>
    <w:rsid w:val="00867323"/>
    <w:rsid w:val="00873DAA"/>
    <w:rsid w:val="008A775E"/>
    <w:rsid w:val="008D0960"/>
    <w:rsid w:val="0091565B"/>
    <w:rsid w:val="0095005E"/>
    <w:rsid w:val="00971FDB"/>
    <w:rsid w:val="009B22AD"/>
    <w:rsid w:val="009B3DC9"/>
    <w:rsid w:val="00A02D35"/>
    <w:rsid w:val="00A46B37"/>
    <w:rsid w:val="00A55C8D"/>
    <w:rsid w:val="00A90228"/>
    <w:rsid w:val="00AA38FD"/>
    <w:rsid w:val="00AB7B12"/>
    <w:rsid w:val="00B029C0"/>
    <w:rsid w:val="00B57AAB"/>
    <w:rsid w:val="00B603B6"/>
    <w:rsid w:val="00B8425D"/>
    <w:rsid w:val="00BB20A8"/>
    <w:rsid w:val="00BC37D3"/>
    <w:rsid w:val="00BD4DDB"/>
    <w:rsid w:val="00BE26CF"/>
    <w:rsid w:val="00C242F7"/>
    <w:rsid w:val="00C34299"/>
    <w:rsid w:val="00C7401D"/>
    <w:rsid w:val="00C9090D"/>
    <w:rsid w:val="00C97BB2"/>
    <w:rsid w:val="00CA54FA"/>
    <w:rsid w:val="00CF3078"/>
    <w:rsid w:val="00D47659"/>
    <w:rsid w:val="00D478C6"/>
    <w:rsid w:val="00D97308"/>
    <w:rsid w:val="00D97409"/>
    <w:rsid w:val="00DB2F5D"/>
    <w:rsid w:val="00DB637D"/>
    <w:rsid w:val="00DE0781"/>
    <w:rsid w:val="00E17D4C"/>
    <w:rsid w:val="00E335B2"/>
    <w:rsid w:val="00E37BBE"/>
    <w:rsid w:val="00E41F82"/>
    <w:rsid w:val="00E46AAE"/>
    <w:rsid w:val="00E91603"/>
    <w:rsid w:val="00ED0001"/>
    <w:rsid w:val="00ED6442"/>
    <w:rsid w:val="00F25B84"/>
    <w:rsid w:val="00FA040C"/>
    <w:rsid w:val="00FC445A"/>
    <w:rsid w:val="02535AEC"/>
    <w:rsid w:val="0B1D61C4"/>
    <w:rsid w:val="0E4256C7"/>
    <w:rsid w:val="252F3BD7"/>
    <w:rsid w:val="2B941DA8"/>
    <w:rsid w:val="43E26B9F"/>
    <w:rsid w:val="49212BBD"/>
    <w:rsid w:val="52627A31"/>
    <w:rsid w:val="5B146335"/>
    <w:rsid w:val="62F81CBD"/>
    <w:rsid w:val="6F88146B"/>
    <w:rsid w:val="701D6291"/>
    <w:rsid w:val="754F6EBB"/>
    <w:rsid w:val="79C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644</Characters>
  <Application>Microsoft Office Word</Application>
  <DocSecurity>0</DocSecurity>
  <Lines>5</Lines>
  <Paragraphs>1</Paragraphs>
  <ScaleCrop>false</ScaleCrop>
  <Company>MC SYSTEM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西城区2007年部门预算项目申报书</dc:title>
  <dc:creator>冯秀文</dc:creator>
  <cp:lastModifiedBy>SDWM</cp:lastModifiedBy>
  <cp:revision>2</cp:revision>
  <cp:lastPrinted>2018-09-27T02:10:00Z</cp:lastPrinted>
  <dcterms:created xsi:type="dcterms:W3CDTF">2018-12-10T03:28:00Z</dcterms:created>
  <dcterms:modified xsi:type="dcterms:W3CDTF">2018-12-10T03:28:00Z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