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A527A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报国寺东夹道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A527A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A527A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5000</w:t>
            </w:r>
            <w:r w:rsidR="00A61952">
              <w:rPr>
                <w:rFonts w:ascii="华文仿宋" w:eastAsia="华文仿宋" w:hAnsi="华文仿宋" w:cs="宋体" w:hint="eastAsia"/>
                <w:kern w:val="0"/>
                <w:szCs w:val="21"/>
              </w:rPr>
              <w:t>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5A527A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5A527A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50000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5A527A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5000</w:t>
            </w:r>
            <w:r w:rsidR="00A61952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0</w:t>
            </w:r>
            <w:r w:rsidR="00696D7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27A" w:rsidRDefault="005A527A" w:rsidP="005A527A">
            <w:r w:rsidRPr="00136C02">
              <w:rPr>
                <w:rFonts w:hint="eastAsia"/>
              </w:rPr>
              <w:t>城市支路，规划长度约</w:t>
            </w:r>
            <w:r w:rsidRPr="00136C02">
              <w:rPr>
                <w:rFonts w:hint="eastAsia"/>
              </w:rPr>
              <w:t>410</w:t>
            </w:r>
            <w:r w:rsidRPr="00136C02">
              <w:rPr>
                <w:rFonts w:hint="eastAsia"/>
              </w:rPr>
              <w:t>米，红线宽</w:t>
            </w:r>
            <w:r w:rsidRPr="00136C02">
              <w:rPr>
                <w:rFonts w:hint="eastAsia"/>
              </w:rPr>
              <w:t>20</w:t>
            </w:r>
            <w:r w:rsidRPr="00136C02">
              <w:rPr>
                <w:rFonts w:hint="eastAsia"/>
              </w:rPr>
              <w:t>米，征收、道路及配套设施工程，总投资额</w:t>
            </w:r>
            <w:r w:rsidRPr="00136C02">
              <w:rPr>
                <w:rFonts w:hint="eastAsia"/>
              </w:rPr>
              <w:t>671200000</w:t>
            </w:r>
            <w:r w:rsidRPr="00136C02">
              <w:rPr>
                <w:rFonts w:hint="eastAsia"/>
              </w:rPr>
              <w:t>元。报国寺东夹道目前尚未启动征收工作，该道路工程建设的实施需要完成</w:t>
            </w:r>
            <w:r w:rsidRPr="00136C02">
              <w:rPr>
                <w:rFonts w:hint="eastAsia"/>
              </w:rPr>
              <w:t>50</w:t>
            </w:r>
            <w:r w:rsidRPr="00136C02">
              <w:rPr>
                <w:rFonts w:hint="eastAsia"/>
              </w:rPr>
              <w:t>户居民和</w:t>
            </w:r>
            <w:r w:rsidRPr="00136C02">
              <w:rPr>
                <w:rFonts w:hint="eastAsia"/>
              </w:rPr>
              <w:t>3</w:t>
            </w:r>
            <w:r w:rsidRPr="00136C02">
              <w:rPr>
                <w:rFonts w:hint="eastAsia"/>
              </w:rPr>
              <w:t>个单位产的征收，目前正在推进征收启动前的相关手续和该道路前期手续的办理。该道路前期手续已完成批复立项、可</w:t>
            </w:r>
            <w:proofErr w:type="gramStart"/>
            <w:r w:rsidRPr="00136C02">
              <w:rPr>
                <w:rFonts w:hint="eastAsia"/>
              </w:rPr>
              <w:t>研</w:t>
            </w:r>
            <w:proofErr w:type="gramEnd"/>
            <w:r w:rsidRPr="00136C02">
              <w:rPr>
                <w:rFonts w:hint="eastAsia"/>
              </w:rPr>
              <w:t>、规划意见复函、道路方案、用地预审、管线综合纪要、道路选址意见书。</w:t>
            </w:r>
            <w:r w:rsidRPr="00136C02">
              <w:rPr>
                <w:rFonts w:hint="eastAsia"/>
              </w:rPr>
              <w:t>2019</w:t>
            </w:r>
            <w:r w:rsidRPr="00136C02">
              <w:rPr>
                <w:rFonts w:hint="eastAsia"/>
              </w:rPr>
              <w:t>年该道路的工作重点仍然是推进前期手续的办理，包括道路勘察、管线规划条件以及相关图纸设计办理等工作，</w:t>
            </w:r>
            <w:r w:rsidRPr="00136C02">
              <w:rPr>
                <w:rFonts w:hint="eastAsia"/>
              </w:rPr>
              <w:t>2019</w:t>
            </w:r>
            <w:r w:rsidRPr="00136C02">
              <w:rPr>
                <w:rFonts w:hint="eastAsia"/>
              </w:rPr>
              <w:t>年需资金预算</w:t>
            </w:r>
            <w:r w:rsidRPr="00136C02">
              <w:rPr>
                <w:rFonts w:hint="eastAsia"/>
              </w:rPr>
              <w:t>50000</w:t>
            </w:r>
            <w:r w:rsidRPr="00136C02">
              <w:rPr>
                <w:rFonts w:hint="eastAsia"/>
              </w:rPr>
              <w:t>元。</w:t>
            </w:r>
          </w:p>
          <w:p w:rsidR="00695418" w:rsidRPr="005A527A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5A527A" w:rsidP="00184908">
            <w:pPr>
              <w:jc w:val="right"/>
            </w:pPr>
            <w:r>
              <w:rPr>
                <w:rFonts w:hint="eastAsia"/>
              </w:rPr>
              <w:t>50000</w:t>
            </w:r>
          </w:p>
        </w:tc>
        <w:tc>
          <w:tcPr>
            <w:tcW w:w="1134" w:type="dxa"/>
            <w:vAlign w:val="center"/>
          </w:tcPr>
          <w:p w:rsidR="006535EB" w:rsidRDefault="005A527A" w:rsidP="00184908">
            <w:pPr>
              <w:jc w:val="right"/>
            </w:pPr>
            <w:r>
              <w:rPr>
                <w:rFonts w:hint="eastAsia"/>
              </w:rPr>
              <w:t>50000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0BC" w:rsidRDefault="00B340BC" w:rsidP="00F25B84">
      <w:r>
        <w:separator/>
      </w:r>
    </w:p>
  </w:endnote>
  <w:endnote w:type="continuationSeparator" w:id="0">
    <w:p w:rsidR="00B340BC" w:rsidRDefault="00B340BC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0BC" w:rsidRDefault="00B340BC" w:rsidP="00F25B84">
      <w:r>
        <w:separator/>
      </w:r>
    </w:p>
  </w:footnote>
  <w:footnote w:type="continuationSeparator" w:id="0">
    <w:p w:rsidR="00B340BC" w:rsidRDefault="00B340BC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4908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57916"/>
    <w:rsid w:val="0058451D"/>
    <w:rsid w:val="005A527A"/>
    <w:rsid w:val="005B5E8B"/>
    <w:rsid w:val="005F3FF7"/>
    <w:rsid w:val="005F6F91"/>
    <w:rsid w:val="006535EB"/>
    <w:rsid w:val="00695418"/>
    <w:rsid w:val="00696D7D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2BD8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61952"/>
    <w:rsid w:val="00A90228"/>
    <w:rsid w:val="00AA38FD"/>
    <w:rsid w:val="00AB7B12"/>
    <w:rsid w:val="00B029C0"/>
    <w:rsid w:val="00B340BC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757</Characters>
  <Application>Microsoft Office Word</Application>
  <DocSecurity>0</DocSecurity>
  <Lines>6</Lines>
  <Paragraphs>1</Paragraphs>
  <ScaleCrop>false</ScaleCrop>
  <Company>MC SYSTEM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2018-12-10T03:39:00Z</dcterms:created>
  <dcterms:modified xsi:type="dcterms:W3CDTF">2018-12-10T03:39:00Z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