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B4" w:rsidRPr="00BD4C53" w:rsidRDefault="00D52FB4" w:rsidP="00BD4C53">
      <w:pPr>
        <w:jc w:val="center"/>
        <w:rPr>
          <w:rFonts w:ascii="方正小标宋_GBK" w:eastAsia="方正小标宋_GBK"/>
          <w:sz w:val="36"/>
          <w:szCs w:val="36"/>
        </w:rPr>
      </w:pPr>
      <w:r w:rsidRPr="00BD4C53">
        <w:rPr>
          <w:rFonts w:ascii="方正小标宋_GBK" w:eastAsia="方正小标宋_GBK" w:hint="eastAsia"/>
          <w:sz w:val="36"/>
          <w:szCs w:val="36"/>
        </w:rPr>
        <w:t>2019年</w:t>
      </w:r>
      <w:r w:rsidR="00476A22" w:rsidRPr="00BD4C53">
        <w:rPr>
          <w:rFonts w:ascii="方正小标宋_GBK" w:eastAsia="方正小标宋_GBK" w:hint="eastAsia"/>
          <w:sz w:val="36"/>
          <w:szCs w:val="36"/>
        </w:rPr>
        <w:t>西城</w:t>
      </w:r>
      <w:r w:rsidRPr="00BD4C53">
        <w:rPr>
          <w:rFonts w:ascii="方正小标宋_GBK" w:eastAsia="方正小标宋_GBK" w:hint="eastAsia"/>
          <w:sz w:val="36"/>
          <w:szCs w:val="36"/>
        </w:rPr>
        <w:t>区统计</w:t>
      </w:r>
      <w:r w:rsidR="0007221F">
        <w:rPr>
          <w:rFonts w:ascii="方正小标宋_GBK" w:eastAsia="方正小标宋_GBK" w:hint="eastAsia"/>
          <w:sz w:val="36"/>
          <w:szCs w:val="36"/>
        </w:rPr>
        <w:t>局、调查队</w:t>
      </w:r>
      <w:r w:rsidRPr="00BD4C53">
        <w:rPr>
          <w:rFonts w:ascii="方正小标宋_GBK" w:eastAsia="方正小标宋_GBK" w:hint="eastAsia"/>
          <w:sz w:val="36"/>
          <w:szCs w:val="36"/>
        </w:rPr>
        <w:t>执法检查工作方案</w:t>
      </w:r>
    </w:p>
    <w:p w:rsidR="00D52FB4" w:rsidRPr="00BD4C53" w:rsidRDefault="00CC1449" w:rsidP="00D52FB4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2019年</w:t>
      </w:r>
      <w:r w:rsidRPr="00BD4C53">
        <w:rPr>
          <w:rFonts w:ascii="仿宋_GB2312" w:eastAsia="仿宋_GB2312" w:hAnsi="仿宋" w:hint="eastAsia"/>
          <w:sz w:val="30"/>
          <w:szCs w:val="30"/>
        </w:rPr>
        <w:t>西城区统计局、调查队</w:t>
      </w:r>
      <w:r w:rsidR="00C72220">
        <w:rPr>
          <w:rFonts w:ascii="仿宋_GB2312" w:eastAsia="仿宋_GB2312" w:hAnsi="仿宋" w:hint="eastAsia"/>
          <w:sz w:val="30"/>
          <w:szCs w:val="30"/>
        </w:rPr>
        <w:t>以习近平新时代中国特色社会主义思想为指导</w:t>
      </w:r>
      <w:r w:rsidR="0088758A">
        <w:rPr>
          <w:rFonts w:ascii="仿宋_GB2312" w:eastAsia="仿宋_GB2312" w:hAnsi="仿宋" w:hint="eastAsia"/>
          <w:sz w:val="30"/>
          <w:szCs w:val="30"/>
        </w:rPr>
        <w:t>，全面</w:t>
      </w:r>
      <w:r w:rsidR="00D52FB4" w:rsidRPr="00BD4C53">
        <w:rPr>
          <w:rFonts w:ascii="仿宋_GB2312" w:eastAsia="仿宋_GB2312" w:hAnsi="仿宋" w:hint="eastAsia"/>
          <w:sz w:val="30"/>
          <w:szCs w:val="30"/>
        </w:rPr>
        <w:t>贯彻落实党中央、国务院关于统计改革及行政执法工作的重大决策部署，</w:t>
      </w:r>
      <w:r w:rsidRPr="00BD4C53">
        <w:rPr>
          <w:rFonts w:ascii="仿宋_GB2312" w:eastAsia="仿宋_GB2312" w:hAnsi="仿宋" w:hint="eastAsia"/>
          <w:sz w:val="30"/>
          <w:szCs w:val="30"/>
        </w:rPr>
        <w:t>以提高统计数据真实准确为目标，</w:t>
      </w:r>
      <w:r w:rsidR="00D52FB4" w:rsidRPr="00BD4C53">
        <w:rPr>
          <w:rFonts w:ascii="仿宋_GB2312" w:eastAsia="仿宋_GB2312" w:hAnsi="仿宋" w:hint="eastAsia"/>
          <w:sz w:val="30"/>
          <w:szCs w:val="30"/>
        </w:rPr>
        <w:t>加大</w:t>
      </w:r>
      <w:bookmarkStart w:id="0" w:name="_GoBack"/>
      <w:bookmarkEnd w:id="0"/>
      <w:r w:rsidR="00D52FB4" w:rsidRPr="00BD4C53">
        <w:rPr>
          <w:rFonts w:ascii="仿宋_GB2312" w:eastAsia="仿宋_GB2312" w:hAnsi="仿宋" w:hint="eastAsia"/>
          <w:sz w:val="30"/>
          <w:szCs w:val="30"/>
        </w:rPr>
        <w:t>统计执法检查力度，做好</w:t>
      </w:r>
      <w:r>
        <w:rPr>
          <w:rFonts w:ascii="仿宋_GB2312" w:eastAsia="仿宋_GB2312" w:hAnsi="仿宋" w:hint="eastAsia"/>
          <w:sz w:val="30"/>
          <w:szCs w:val="30"/>
        </w:rPr>
        <w:t>全</w:t>
      </w:r>
      <w:r w:rsidR="00D52FB4" w:rsidRPr="00BD4C53">
        <w:rPr>
          <w:rFonts w:ascii="仿宋_GB2312" w:eastAsia="仿宋_GB2312" w:hAnsi="仿宋" w:hint="eastAsia"/>
          <w:sz w:val="30"/>
          <w:szCs w:val="30"/>
        </w:rPr>
        <w:t>年统计执法工作。</w:t>
      </w:r>
      <w:r w:rsidR="00D52FB4" w:rsidRPr="00BD4C53">
        <w:rPr>
          <w:rFonts w:ascii="仿宋_GB2312" w:eastAsia="仿宋_GB2312" w:hAnsi="仿宋"/>
          <w:sz w:val="30"/>
          <w:szCs w:val="30"/>
        </w:rPr>
        <w:t>执法检查计划</w:t>
      </w:r>
      <w:r w:rsidR="00D52FB4" w:rsidRPr="00BD4C53">
        <w:rPr>
          <w:rFonts w:ascii="仿宋_GB2312" w:eastAsia="仿宋_GB2312" w:hAnsi="仿宋" w:hint="eastAsia"/>
          <w:sz w:val="30"/>
          <w:szCs w:val="30"/>
        </w:rPr>
        <w:t>以</w:t>
      </w:r>
      <w:r w:rsidR="00D52FB4" w:rsidRPr="00BD4C53">
        <w:rPr>
          <w:rFonts w:ascii="仿宋_GB2312" w:eastAsia="仿宋_GB2312" w:hAnsi="仿宋"/>
          <w:sz w:val="30"/>
          <w:szCs w:val="30"/>
        </w:rPr>
        <w:t>日常常规</w:t>
      </w:r>
      <w:r w:rsidR="00D52FB4" w:rsidRPr="00BD4C53">
        <w:rPr>
          <w:rFonts w:ascii="仿宋_GB2312" w:eastAsia="仿宋_GB2312" w:hAnsi="仿宋" w:hint="eastAsia"/>
          <w:sz w:val="30"/>
          <w:szCs w:val="30"/>
        </w:rPr>
        <w:t>检查</w:t>
      </w:r>
      <w:r w:rsidR="00D52FB4" w:rsidRPr="00BD4C53">
        <w:rPr>
          <w:rFonts w:ascii="仿宋_GB2312" w:eastAsia="仿宋_GB2312" w:hAnsi="仿宋"/>
          <w:sz w:val="30"/>
          <w:szCs w:val="30"/>
        </w:rPr>
        <w:t>、专项</w:t>
      </w:r>
      <w:r w:rsidR="00BD4C53" w:rsidRPr="00BD4C53">
        <w:rPr>
          <w:rFonts w:ascii="仿宋_GB2312" w:eastAsia="仿宋_GB2312" w:hAnsi="仿宋" w:hint="eastAsia"/>
          <w:sz w:val="30"/>
          <w:szCs w:val="30"/>
        </w:rPr>
        <w:t>查询</w:t>
      </w:r>
      <w:r w:rsidR="00D52FB4" w:rsidRPr="00BD4C53">
        <w:rPr>
          <w:rFonts w:ascii="仿宋_GB2312" w:eastAsia="仿宋_GB2312" w:hAnsi="仿宋"/>
          <w:sz w:val="30"/>
          <w:szCs w:val="30"/>
        </w:rPr>
        <w:t>检查、迟报检查、举报检查等方式开展。</w:t>
      </w:r>
      <w:r w:rsidR="00BD4C53" w:rsidRPr="00BD4C53">
        <w:rPr>
          <w:rFonts w:ascii="仿宋_GB2312" w:eastAsia="仿宋_GB2312" w:hAnsi="仿宋" w:hint="eastAsia"/>
          <w:sz w:val="30"/>
          <w:szCs w:val="30"/>
        </w:rPr>
        <w:t>全年计划检查单位500家</w:t>
      </w:r>
      <w:r w:rsidR="00B50D8D">
        <w:rPr>
          <w:rFonts w:ascii="仿宋_GB2312" w:eastAsia="仿宋_GB2312" w:hAnsi="仿宋" w:hint="eastAsia"/>
          <w:sz w:val="30"/>
          <w:szCs w:val="30"/>
        </w:rPr>
        <w:t>,其中日常常规检查和专项查询检查不少于450家</w:t>
      </w:r>
      <w:r w:rsidR="00BD4C53" w:rsidRPr="00BD4C53">
        <w:rPr>
          <w:rFonts w:ascii="仿宋_GB2312" w:eastAsia="仿宋_GB2312" w:hAnsi="仿宋" w:hint="eastAsia"/>
          <w:sz w:val="30"/>
          <w:szCs w:val="30"/>
        </w:rPr>
        <w:t>。</w:t>
      </w:r>
    </w:p>
    <w:p w:rsidR="00C42760" w:rsidRPr="00BD4C53" w:rsidRDefault="00476A22" w:rsidP="00C42760">
      <w:pPr>
        <w:ind w:firstLine="645"/>
        <w:jc w:val="left"/>
        <w:rPr>
          <w:rFonts w:ascii="黑体" w:eastAsia="黑体" w:hAnsi="黑体"/>
          <w:sz w:val="30"/>
          <w:szCs w:val="30"/>
        </w:rPr>
      </w:pPr>
      <w:r w:rsidRPr="00BD4C53">
        <w:rPr>
          <w:rFonts w:ascii="黑体" w:eastAsia="黑体" w:hAnsi="黑体" w:hint="eastAsia"/>
          <w:sz w:val="30"/>
          <w:szCs w:val="30"/>
        </w:rPr>
        <w:t>一</w:t>
      </w:r>
      <w:r w:rsidR="00C42760" w:rsidRPr="00BD4C53">
        <w:rPr>
          <w:rFonts w:ascii="黑体" w:eastAsia="黑体" w:hAnsi="黑体"/>
          <w:sz w:val="30"/>
          <w:szCs w:val="30"/>
        </w:rPr>
        <w:t>、</w:t>
      </w:r>
      <w:r w:rsidR="00C42760" w:rsidRPr="00BD4C53">
        <w:rPr>
          <w:rFonts w:ascii="黑体" w:eastAsia="黑体" w:hAnsi="黑体" w:hint="eastAsia"/>
          <w:sz w:val="30"/>
          <w:szCs w:val="30"/>
        </w:rPr>
        <w:t>市局规定</w:t>
      </w:r>
      <w:r w:rsidR="00C42760" w:rsidRPr="00BD4C53">
        <w:rPr>
          <w:rFonts w:ascii="黑体" w:eastAsia="黑体" w:hAnsi="黑体"/>
          <w:sz w:val="30"/>
          <w:szCs w:val="30"/>
        </w:rPr>
        <w:t>专项检查</w:t>
      </w:r>
    </w:p>
    <w:p w:rsidR="00C42760" w:rsidRPr="00BD4C53" w:rsidRDefault="00C42760" w:rsidP="00C42760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（一）检查</w:t>
      </w:r>
      <w:r w:rsidRPr="00BD4C53">
        <w:rPr>
          <w:rFonts w:ascii="楷体" w:eastAsia="楷体" w:hAnsi="楷体"/>
          <w:sz w:val="30"/>
          <w:szCs w:val="30"/>
        </w:rPr>
        <w:t>依据</w:t>
      </w:r>
      <w:r w:rsidRPr="00BD4C53">
        <w:rPr>
          <w:rFonts w:ascii="楷体" w:eastAsia="楷体" w:hAnsi="楷体" w:hint="eastAsia"/>
          <w:sz w:val="30"/>
          <w:szCs w:val="30"/>
        </w:rPr>
        <w:t>：</w:t>
      </w:r>
      <w:r w:rsidRPr="00BD4C53">
        <w:rPr>
          <w:rFonts w:ascii="仿宋_GB2312" w:eastAsia="仿宋_GB2312" w:hAnsi="仿宋"/>
          <w:sz w:val="30"/>
          <w:szCs w:val="30"/>
        </w:rPr>
        <w:t>《</w:t>
      </w:r>
      <w:r w:rsidRPr="00BD4C53">
        <w:rPr>
          <w:rFonts w:ascii="仿宋_GB2312" w:eastAsia="仿宋_GB2312" w:hAnsi="仿宋" w:hint="eastAsia"/>
          <w:sz w:val="30"/>
          <w:szCs w:val="30"/>
        </w:rPr>
        <w:t>中华</w:t>
      </w:r>
      <w:r w:rsidRPr="00BD4C53">
        <w:rPr>
          <w:rFonts w:ascii="仿宋_GB2312" w:eastAsia="仿宋_GB2312" w:hAnsi="仿宋"/>
          <w:sz w:val="30"/>
          <w:szCs w:val="30"/>
        </w:rPr>
        <w:t>人民共和国统计法》</w:t>
      </w:r>
      <w:r w:rsidRPr="00BD4C53">
        <w:rPr>
          <w:rFonts w:ascii="仿宋_GB2312" w:eastAsia="仿宋_GB2312" w:hAnsi="仿宋" w:hint="eastAsia"/>
          <w:sz w:val="30"/>
          <w:szCs w:val="30"/>
        </w:rPr>
        <w:t>、</w:t>
      </w:r>
      <w:r w:rsidRPr="00BD4C53">
        <w:rPr>
          <w:rFonts w:ascii="仿宋_GB2312" w:eastAsia="仿宋_GB2312" w:hAnsi="仿宋"/>
          <w:sz w:val="30"/>
          <w:szCs w:val="30"/>
        </w:rPr>
        <w:t>《</w:t>
      </w:r>
      <w:r w:rsidRPr="00BD4C53">
        <w:rPr>
          <w:rFonts w:ascii="仿宋_GB2312" w:eastAsia="仿宋_GB2312" w:hAnsi="仿宋" w:hint="eastAsia"/>
          <w:sz w:val="30"/>
          <w:szCs w:val="30"/>
        </w:rPr>
        <w:t>全国</w:t>
      </w:r>
      <w:r w:rsidRPr="00BD4C53">
        <w:rPr>
          <w:rFonts w:ascii="仿宋_GB2312" w:eastAsia="仿宋_GB2312" w:hAnsi="仿宋"/>
          <w:sz w:val="30"/>
          <w:szCs w:val="30"/>
        </w:rPr>
        <w:t>经济普查</w:t>
      </w:r>
      <w:r w:rsidRPr="00BD4C53">
        <w:rPr>
          <w:rFonts w:ascii="仿宋_GB2312" w:eastAsia="仿宋_GB2312" w:hAnsi="仿宋" w:hint="eastAsia"/>
          <w:sz w:val="30"/>
          <w:szCs w:val="30"/>
        </w:rPr>
        <w:t>条例</w:t>
      </w:r>
      <w:r w:rsidRPr="00BD4C53">
        <w:rPr>
          <w:rFonts w:ascii="仿宋_GB2312" w:eastAsia="仿宋_GB2312" w:hAnsi="仿宋"/>
          <w:sz w:val="30"/>
          <w:szCs w:val="30"/>
        </w:rPr>
        <w:t>》</w:t>
      </w:r>
    </w:p>
    <w:p w:rsidR="00465864" w:rsidRPr="00BD4C53" w:rsidRDefault="00C42760" w:rsidP="00465864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（二）单位选取范围及</w:t>
      </w:r>
      <w:r w:rsidRPr="00BD4C53">
        <w:rPr>
          <w:rFonts w:ascii="楷体" w:eastAsia="楷体" w:hAnsi="楷体"/>
          <w:sz w:val="30"/>
          <w:szCs w:val="30"/>
        </w:rPr>
        <w:t>方式</w:t>
      </w:r>
      <w:r w:rsidRPr="00BD4C53">
        <w:rPr>
          <w:rFonts w:ascii="楷体" w:eastAsia="楷体" w:hAnsi="楷体" w:hint="eastAsia"/>
          <w:sz w:val="30"/>
          <w:szCs w:val="30"/>
        </w:rPr>
        <w:t>：</w:t>
      </w:r>
      <w:r w:rsidR="00465864" w:rsidRPr="00BD4C53">
        <w:rPr>
          <w:rFonts w:ascii="仿宋_GB2312" w:eastAsia="仿宋_GB2312" w:hAnsi="仿宋" w:hint="eastAsia"/>
          <w:sz w:val="30"/>
          <w:szCs w:val="30"/>
        </w:rPr>
        <w:t>使用</w:t>
      </w:r>
      <w:r w:rsidR="00465864" w:rsidRPr="00BD4C53">
        <w:rPr>
          <w:rFonts w:ascii="仿宋_GB2312" w:eastAsia="仿宋_GB2312" w:hAnsi="仿宋"/>
          <w:sz w:val="30"/>
          <w:szCs w:val="30"/>
        </w:rPr>
        <w:t>统计执法</w:t>
      </w:r>
      <w:r w:rsidR="00476A22" w:rsidRPr="00BD4C53">
        <w:rPr>
          <w:rFonts w:ascii="仿宋_GB2312" w:eastAsia="仿宋_GB2312" w:hAnsi="仿宋" w:hint="eastAsia"/>
          <w:sz w:val="30"/>
          <w:szCs w:val="30"/>
        </w:rPr>
        <w:t>三期</w:t>
      </w:r>
      <w:r w:rsidR="00465864" w:rsidRPr="00BD4C53">
        <w:rPr>
          <w:rFonts w:ascii="仿宋_GB2312" w:eastAsia="仿宋_GB2312" w:hAnsi="仿宋"/>
          <w:sz w:val="30"/>
          <w:szCs w:val="30"/>
        </w:rPr>
        <w:t>系统</w:t>
      </w:r>
      <w:r w:rsidR="00465864" w:rsidRPr="00BD4C53">
        <w:rPr>
          <w:rFonts w:ascii="仿宋_GB2312" w:eastAsia="仿宋_GB2312" w:hAnsi="仿宋" w:hint="eastAsia"/>
          <w:sz w:val="30"/>
          <w:szCs w:val="30"/>
        </w:rPr>
        <w:t>采用</w:t>
      </w:r>
      <w:r w:rsidR="00465864" w:rsidRPr="00BD4C53">
        <w:rPr>
          <w:rFonts w:ascii="仿宋_GB2312" w:eastAsia="仿宋_GB2312" w:hAnsi="仿宋"/>
          <w:sz w:val="30"/>
          <w:szCs w:val="30"/>
        </w:rPr>
        <w:t>随机抽选方式</w:t>
      </w:r>
      <w:r w:rsidR="00476A22" w:rsidRPr="00BD4C53">
        <w:rPr>
          <w:rFonts w:ascii="仿宋_GB2312" w:eastAsia="仿宋_GB2312" w:hAnsi="仿宋" w:hint="eastAsia"/>
          <w:sz w:val="30"/>
          <w:szCs w:val="30"/>
        </w:rPr>
        <w:t>对辖区内能耗大户、水耗大户和规上单位分批</w:t>
      </w:r>
      <w:r w:rsidR="00465864" w:rsidRPr="00BD4C53">
        <w:rPr>
          <w:rFonts w:ascii="仿宋_GB2312" w:eastAsia="仿宋_GB2312" w:hAnsi="仿宋" w:hint="eastAsia"/>
          <w:sz w:val="30"/>
          <w:szCs w:val="30"/>
        </w:rPr>
        <w:t>抽取检查</w:t>
      </w:r>
      <w:r w:rsidR="00465864" w:rsidRPr="00BD4C53">
        <w:rPr>
          <w:rFonts w:ascii="仿宋_GB2312" w:eastAsia="仿宋_GB2312" w:hAnsi="仿宋"/>
          <w:sz w:val="30"/>
          <w:szCs w:val="30"/>
        </w:rPr>
        <w:t>单位。</w:t>
      </w:r>
    </w:p>
    <w:p w:rsidR="00C42760" w:rsidRPr="00BD4C53" w:rsidRDefault="00C42760" w:rsidP="00C42760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（三）检查时间：</w:t>
      </w:r>
      <w:r w:rsidRPr="00BD4C53">
        <w:rPr>
          <w:rFonts w:ascii="仿宋_GB2312" w:eastAsia="仿宋_GB2312" w:hAnsi="仿宋" w:hint="eastAsia"/>
          <w:sz w:val="30"/>
          <w:szCs w:val="30"/>
        </w:rPr>
        <w:t xml:space="preserve"> 2019年</w:t>
      </w:r>
      <w:r w:rsidR="00F00EFF">
        <w:rPr>
          <w:rFonts w:ascii="仿宋_GB2312" w:eastAsia="仿宋_GB2312" w:hAnsi="仿宋" w:hint="eastAsia"/>
          <w:sz w:val="30"/>
          <w:szCs w:val="30"/>
        </w:rPr>
        <w:t>5</w:t>
      </w:r>
      <w:r w:rsidRPr="00BD4C53">
        <w:rPr>
          <w:rFonts w:ascii="仿宋_GB2312" w:eastAsia="仿宋_GB2312" w:hAnsi="仿宋" w:hint="eastAsia"/>
          <w:sz w:val="30"/>
          <w:szCs w:val="30"/>
        </w:rPr>
        <w:t>月至2019年</w:t>
      </w:r>
      <w:r w:rsidRPr="00BD4C53">
        <w:rPr>
          <w:rFonts w:ascii="仿宋_GB2312" w:eastAsia="仿宋_GB2312" w:hAnsi="仿宋"/>
          <w:sz w:val="30"/>
          <w:szCs w:val="30"/>
        </w:rPr>
        <w:t>1</w:t>
      </w:r>
      <w:r w:rsidR="00F00EFF">
        <w:rPr>
          <w:rFonts w:ascii="仿宋_GB2312" w:eastAsia="仿宋_GB2312" w:hAnsi="仿宋" w:hint="eastAsia"/>
          <w:sz w:val="30"/>
          <w:szCs w:val="30"/>
        </w:rPr>
        <w:t>1</w:t>
      </w:r>
      <w:r w:rsidRPr="00BD4C53">
        <w:rPr>
          <w:rFonts w:ascii="仿宋_GB2312" w:eastAsia="仿宋_GB2312" w:hAnsi="仿宋" w:hint="eastAsia"/>
          <w:sz w:val="30"/>
          <w:szCs w:val="30"/>
        </w:rPr>
        <w:t>月</w:t>
      </w:r>
    </w:p>
    <w:p w:rsidR="00D60F0A" w:rsidRPr="00BD4C53" w:rsidRDefault="00D60F0A" w:rsidP="00D60F0A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（四）检查内容：</w:t>
      </w:r>
      <w:r w:rsidR="00476A22" w:rsidRPr="00BD4C53">
        <w:rPr>
          <w:rFonts w:ascii="仿宋_GB2312" w:eastAsia="仿宋_GB2312" w:hAnsi="仿宋" w:hint="eastAsia"/>
          <w:sz w:val="30"/>
          <w:szCs w:val="30"/>
        </w:rPr>
        <w:t>对能耗大户重点检查能源报表；对水耗大户重点检查水报表；对各行业规上单位重点检查从业人员工资总额指标。</w:t>
      </w:r>
      <w:r w:rsidRPr="00BD4C53">
        <w:rPr>
          <w:rFonts w:ascii="仿宋_GB2312" w:eastAsia="仿宋_GB2312" w:hAnsi="仿宋" w:hint="eastAsia"/>
          <w:sz w:val="30"/>
          <w:szCs w:val="30"/>
        </w:rPr>
        <w:t>发现违法</w:t>
      </w:r>
      <w:r w:rsidRPr="00BD4C53">
        <w:rPr>
          <w:rFonts w:ascii="仿宋_GB2312" w:eastAsia="仿宋_GB2312" w:hAnsi="仿宋"/>
          <w:sz w:val="30"/>
          <w:szCs w:val="30"/>
        </w:rPr>
        <w:t>情况，依法</w:t>
      </w:r>
      <w:r w:rsidRPr="00BD4C53">
        <w:rPr>
          <w:rFonts w:ascii="仿宋_GB2312" w:eastAsia="仿宋_GB2312" w:hAnsi="仿宋" w:hint="eastAsia"/>
          <w:sz w:val="30"/>
          <w:szCs w:val="30"/>
        </w:rPr>
        <w:t>依规作出</w:t>
      </w:r>
      <w:r w:rsidRPr="00BD4C53">
        <w:rPr>
          <w:rFonts w:ascii="仿宋_GB2312" w:eastAsia="仿宋_GB2312" w:hAnsi="仿宋"/>
          <w:sz w:val="30"/>
          <w:szCs w:val="30"/>
        </w:rPr>
        <w:t>处理。</w:t>
      </w:r>
    </w:p>
    <w:p w:rsidR="00D60F0A" w:rsidRPr="00BD4C53" w:rsidRDefault="00476A22" w:rsidP="00D60F0A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（五）检查数量：</w:t>
      </w:r>
      <w:r w:rsidRPr="00BD4C53">
        <w:rPr>
          <w:rFonts w:ascii="仿宋_GB2312" w:eastAsia="仿宋_GB2312" w:hAnsi="仿宋" w:hint="eastAsia"/>
          <w:sz w:val="30"/>
          <w:szCs w:val="30"/>
        </w:rPr>
        <w:t>不</w:t>
      </w:r>
      <w:r w:rsidR="0007221F">
        <w:rPr>
          <w:rFonts w:ascii="仿宋_GB2312" w:eastAsia="仿宋_GB2312" w:hAnsi="仿宋" w:hint="eastAsia"/>
          <w:sz w:val="30"/>
          <w:szCs w:val="30"/>
        </w:rPr>
        <w:t>少</w:t>
      </w:r>
      <w:r w:rsidRPr="00BD4C53">
        <w:rPr>
          <w:rFonts w:ascii="仿宋_GB2312" w:eastAsia="仿宋_GB2312" w:hAnsi="仿宋" w:hint="eastAsia"/>
          <w:sz w:val="30"/>
          <w:szCs w:val="30"/>
        </w:rPr>
        <w:t>于100家</w:t>
      </w:r>
    </w:p>
    <w:p w:rsidR="00476A22" w:rsidRPr="00BD4C53" w:rsidRDefault="00476A22" w:rsidP="00476A22">
      <w:pPr>
        <w:ind w:firstLine="645"/>
        <w:jc w:val="left"/>
        <w:rPr>
          <w:rFonts w:ascii="黑体" w:eastAsia="黑体" w:hAnsi="黑体"/>
          <w:sz w:val="30"/>
          <w:szCs w:val="30"/>
        </w:rPr>
      </w:pPr>
      <w:r w:rsidRPr="00BD4C53">
        <w:rPr>
          <w:rFonts w:ascii="黑体" w:eastAsia="黑体" w:hAnsi="黑体" w:hint="eastAsia"/>
          <w:sz w:val="30"/>
          <w:szCs w:val="30"/>
        </w:rPr>
        <w:t>二</w:t>
      </w:r>
      <w:r w:rsidRPr="00BD4C53">
        <w:rPr>
          <w:rFonts w:ascii="黑体" w:eastAsia="黑体" w:hAnsi="黑体"/>
          <w:sz w:val="30"/>
          <w:szCs w:val="30"/>
        </w:rPr>
        <w:t>、</w:t>
      </w:r>
      <w:r w:rsidRPr="00BD4C53">
        <w:rPr>
          <w:rFonts w:ascii="黑体" w:eastAsia="黑体" w:hAnsi="黑体" w:hint="eastAsia"/>
          <w:sz w:val="30"/>
          <w:szCs w:val="30"/>
        </w:rPr>
        <w:t>自主开展</w:t>
      </w:r>
      <w:r w:rsidRPr="00BD4C53">
        <w:rPr>
          <w:rFonts w:ascii="黑体" w:eastAsia="黑体" w:hAnsi="黑体"/>
          <w:sz w:val="30"/>
          <w:szCs w:val="30"/>
        </w:rPr>
        <w:t>专项检查</w:t>
      </w:r>
    </w:p>
    <w:p w:rsidR="00476A22" w:rsidRPr="00BD4C53" w:rsidRDefault="00476A22" w:rsidP="00476A22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lastRenderedPageBreak/>
        <w:t>（一）检查</w:t>
      </w:r>
      <w:r w:rsidRPr="00BD4C53">
        <w:rPr>
          <w:rFonts w:ascii="楷体" w:eastAsia="楷体" w:hAnsi="楷体"/>
          <w:sz w:val="30"/>
          <w:szCs w:val="30"/>
        </w:rPr>
        <w:t>依据</w:t>
      </w:r>
      <w:r w:rsidRPr="00BD4C53">
        <w:rPr>
          <w:rFonts w:ascii="楷体" w:eastAsia="楷体" w:hAnsi="楷体" w:hint="eastAsia"/>
          <w:sz w:val="30"/>
          <w:szCs w:val="30"/>
        </w:rPr>
        <w:t>：</w:t>
      </w:r>
      <w:r w:rsidRPr="00BD4C53">
        <w:rPr>
          <w:rFonts w:ascii="仿宋_GB2312" w:eastAsia="仿宋_GB2312" w:hAnsi="仿宋"/>
          <w:sz w:val="30"/>
          <w:szCs w:val="30"/>
        </w:rPr>
        <w:t>《</w:t>
      </w:r>
      <w:r w:rsidRPr="00BD4C53">
        <w:rPr>
          <w:rFonts w:ascii="仿宋_GB2312" w:eastAsia="仿宋_GB2312" w:hAnsi="仿宋" w:hint="eastAsia"/>
          <w:sz w:val="30"/>
          <w:szCs w:val="30"/>
        </w:rPr>
        <w:t>中华</w:t>
      </w:r>
      <w:r w:rsidRPr="00BD4C53">
        <w:rPr>
          <w:rFonts w:ascii="仿宋_GB2312" w:eastAsia="仿宋_GB2312" w:hAnsi="仿宋"/>
          <w:sz w:val="30"/>
          <w:szCs w:val="30"/>
        </w:rPr>
        <w:t>人民共和国统计法》</w:t>
      </w:r>
      <w:r w:rsidRPr="00BD4C53">
        <w:rPr>
          <w:rFonts w:ascii="仿宋_GB2312" w:eastAsia="仿宋_GB2312" w:hAnsi="仿宋" w:hint="eastAsia"/>
          <w:sz w:val="30"/>
          <w:szCs w:val="30"/>
        </w:rPr>
        <w:t>、</w:t>
      </w:r>
      <w:r w:rsidRPr="00BD4C53">
        <w:rPr>
          <w:rFonts w:ascii="仿宋_GB2312" w:eastAsia="仿宋_GB2312" w:hAnsi="仿宋"/>
          <w:sz w:val="30"/>
          <w:szCs w:val="30"/>
        </w:rPr>
        <w:t>《</w:t>
      </w:r>
      <w:r w:rsidRPr="00BD4C53">
        <w:rPr>
          <w:rFonts w:ascii="仿宋_GB2312" w:eastAsia="仿宋_GB2312" w:hAnsi="仿宋" w:hint="eastAsia"/>
          <w:sz w:val="30"/>
          <w:szCs w:val="30"/>
        </w:rPr>
        <w:t>全国</w:t>
      </w:r>
      <w:r w:rsidRPr="00BD4C53">
        <w:rPr>
          <w:rFonts w:ascii="仿宋_GB2312" w:eastAsia="仿宋_GB2312" w:hAnsi="仿宋"/>
          <w:sz w:val="30"/>
          <w:szCs w:val="30"/>
        </w:rPr>
        <w:t>经济普查</w:t>
      </w:r>
      <w:r w:rsidRPr="00BD4C53">
        <w:rPr>
          <w:rFonts w:ascii="仿宋_GB2312" w:eastAsia="仿宋_GB2312" w:hAnsi="仿宋" w:hint="eastAsia"/>
          <w:sz w:val="30"/>
          <w:szCs w:val="30"/>
        </w:rPr>
        <w:t>条例</w:t>
      </w:r>
      <w:r w:rsidRPr="00BD4C53">
        <w:rPr>
          <w:rFonts w:ascii="仿宋_GB2312" w:eastAsia="仿宋_GB2312" w:hAnsi="仿宋"/>
          <w:sz w:val="30"/>
          <w:szCs w:val="30"/>
        </w:rPr>
        <w:t>》</w:t>
      </w:r>
    </w:p>
    <w:p w:rsidR="00476A22" w:rsidRPr="00BD4C53" w:rsidRDefault="00476A22" w:rsidP="00476A22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（二）单位选取范围及</w:t>
      </w:r>
      <w:r w:rsidRPr="00BD4C53">
        <w:rPr>
          <w:rFonts w:ascii="楷体" w:eastAsia="楷体" w:hAnsi="楷体"/>
          <w:sz w:val="30"/>
          <w:szCs w:val="30"/>
        </w:rPr>
        <w:t>方式</w:t>
      </w:r>
      <w:r w:rsidRPr="00BD4C53">
        <w:rPr>
          <w:rFonts w:ascii="楷体" w:eastAsia="楷体" w:hAnsi="楷体" w:hint="eastAsia"/>
          <w:sz w:val="30"/>
          <w:szCs w:val="30"/>
        </w:rPr>
        <w:t>：</w:t>
      </w:r>
      <w:r w:rsidRPr="00BD4C53">
        <w:rPr>
          <w:rFonts w:ascii="仿宋_GB2312" w:eastAsia="仿宋_GB2312" w:hAnsi="仿宋" w:hint="eastAsia"/>
          <w:sz w:val="30"/>
          <w:szCs w:val="30"/>
        </w:rPr>
        <w:t>第一批</w:t>
      </w:r>
      <w:r w:rsidRPr="00BD4C53">
        <w:rPr>
          <w:rFonts w:ascii="仿宋_GB2312" w:eastAsia="仿宋_GB2312" w:hAnsi="仿宋"/>
          <w:sz w:val="30"/>
          <w:szCs w:val="30"/>
        </w:rPr>
        <w:t>专项检查</w:t>
      </w:r>
      <w:r w:rsidRPr="00BD4C53">
        <w:rPr>
          <w:rFonts w:ascii="仿宋_GB2312" w:eastAsia="仿宋_GB2312" w:hAnsi="仿宋" w:hint="eastAsia"/>
          <w:sz w:val="30"/>
          <w:szCs w:val="30"/>
        </w:rPr>
        <w:t>在营业收入超过1亿元的单位中随机抽取</w:t>
      </w:r>
      <w:r w:rsidRPr="00BD4C53">
        <w:rPr>
          <w:rFonts w:ascii="仿宋_GB2312" w:eastAsia="仿宋_GB2312" w:hAnsi="仿宋"/>
          <w:sz w:val="30"/>
          <w:szCs w:val="30"/>
        </w:rPr>
        <w:t>；</w:t>
      </w:r>
      <w:r w:rsidRPr="00BD4C53">
        <w:rPr>
          <w:rFonts w:ascii="仿宋_GB2312" w:eastAsia="仿宋_GB2312" w:hAnsi="仿宋" w:hint="eastAsia"/>
          <w:sz w:val="30"/>
          <w:szCs w:val="30"/>
        </w:rPr>
        <w:t>后续</w:t>
      </w:r>
      <w:r w:rsidRPr="00BD4C53">
        <w:rPr>
          <w:rFonts w:ascii="仿宋_GB2312" w:eastAsia="仿宋_GB2312" w:hAnsi="仿宋"/>
          <w:sz w:val="30"/>
          <w:szCs w:val="30"/>
        </w:rPr>
        <w:t>开展</w:t>
      </w:r>
      <w:r w:rsidRPr="00BD4C53">
        <w:rPr>
          <w:rFonts w:ascii="仿宋_GB2312" w:eastAsia="仿宋_GB2312" w:hAnsi="仿宋" w:hint="eastAsia"/>
          <w:sz w:val="30"/>
          <w:szCs w:val="30"/>
        </w:rPr>
        <w:t>自主</w:t>
      </w:r>
      <w:r w:rsidRPr="00BD4C53">
        <w:rPr>
          <w:rFonts w:ascii="仿宋_GB2312" w:eastAsia="仿宋_GB2312" w:hAnsi="仿宋"/>
          <w:sz w:val="30"/>
          <w:szCs w:val="30"/>
        </w:rPr>
        <w:t>专项检查</w:t>
      </w:r>
      <w:r w:rsidRPr="00BD4C53">
        <w:rPr>
          <w:rFonts w:ascii="仿宋_GB2312" w:eastAsia="仿宋_GB2312" w:hAnsi="仿宋" w:hint="eastAsia"/>
          <w:sz w:val="30"/>
          <w:szCs w:val="30"/>
        </w:rPr>
        <w:t>的</w:t>
      </w:r>
      <w:r w:rsidR="00CC1449">
        <w:rPr>
          <w:rFonts w:ascii="仿宋_GB2312" w:eastAsia="仿宋_GB2312" w:hAnsi="仿宋"/>
          <w:sz w:val="30"/>
          <w:szCs w:val="30"/>
        </w:rPr>
        <w:t>单位，综合运用双随机</w:t>
      </w:r>
      <w:r w:rsidR="00CC1449">
        <w:rPr>
          <w:rFonts w:ascii="仿宋_GB2312" w:eastAsia="仿宋_GB2312" w:hAnsi="仿宋" w:hint="eastAsia"/>
          <w:sz w:val="30"/>
          <w:szCs w:val="30"/>
        </w:rPr>
        <w:t>方式对</w:t>
      </w:r>
      <w:r w:rsidR="00CC1449">
        <w:rPr>
          <w:rFonts w:ascii="仿宋_GB2312" w:eastAsia="仿宋_GB2312" w:hAnsi="仿宋"/>
          <w:sz w:val="30"/>
          <w:szCs w:val="30"/>
        </w:rPr>
        <w:t>业务科所提供重点单位名单</w:t>
      </w:r>
      <w:r w:rsidR="00CC1449">
        <w:rPr>
          <w:rFonts w:ascii="仿宋_GB2312" w:eastAsia="仿宋_GB2312" w:hAnsi="仿宋" w:hint="eastAsia"/>
          <w:sz w:val="30"/>
          <w:szCs w:val="30"/>
        </w:rPr>
        <w:t>进行</w:t>
      </w:r>
      <w:r w:rsidRPr="00BD4C53">
        <w:rPr>
          <w:rFonts w:ascii="仿宋_GB2312" w:eastAsia="仿宋_GB2312" w:hAnsi="仿宋" w:hint="eastAsia"/>
          <w:sz w:val="30"/>
          <w:szCs w:val="30"/>
        </w:rPr>
        <w:t>随机抽取</w:t>
      </w:r>
      <w:r w:rsidR="00CC1449">
        <w:rPr>
          <w:rFonts w:ascii="仿宋_GB2312" w:eastAsia="仿宋_GB2312" w:hAnsi="仿宋" w:hint="eastAsia"/>
          <w:sz w:val="30"/>
          <w:szCs w:val="30"/>
        </w:rPr>
        <w:t>，确定</w:t>
      </w:r>
      <w:r w:rsidRPr="00BD4C53">
        <w:rPr>
          <w:rFonts w:ascii="仿宋_GB2312" w:eastAsia="仿宋_GB2312" w:hAnsi="仿宋"/>
          <w:sz w:val="30"/>
          <w:szCs w:val="30"/>
        </w:rPr>
        <w:t>检查单位。</w:t>
      </w:r>
    </w:p>
    <w:p w:rsidR="00476A22" w:rsidRPr="00BD4C53" w:rsidRDefault="00476A22" w:rsidP="00476A22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（三）检查时间：</w:t>
      </w:r>
      <w:r w:rsidRPr="00BD4C53">
        <w:rPr>
          <w:rFonts w:ascii="仿宋_GB2312" w:eastAsia="仿宋_GB2312" w:hAnsi="仿宋" w:hint="eastAsia"/>
          <w:sz w:val="30"/>
          <w:szCs w:val="30"/>
        </w:rPr>
        <w:t xml:space="preserve"> 2019年</w:t>
      </w:r>
      <w:r w:rsidRPr="00BD4C53">
        <w:rPr>
          <w:rFonts w:ascii="仿宋_GB2312" w:eastAsia="仿宋_GB2312" w:hAnsi="仿宋"/>
          <w:sz w:val="30"/>
          <w:szCs w:val="30"/>
        </w:rPr>
        <w:t>3</w:t>
      </w:r>
      <w:r w:rsidRPr="00BD4C53">
        <w:rPr>
          <w:rFonts w:ascii="仿宋_GB2312" w:eastAsia="仿宋_GB2312" w:hAnsi="仿宋" w:hint="eastAsia"/>
          <w:sz w:val="30"/>
          <w:szCs w:val="30"/>
        </w:rPr>
        <w:t>月至2019年</w:t>
      </w:r>
      <w:r w:rsidRPr="00BD4C53">
        <w:rPr>
          <w:rFonts w:ascii="仿宋_GB2312" w:eastAsia="仿宋_GB2312" w:hAnsi="仿宋"/>
          <w:sz w:val="30"/>
          <w:szCs w:val="30"/>
        </w:rPr>
        <w:t>1</w:t>
      </w:r>
      <w:r w:rsidR="00F00EFF">
        <w:rPr>
          <w:rFonts w:ascii="仿宋_GB2312" w:eastAsia="仿宋_GB2312" w:hAnsi="仿宋" w:hint="eastAsia"/>
          <w:sz w:val="30"/>
          <w:szCs w:val="30"/>
        </w:rPr>
        <w:t>1</w:t>
      </w:r>
      <w:r w:rsidRPr="00BD4C53">
        <w:rPr>
          <w:rFonts w:ascii="仿宋_GB2312" w:eastAsia="仿宋_GB2312" w:hAnsi="仿宋" w:hint="eastAsia"/>
          <w:sz w:val="30"/>
          <w:szCs w:val="30"/>
        </w:rPr>
        <w:t>月</w:t>
      </w:r>
    </w:p>
    <w:p w:rsidR="00476A22" w:rsidRPr="00BD4C53" w:rsidRDefault="00476A22" w:rsidP="00476A22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（四）检查内容：</w:t>
      </w:r>
      <w:r w:rsidRPr="00BD4C53">
        <w:rPr>
          <w:rFonts w:ascii="仿宋_GB2312" w:eastAsia="仿宋_GB2312" w:hAnsi="仿宋" w:hint="eastAsia"/>
          <w:sz w:val="30"/>
          <w:szCs w:val="30"/>
        </w:rPr>
        <w:t>第一批</w:t>
      </w:r>
      <w:r w:rsidRPr="00BD4C53">
        <w:rPr>
          <w:rFonts w:ascii="仿宋_GB2312" w:eastAsia="仿宋_GB2312" w:hAnsi="仿宋"/>
          <w:sz w:val="30"/>
          <w:szCs w:val="30"/>
        </w:rPr>
        <w:t>专项检查，时间安排在</w:t>
      </w:r>
      <w:r w:rsidRPr="00BD4C53">
        <w:rPr>
          <w:rFonts w:ascii="仿宋_GB2312" w:eastAsia="仿宋_GB2312" w:hAnsi="仿宋" w:hint="eastAsia"/>
          <w:sz w:val="30"/>
          <w:szCs w:val="30"/>
        </w:rPr>
        <w:t>3</w:t>
      </w:r>
      <w:r w:rsidRPr="00BD4C53">
        <w:rPr>
          <w:rFonts w:ascii="仿宋_GB2312" w:eastAsia="仿宋_GB2312" w:hAnsi="仿宋"/>
          <w:sz w:val="30"/>
          <w:szCs w:val="30"/>
        </w:rPr>
        <w:t>-4</w:t>
      </w:r>
      <w:r w:rsidRPr="00BD4C53">
        <w:rPr>
          <w:rFonts w:ascii="仿宋_GB2312" w:eastAsia="仿宋_GB2312" w:hAnsi="仿宋" w:hint="eastAsia"/>
          <w:sz w:val="30"/>
          <w:szCs w:val="30"/>
        </w:rPr>
        <w:t>月</w:t>
      </w:r>
      <w:r w:rsidRPr="00BD4C53">
        <w:rPr>
          <w:rFonts w:ascii="仿宋_GB2312" w:eastAsia="仿宋_GB2312" w:hAnsi="仿宋"/>
          <w:sz w:val="30"/>
          <w:szCs w:val="30"/>
        </w:rPr>
        <w:t>，开展以</w:t>
      </w:r>
      <w:r w:rsidRPr="00BD4C53">
        <w:rPr>
          <w:rFonts w:ascii="仿宋_GB2312" w:eastAsia="仿宋_GB2312" w:hAnsi="仿宋" w:hint="eastAsia"/>
          <w:sz w:val="30"/>
          <w:szCs w:val="30"/>
        </w:rPr>
        <w:t>营业</w:t>
      </w:r>
      <w:r w:rsidR="00CC1449">
        <w:rPr>
          <w:rFonts w:ascii="仿宋_GB2312" w:eastAsia="仿宋_GB2312" w:hAnsi="仿宋"/>
          <w:sz w:val="30"/>
          <w:szCs w:val="30"/>
        </w:rPr>
        <w:t>收入为重点指标</w:t>
      </w:r>
      <w:r w:rsidR="00CC1449">
        <w:rPr>
          <w:rFonts w:ascii="仿宋_GB2312" w:eastAsia="仿宋_GB2312" w:hAnsi="仿宋"/>
          <w:sz w:val="30"/>
          <w:szCs w:val="30"/>
        </w:rPr>
        <w:t>核查</w:t>
      </w:r>
      <w:r w:rsidRPr="00BD4C53">
        <w:rPr>
          <w:rFonts w:ascii="仿宋_GB2312" w:eastAsia="仿宋_GB2312" w:hAnsi="仿宋" w:hint="eastAsia"/>
          <w:sz w:val="30"/>
          <w:szCs w:val="30"/>
        </w:rPr>
        <w:t>全套</w:t>
      </w:r>
      <w:r w:rsidR="00CC1449">
        <w:rPr>
          <w:rFonts w:ascii="仿宋_GB2312" w:eastAsia="仿宋_GB2312" w:hAnsi="仿宋"/>
          <w:sz w:val="30"/>
          <w:szCs w:val="30"/>
        </w:rPr>
        <w:t>报表数据的方式</w:t>
      </w:r>
      <w:r w:rsidRPr="00BD4C53">
        <w:rPr>
          <w:rFonts w:ascii="仿宋_GB2312" w:eastAsia="仿宋_GB2312" w:hAnsi="仿宋"/>
          <w:sz w:val="30"/>
          <w:szCs w:val="30"/>
        </w:rPr>
        <w:t>，发现问题要求企业随即改正。</w:t>
      </w:r>
      <w:r w:rsidRPr="00BD4C53">
        <w:rPr>
          <w:rFonts w:ascii="仿宋_GB2312" w:eastAsia="仿宋_GB2312" w:hAnsi="仿宋" w:hint="eastAsia"/>
          <w:sz w:val="30"/>
          <w:szCs w:val="30"/>
        </w:rPr>
        <w:t>后续开展</w:t>
      </w:r>
      <w:r w:rsidRPr="00BD4C53">
        <w:rPr>
          <w:rFonts w:ascii="仿宋_GB2312" w:eastAsia="仿宋_GB2312" w:hAnsi="仿宋"/>
          <w:sz w:val="30"/>
          <w:szCs w:val="30"/>
        </w:rPr>
        <w:t>的专项检查，</w:t>
      </w:r>
      <w:r w:rsidRPr="00BD4C53">
        <w:rPr>
          <w:rFonts w:ascii="仿宋_GB2312" w:eastAsia="仿宋_GB2312" w:hAnsi="仿宋" w:hint="eastAsia"/>
          <w:sz w:val="30"/>
          <w:szCs w:val="30"/>
        </w:rPr>
        <w:t>拟对</w:t>
      </w:r>
      <w:r w:rsidRPr="00BD4C53">
        <w:rPr>
          <w:rFonts w:ascii="仿宋_GB2312" w:eastAsia="仿宋_GB2312" w:hAnsi="仿宋"/>
          <w:sz w:val="30"/>
          <w:szCs w:val="30"/>
        </w:rPr>
        <w:t>重点指标、重点报表或者全套报表开展检查</w:t>
      </w:r>
      <w:r w:rsidRPr="00BD4C53">
        <w:rPr>
          <w:rFonts w:ascii="仿宋_GB2312" w:eastAsia="仿宋_GB2312" w:hAnsi="仿宋" w:hint="eastAsia"/>
          <w:sz w:val="30"/>
          <w:szCs w:val="30"/>
        </w:rPr>
        <w:t>，发现违法</w:t>
      </w:r>
      <w:r w:rsidRPr="00BD4C53">
        <w:rPr>
          <w:rFonts w:ascii="仿宋_GB2312" w:eastAsia="仿宋_GB2312" w:hAnsi="仿宋"/>
          <w:sz w:val="30"/>
          <w:szCs w:val="30"/>
        </w:rPr>
        <w:t>情况，依法</w:t>
      </w:r>
      <w:r w:rsidRPr="00BD4C53">
        <w:rPr>
          <w:rFonts w:ascii="仿宋_GB2312" w:eastAsia="仿宋_GB2312" w:hAnsi="仿宋" w:hint="eastAsia"/>
          <w:sz w:val="30"/>
          <w:szCs w:val="30"/>
        </w:rPr>
        <w:t>依规作出</w:t>
      </w:r>
      <w:r w:rsidRPr="00BD4C53">
        <w:rPr>
          <w:rFonts w:ascii="仿宋_GB2312" w:eastAsia="仿宋_GB2312" w:hAnsi="仿宋"/>
          <w:sz w:val="30"/>
          <w:szCs w:val="30"/>
        </w:rPr>
        <w:t>处理。</w:t>
      </w:r>
    </w:p>
    <w:p w:rsidR="00476A22" w:rsidRPr="00BD4C53" w:rsidRDefault="00476A22" w:rsidP="00476A22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（五）检查数量：</w:t>
      </w:r>
      <w:r w:rsidRPr="00BD4C53">
        <w:rPr>
          <w:rFonts w:ascii="仿宋_GB2312" w:eastAsia="仿宋_GB2312" w:hAnsi="仿宋" w:hint="eastAsia"/>
          <w:sz w:val="30"/>
          <w:szCs w:val="30"/>
        </w:rPr>
        <w:t>不</w:t>
      </w:r>
      <w:r w:rsidR="0007221F">
        <w:rPr>
          <w:rFonts w:ascii="仿宋_GB2312" w:eastAsia="仿宋_GB2312" w:hAnsi="仿宋" w:hint="eastAsia"/>
          <w:sz w:val="30"/>
          <w:szCs w:val="30"/>
        </w:rPr>
        <w:t>少</w:t>
      </w:r>
      <w:r w:rsidRPr="00BD4C53">
        <w:rPr>
          <w:rFonts w:ascii="仿宋_GB2312" w:eastAsia="仿宋_GB2312" w:hAnsi="仿宋" w:hint="eastAsia"/>
          <w:sz w:val="30"/>
          <w:szCs w:val="30"/>
        </w:rPr>
        <w:t>于150家。</w:t>
      </w:r>
    </w:p>
    <w:p w:rsidR="00476A22" w:rsidRPr="00BD4C53" w:rsidRDefault="00476A22" w:rsidP="00476A22">
      <w:pPr>
        <w:ind w:firstLine="645"/>
        <w:jc w:val="left"/>
        <w:rPr>
          <w:rFonts w:ascii="黑体" w:eastAsia="黑体" w:hAnsi="黑体"/>
          <w:sz w:val="30"/>
          <w:szCs w:val="30"/>
        </w:rPr>
      </w:pPr>
      <w:r w:rsidRPr="00BD4C53">
        <w:rPr>
          <w:rFonts w:ascii="黑体" w:eastAsia="黑体" w:hAnsi="黑体" w:hint="eastAsia"/>
          <w:sz w:val="30"/>
          <w:szCs w:val="30"/>
        </w:rPr>
        <w:t>三</w:t>
      </w:r>
      <w:r w:rsidRPr="00BD4C53">
        <w:rPr>
          <w:rFonts w:ascii="黑体" w:eastAsia="黑体" w:hAnsi="黑体"/>
          <w:sz w:val="30"/>
          <w:szCs w:val="30"/>
        </w:rPr>
        <w:t>、日常常规检查</w:t>
      </w:r>
    </w:p>
    <w:p w:rsidR="00476A22" w:rsidRPr="00BD4C53" w:rsidRDefault="00476A22" w:rsidP="00476A22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（一）检查</w:t>
      </w:r>
      <w:r w:rsidRPr="00BD4C53">
        <w:rPr>
          <w:rFonts w:ascii="楷体" w:eastAsia="楷体" w:hAnsi="楷体"/>
          <w:sz w:val="30"/>
          <w:szCs w:val="30"/>
        </w:rPr>
        <w:t>依据</w:t>
      </w:r>
      <w:r w:rsidRPr="00BD4C53">
        <w:rPr>
          <w:rFonts w:ascii="楷体" w:eastAsia="楷体" w:hAnsi="楷体" w:hint="eastAsia"/>
          <w:sz w:val="30"/>
          <w:szCs w:val="30"/>
        </w:rPr>
        <w:t>：</w:t>
      </w:r>
      <w:r w:rsidRPr="00BD4C53">
        <w:rPr>
          <w:rFonts w:ascii="仿宋_GB2312" w:eastAsia="仿宋_GB2312" w:hAnsi="仿宋"/>
          <w:sz w:val="30"/>
          <w:szCs w:val="30"/>
        </w:rPr>
        <w:t>《</w:t>
      </w:r>
      <w:r w:rsidRPr="00BD4C53">
        <w:rPr>
          <w:rFonts w:ascii="仿宋_GB2312" w:eastAsia="仿宋_GB2312" w:hAnsi="仿宋" w:hint="eastAsia"/>
          <w:sz w:val="30"/>
          <w:szCs w:val="30"/>
        </w:rPr>
        <w:t>中华</w:t>
      </w:r>
      <w:r w:rsidRPr="00BD4C53">
        <w:rPr>
          <w:rFonts w:ascii="仿宋_GB2312" w:eastAsia="仿宋_GB2312" w:hAnsi="仿宋"/>
          <w:sz w:val="30"/>
          <w:szCs w:val="30"/>
        </w:rPr>
        <w:t>人民共和国统计法》</w:t>
      </w:r>
      <w:r w:rsidRPr="00BD4C53">
        <w:rPr>
          <w:rFonts w:ascii="仿宋_GB2312" w:eastAsia="仿宋_GB2312" w:hAnsi="仿宋" w:hint="eastAsia"/>
          <w:sz w:val="30"/>
          <w:szCs w:val="30"/>
        </w:rPr>
        <w:t>、</w:t>
      </w:r>
      <w:r w:rsidRPr="00BD4C53">
        <w:rPr>
          <w:rFonts w:ascii="仿宋_GB2312" w:eastAsia="仿宋_GB2312" w:hAnsi="仿宋"/>
          <w:sz w:val="30"/>
          <w:szCs w:val="30"/>
        </w:rPr>
        <w:t>《</w:t>
      </w:r>
      <w:r w:rsidRPr="00BD4C53">
        <w:rPr>
          <w:rFonts w:ascii="仿宋_GB2312" w:eastAsia="仿宋_GB2312" w:hAnsi="仿宋" w:hint="eastAsia"/>
          <w:sz w:val="30"/>
          <w:szCs w:val="30"/>
        </w:rPr>
        <w:t>全国</w:t>
      </w:r>
      <w:r w:rsidRPr="00BD4C53">
        <w:rPr>
          <w:rFonts w:ascii="仿宋_GB2312" w:eastAsia="仿宋_GB2312" w:hAnsi="仿宋"/>
          <w:sz w:val="30"/>
          <w:szCs w:val="30"/>
        </w:rPr>
        <w:t>经济普查</w:t>
      </w:r>
      <w:r w:rsidRPr="00BD4C53">
        <w:rPr>
          <w:rFonts w:ascii="仿宋_GB2312" w:eastAsia="仿宋_GB2312" w:hAnsi="仿宋" w:hint="eastAsia"/>
          <w:sz w:val="30"/>
          <w:szCs w:val="30"/>
        </w:rPr>
        <w:t>条例</w:t>
      </w:r>
      <w:r w:rsidRPr="00BD4C53">
        <w:rPr>
          <w:rFonts w:ascii="仿宋_GB2312" w:eastAsia="仿宋_GB2312" w:hAnsi="仿宋"/>
          <w:sz w:val="30"/>
          <w:szCs w:val="30"/>
        </w:rPr>
        <w:t>》</w:t>
      </w:r>
      <w:r w:rsidR="00CC1449">
        <w:rPr>
          <w:rFonts w:ascii="仿宋_GB2312" w:eastAsia="仿宋_GB2312" w:hAnsi="仿宋" w:hint="eastAsia"/>
          <w:sz w:val="30"/>
          <w:szCs w:val="30"/>
        </w:rPr>
        <w:t>。</w:t>
      </w:r>
    </w:p>
    <w:p w:rsidR="00476A22" w:rsidRPr="00BD4C53" w:rsidRDefault="00476A22" w:rsidP="00476A22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（二）单位选取范围及</w:t>
      </w:r>
      <w:r w:rsidRPr="00BD4C53">
        <w:rPr>
          <w:rFonts w:ascii="楷体" w:eastAsia="楷体" w:hAnsi="楷体"/>
          <w:sz w:val="30"/>
          <w:szCs w:val="30"/>
        </w:rPr>
        <w:t>方式</w:t>
      </w:r>
      <w:r w:rsidRPr="00BD4C53">
        <w:rPr>
          <w:rFonts w:ascii="楷体" w:eastAsia="楷体" w:hAnsi="楷体" w:hint="eastAsia"/>
          <w:sz w:val="30"/>
          <w:szCs w:val="30"/>
        </w:rPr>
        <w:t>：</w:t>
      </w:r>
      <w:r w:rsidRPr="00BD4C53">
        <w:rPr>
          <w:rFonts w:ascii="仿宋_GB2312" w:eastAsia="仿宋_GB2312" w:hAnsi="仿宋" w:hint="eastAsia"/>
          <w:sz w:val="30"/>
          <w:szCs w:val="30"/>
        </w:rPr>
        <w:t>使用</w:t>
      </w:r>
      <w:r w:rsidRPr="00BD4C53">
        <w:rPr>
          <w:rFonts w:ascii="仿宋_GB2312" w:eastAsia="仿宋_GB2312" w:hAnsi="仿宋"/>
          <w:sz w:val="30"/>
          <w:szCs w:val="30"/>
        </w:rPr>
        <w:t>统计执法</w:t>
      </w:r>
      <w:r w:rsidRPr="00BD4C53">
        <w:rPr>
          <w:rFonts w:ascii="仿宋_GB2312" w:eastAsia="仿宋_GB2312" w:hAnsi="仿宋" w:hint="eastAsia"/>
          <w:sz w:val="30"/>
          <w:szCs w:val="30"/>
        </w:rPr>
        <w:t>三期</w:t>
      </w:r>
      <w:r w:rsidRPr="00BD4C53">
        <w:rPr>
          <w:rFonts w:ascii="仿宋_GB2312" w:eastAsia="仿宋_GB2312" w:hAnsi="仿宋"/>
          <w:sz w:val="30"/>
          <w:szCs w:val="30"/>
        </w:rPr>
        <w:t>系统</w:t>
      </w:r>
      <w:r w:rsidRPr="00BD4C53">
        <w:rPr>
          <w:rFonts w:ascii="仿宋_GB2312" w:eastAsia="仿宋_GB2312" w:hAnsi="仿宋" w:hint="eastAsia"/>
          <w:sz w:val="30"/>
          <w:szCs w:val="30"/>
        </w:rPr>
        <w:t>采用</w:t>
      </w:r>
      <w:r w:rsidRPr="00BD4C53">
        <w:rPr>
          <w:rFonts w:ascii="仿宋_GB2312" w:eastAsia="仿宋_GB2312" w:hAnsi="仿宋"/>
          <w:sz w:val="30"/>
          <w:szCs w:val="30"/>
        </w:rPr>
        <w:t>随机抽选方式</w:t>
      </w:r>
      <w:r w:rsidRPr="00BD4C53">
        <w:rPr>
          <w:rFonts w:ascii="仿宋_GB2312" w:eastAsia="仿宋_GB2312" w:hAnsi="仿宋" w:hint="eastAsia"/>
          <w:sz w:val="30"/>
          <w:szCs w:val="30"/>
        </w:rPr>
        <w:t>在辖区内</w:t>
      </w:r>
      <w:proofErr w:type="gramStart"/>
      <w:r w:rsidRPr="00BD4C53">
        <w:rPr>
          <w:rFonts w:ascii="仿宋_GB2312" w:eastAsia="仿宋_GB2312" w:hAnsi="仿宋" w:hint="eastAsia"/>
          <w:sz w:val="30"/>
          <w:szCs w:val="30"/>
        </w:rPr>
        <w:t>规</w:t>
      </w:r>
      <w:proofErr w:type="gramEnd"/>
      <w:r w:rsidRPr="00BD4C53">
        <w:rPr>
          <w:rFonts w:ascii="仿宋_GB2312" w:eastAsia="仿宋_GB2312" w:hAnsi="仿宋" w:hint="eastAsia"/>
          <w:sz w:val="30"/>
          <w:szCs w:val="30"/>
        </w:rPr>
        <w:t>上单位中抽取检查</w:t>
      </w:r>
      <w:r w:rsidRPr="00BD4C53">
        <w:rPr>
          <w:rFonts w:ascii="仿宋_GB2312" w:eastAsia="仿宋_GB2312" w:hAnsi="仿宋"/>
          <w:sz w:val="30"/>
          <w:szCs w:val="30"/>
        </w:rPr>
        <w:t>单位。</w:t>
      </w:r>
    </w:p>
    <w:p w:rsidR="00476A22" w:rsidRPr="00BD4C53" w:rsidRDefault="00476A22" w:rsidP="00476A22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（三）检查时间：</w:t>
      </w:r>
      <w:r w:rsidRPr="00BD4C53">
        <w:rPr>
          <w:rFonts w:ascii="仿宋_GB2312" w:eastAsia="仿宋_GB2312" w:hAnsi="仿宋" w:hint="eastAsia"/>
          <w:sz w:val="30"/>
          <w:szCs w:val="30"/>
        </w:rPr>
        <w:t xml:space="preserve"> 2019年</w:t>
      </w:r>
      <w:r w:rsidRPr="00BD4C53">
        <w:rPr>
          <w:rFonts w:ascii="仿宋_GB2312" w:eastAsia="仿宋_GB2312" w:hAnsi="仿宋"/>
          <w:sz w:val="30"/>
          <w:szCs w:val="30"/>
        </w:rPr>
        <w:t>5</w:t>
      </w:r>
      <w:r w:rsidRPr="00BD4C53">
        <w:rPr>
          <w:rFonts w:ascii="仿宋_GB2312" w:eastAsia="仿宋_GB2312" w:hAnsi="仿宋" w:hint="eastAsia"/>
          <w:sz w:val="30"/>
          <w:szCs w:val="30"/>
        </w:rPr>
        <w:t>月至2019年</w:t>
      </w:r>
      <w:r w:rsidRPr="00BD4C53">
        <w:rPr>
          <w:rFonts w:ascii="仿宋_GB2312" w:eastAsia="仿宋_GB2312" w:hAnsi="仿宋"/>
          <w:sz w:val="30"/>
          <w:szCs w:val="30"/>
        </w:rPr>
        <w:t>11</w:t>
      </w:r>
      <w:r w:rsidRPr="00BD4C53">
        <w:rPr>
          <w:rFonts w:ascii="仿宋_GB2312" w:eastAsia="仿宋_GB2312" w:hAnsi="仿宋" w:hint="eastAsia"/>
          <w:sz w:val="30"/>
          <w:szCs w:val="30"/>
        </w:rPr>
        <w:t>月</w:t>
      </w:r>
    </w:p>
    <w:p w:rsidR="00476A22" w:rsidRPr="00BD4C53" w:rsidRDefault="00476A22" w:rsidP="00476A22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t>（四）检查内容：</w:t>
      </w:r>
      <w:r w:rsidRPr="00BD4C53">
        <w:rPr>
          <w:rFonts w:ascii="仿宋_GB2312" w:eastAsia="仿宋_GB2312" w:hAnsi="仿宋" w:hint="eastAsia"/>
          <w:sz w:val="30"/>
          <w:szCs w:val="30"/>
        </w:rPr>
        <w:t>执法队根据随机</w:t>
      </w:r>
      <w:r w:rsidRPr="00BD4C53">
        <w:rPr>
          <w:rFonts w:ascii="仿宋_GB2312" w:eastAsia="仿宋_GB2312" w:hAnsi="仿宋"/>
          <w:sz w:val="30"/>
          <w:szCs w:val="30"/>
        </w:rPr>
        <w:t>抽选</w:t>
      </w:r>
      <w:r w:rsidRPr="00BD4C53">
        <w:rPr>
          <w:rFonts w:ascii="仿宋_GB2312" w:eastAsia="仿宋_GB2312" w:hAnsi="仿宋" w:hint="eastAsia"/>
          <w:sz w:val="30"/>
          <w:szCs w:val="30"/>
        </w:rPr>
        <w:t>的</w:t>
      </w:r>
      <w:r w:rsidRPr="00BD4C53">
        <w:rPr>
          <w:rFonts w:ascii="仿宋_GB2312" w:eastAsia="仿宋_GB2312" w:hAnsi="仿宋"/>
          <w:sz w:val="30"/>
          <w:szCs w:val="30"/>
        </w:rPr>
        <w:t>单位，随机分配检查组</w:t>
      </w:r>
      <w:r w:rsidRPr="00BD4C53">
        <w:rPr>
          <w:rFonts w:ascii="仿宋_GB2312" w:eastAsia="仿宋_GB2312" w:hAnsi="仿宋" w:hint="eastAsia"/>
          <w:sz w:val="30"/>
          <w:szCs w:val="30"/>
        </w:rPr>
        <w:t>对全套报表进行核查，发现存在</w:t>
      </w:r>
      <w:r w:rsidRPr="00BD4C53">
        <w:rPr>
          <w:rFonts w:ascii="仿宋_GB2312" w:eastAsia="仿宋_GB2312" w:hAnsi="仿宋"/>
          <w:sz w:val="30"/>
          <w:szCs w:val="30"/>
        </w:rPr>
        <w:t>差错情况，依法</w:t>
      </w:r>
      <w:r w:rsidRPr="00BD4C53">
        <w:rPr>
          <w:rFonts w:ascii="仿宋_GB2312" w:eastAsia="仿宋_GB2312" w:hAnsi="仿宋" w:hint="eastAsia"/>
          <w:sz w:val="30"/>
          <w:szCs w:val="30"/>
        </w:rPr>
        <w:t>依规作出</w:t>
      </w:r>
      <w:r w:rsidRPr="00BD4C53">
        <w:rPr>
          <w:rFonts w:ascii="仿宋_GB2312" w:eastAsia="仿宋_GB2312" w:hAnsi="仿宋"/>
          <w:sz w:val="30"/>
          <w:szCs w:val="30"/>
        </w:rPr>
        <w:t>处理。</w:t>
      </w:r>
    </w:p>
    <w:p w:rsidR="00476A22" w:rsidRPr="00BD4C53" w:rsidRDefault="00476A22" w:rsidP="00BD4C53">
      <w:pPr>
        <w:ind w:firstLine="645"/>
        <w:jc w:val="left"/>
        <w:rPr>
          <w:rFonts w:ascii="仿宋_GB2312" w:eastAsia="仿宋_GB2312" w:hAnsi="仿宋"/>
          <w:sz w:val="30"/>
          <w:szCs w:val="30"/>
        </w:rPr>
      </w:pPr>
      <w:r w:rsidRPr="00BD4C53">
        <w:rPr>
          <w:rFonts w:ascii="楷体" w:eastAsia="楷体" w:hAnsi="楷体" w:hint="eastAsia"/>
          <w:sz w:val="30"/>
          <w:szCs w:val="30"/>
        </w:rPr>
        <w:lastRenderedPageBreak/>
        <w:t>（五）检查数量：</w:t>
      </w:r>
      <w:r w:rsidRPr="00BD4C53">
        <w:rPr>
          <w:rFonts w:ascii="仿宋_GB2312" w:eastAsia="仿宋_GB2312" w:hAnsi="仿宋" w:hint="eastAsia"/>
          <w:sz w:val="30"/>
          <w:szCs w:val="30"/>
        </w:rPr>
        <w:t>不</w:t>
      </w:r>
      <w:r w:rsidR="0007221F">
        <w:rPr>
          <w:rFonts w:ascii="仿宋_GB2312" w:eastAsia="仿宋_GB2312" w:hAnsi="仿宋" w:hint="eastAsia"/>
          <w:sz w:val="30"/>
          <w:szCs w:val="30"/>
        </w:rPr>
        <w:t>少</w:t>
      </w:r>
      <w:r w:rsidRPr="00BD4C53">
        <w:rPr>
          <w:rFonts w:ascii="仿宋_GB2312" w:eastAsia="仿宋_GB2312" w:hAnsi="仿宋" w:hint="eastAsia"/>
          <w:sz w:val="30"/>
          <w:szCs w:val="30"/>
        </w:rPr>
        <w:t>于200家</w:t>
      </w:r>
    </w:p>
    <w:sectPr w:rsidR="00476A22" w:rsidRPr="00BD4C53" w:rsidSect="005413C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4E" w:rsidRDefault="006B094E" w:rsidP="00C40E93">
      <w:r>
        <w:separator/>
      </w:r>
    </w:p>
  </w:endnote>
  <w:endnote w:type="continuationSeparator" w:id="0">
    <w:p w:rsidR="006B094E" w:rsidRDefault="006B094E" w:rsidP="00C4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4E" w:rsidRDefault="006B094E" w:rsidP="00C40E93">
      <w:r>
        <w:separator/>
      </w:r>
    </w:p>
  </w:footnote>
  <w:footnote w:type="continuationSeparator" w:id="0">
    <w:p w:rsidR="006B094E" w:rsidRDefault="006B094E" w:rsidP="00C4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20"/>
    <w:rsid w:val="0007221F"/>
    <w:rsid w:val="00130601"/>
    <w:rsid w:val="001E568A"/>
    <w:rsid w:val="0033571D"/>
    <w:rsid w:val="003665B2"/>
    <w:rsid w:val="003D3478"/>
    <w:rsid w:val="00421733"/>
    <w:rsid w:val="00465864"/>
    <w:rsid w:val="00476A22"/>
    <w:rsid w:val="005413CA"/>
    <w:rsid w:val="006B094E"/>
    <w:rsid w:val="00845A2F"/>
    <w:rsid w:val="0088758A"/>
    <w:rsid w:val="00903251"/>
    <w:rsid w:val="00B50D8D"/>
    <w:rsid w:val="00BD4C53"/>
    <w:rsid w:val="00C40E93"/>
    <w:rsid w:val="00C42760"/>
    <w:rsid w:val="00C72220"/>
    <w:rsid w:val="00CC1449"/>
    <w:rsid w:val="00D52FB4"/>
    <w:rsid w:val="00D60F0A"/>
    <w:rsid w:val="00D67720"/>
    <w:rsid w:val="00F00EFF"/>
    <w:rsid w:val="00F2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FB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0E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0E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FB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0E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0E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134</Words>
  <Characters>766</Characters>
  <Application>Microsoft Office Word</Application>
  <DocSecurity>0</DocSecurity>
  <Lines>6</Lines>
  <Paragraphs>1</Paragraphs>
  <ScaleCrop>false</ScaleCrop>
  <Company>TJJ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sjm</dc:creator>
  <cp:lastModifiedBy>吴珍</cp:lastModifiedBy>
  <cp:revision>6</cp:revision>
  <dcterms:created xsi:type="dcterms:W3CDTF">2019-05-13T03:34:00Z</dcterms:created>
  <dcterms:modified xsi:type="dcterms:W3CDTF">2019-05-13T08:05:00Z</dcterms:modified>
</cp:coreProperties>
</file>