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0D6" w:rsidRDefault="00DE00D6" w:rsidP="00851813">
      <w:pPr>
        <w:widowControl/>
        <w:spacing w:line="580" w:lineRule="exact"/>
        <w:jc w:val="center"/>
        <w:rPr>
          <w:rFonts w:ascii="ˎ̥" w:eastAsia="宋体" w:hAnsi="ˎ̥" w:cs="宋体" w:hint="eastAsia"/>
          <w:kern w:val="0"/>
          <w:sz w:val="32"/>
          <w:szCs w:val="32"/>
        </w:rPr>
      </w:pPr>
      <w:bookmarkStart w:id="0" w:name="_GoBack"/>
      <w:bookmarkEnd w:id="0"/>
    </w:p>
    <w:p w:rsidR="00DE00D6" w:rsidRDefault="00DE00D6" w:rsidP="00851813">
      <w:pPr>
        <w:widowControl/>
        <w:spacing w:line="580" w:lineRule="exact"/>
        <w:jc w:val="center"/>
        <w:rPr>
          <w:rFonts w:ascii="ˎ̥" w:eastAsia="宋体" w:hAnsi="ˎ̥" w:cs="宋体" w:hint="eastAsia"/>
          <w:kern w:val="0"/>
          <w:sz w:val="32"/>
          <w:szCs w:val="32"/>
        </w:rPr>
      </w:pPr>
    </w:p>
    <w:p w:rsidR="00DE00D6" w:rsidRDefault="00AB0050" w:rsidP="00851813">
      <w:pPr>
        <w:widowControl/>
        <w:spacing w:line="580" w:lineRule="exact"/>
        <w:jc w:val="center"/>
        <w:rPr>
          <w:rFonts w:ascii="方正小标宋简体" w:eastAsia="方正小标宋简体" w:hAnsi="ˎ̥" w:cs="宋体" w:hint="eastAsia"/>
          <w:kern w:val="0"/>
          <w:sz w:val="44"/>
          <w:szCs w:val="44"/>
        </w:rPr>
      </w:pPr>
      <w:r w:rsidRPr="00AB0050">
        <w:rPr>
          <w:rFonts w:ascii="方正小标宋简体" w:eastAsia="方正小标宋简体" w:hAnsi="ˎ̥" w:cs="宋体" w:hint="eastAsia"/>
          <w:kern w:val="0"/>
          <w:sz w:val="44"/>
          <w:szCs w:val="44"/>
        </w:rPr>
        <w:t>西城区审计局</w:t>
      </w:r>
    </w:p>
    <w:p w:rsidR="00AB0050" w:rsidRPr="00AB0050" w:rsidRDefault="00AB0050" w:rsidP="00851813">
      <w:pPr>
        <w:widowControl/>
        <w:spacing w:line="580" w:lineRule="exact"/>
        <w:jc w:val="center"/>
        <w:rPr>
          <w:rFonts w:ascii="方正小标宋简体" w:eastAsia="方正小标宋简体" w:hAnsi="ˎ̥" w:cs="宋体" w:hint="eastAsia"/>
          <w:kern w:val="0"/>
          <w:sz w:val="44"/>
          <w:szCs w:val="44"/>
        </w:rPr>
      </w:pPr>
      <w:r w:rsidRPr="00AB0050">
        <w:rPr>
          <w:rFonts w:ascii="方正小标宋简体" w:eastAsia="方正小标宋简体" w:hAnsi="ˎ̥" w:cs="宋体" w:hint="eastAsia"/>
          <w:kern w:val="0"/>
          <w:sz w:val="44"/>
          <w:szCs w:val="44"/>
        </w:rPr>
        <w:t>201</w:t>
      </w:r>
      <w:r w:rsidRPr="00DE00D6">
        <w:rPr>
          <w:rFonts w:ascii="方正小标宋简体" w:eastAsia="方正小标宋简体" w:hAnsi="ˎ̥" w:cs="宋体" w:hint="eastAsia"/>
          <w:kern w:val="0"/>
          <w:sz w:val="44"/>
          <w:szCs w:val="44"/>
        </w:rPr>
        <w:t>6</w:t>
      </w:r>
      <w:r w:rsidRPr="00AB0050">
        <w:rPr>
          <w:rFonts w:ascii="方正小标宋简体" w:eastAsia="方正小标宋简体" w:hAnsi="ˎ̥" w:cs="宋体" w:hint="eastAsia"/>
          <w:kern w:val="0"/>
          <w:sz w:val="44"/>
          <w:szCs w:val="44"/>
        </w:rPr>
        <w:t>年政府信息公开工作年度报告</w:t>
      </w:r>
    </w:p>
    <w:p w:rsidR="00AB0050" w:rsidRPr="00AB0050" w:rsidRDefault="00AB0050" w:rsidP="00851813">
      <w:pPr>
        <w:widowControl/>
        <w:spacing w:beforeLines="50" w:before="156" w:line="580" w:lineRule="exact"/>
        <w:jc w:val="center"/>
        <w:rPr>
          <w:rFonts w:ascii="楷体_GB2312" w:eastAsia="楷体_GB2312" w:hAnsi="ˎ̥" w:cs="宋体" w:hint="eastAsia"/>
          <w:kern w:val="0"/>
          <w:sz w:val="32"/>
          <w:szCs w:val="32"/>
        </w:rPr>
      </w:pPr>
      <w:r w:rsidRPr="00AB0050">
        <w:rPr>
          <w:rFonts w:ascii="楷体_GB2312" w:eastAsia="楷体_GB2312" w:hAnsi="ˎ̥" w:cs="宋体" w:hint="eastAsia"/>
          <w:kern w:val="0"/>
          <w:sz w:val="32"/>
          <w:szCs w:val="32"/>
        </w:rPr>
        <w:t>201</w:t>
      </w:r>
      <w:r w:rsidRPr="00DE00D6">
        <w:rPr>
          <w:rFonts w:ascii="楷体_GB2312" w:eastAsia="楷体_GB2312" w:hAnsi="ˎ̥" w:cs="宋体" w:hint="eastAsia"/>
          <w:kern w:val="0"/>
          <w:sz w:val="32"/>
          <w:szCs w:val="32"/>
        </w:rPr>
        <w:t>7</w:t>
      </w:r>
      <w:r w:rsidRPr="00AB0050">
        <w:rPr>
          <w:rFonts w:ascii="楷体_GB2312" w:eastAsia="楷体_GB2312" w:hAnsi="ˎ̥" w:cs="宋体" w:hint="eastAsia"/>
          <w:kern w:val="0"/>
          <w:sz w:val="32"/>
          <w:szCs w:val="32"/>
        </w:rPr>
        <w:t>年3月</w:t>
      </w:r>
    </w:p>
    <w:p w:rsidR="00AB0050" w:rsidRPr="00AB0050" w:rsidRDefault="00AB0050" w:rsidP="00851813">
      <w:pPr>
        <w:widowControl/>
        <w:spacing w:line="580" w:lineRule="exact"/>
        <w:ind w:firstLine="640"/>
        <w:jc w:val="left"/>
        <w:rPr>
          <w:rFonts w:ascii="ˎ̥" w:eastAsia="宋体" w:hAnsi="ˎ̥" w:cs="宋体" w:hint="eastAsia"/>
          <w:kern w:val="0"/>
          <w:sz w:val="20"/>
          <w:szCs w:val="20"/>
        </w:rPr>
      </w:pPr>
      <w:r w:rsidRPr="00AB0050">
        <w:rPr>
          <w:rFonts w:ascii="ˎ̥" w:eastAsia="宋体" w:hAnsi="ˎ̥" w:cs="宋体"/>
          <w:kern w:val="0"/>
          <w:sz w:val="20"/>
          <w:szCs w:val="20"/>
        </w:rPr>
        <w:t> </w:t>
      </w:r>
    </w:p>
    <w:p w:rsidR="00AB0050" w:rsidRPr="00AB0050" w:rsidRDefault="00AB0050" w:rsidP="00851813">
      <w:pPr>
        <w:widowControl/>
        <w:spacing w:line="580" w:lineRule="exact"/>
        <w:jc w:val="center"/>
        <w:rPr>
          <w:rFonts w:ascii="黑体" w:eastAsia="黑体" w:hAnsi="黑体" w:cs="宋体"/>
          <w:kern w:val="0"/>
          <w:sz w:val="32"/>
          <w:szCs w:val="32"/>
        </w:rPr>
      </w:pPr>
      <w:r w:rsidRPr="00AB0050">
        <w:rPr>
          <w:rFonts w:ascii="黑体" w:eastAsia="黑体" w:hAnsi="黑体" w:cs="宋体" w:hint="eastAsia"/>
          <w:kern w:val="0"/>
          <w:sz w:val="32"/>
          <w:szCs w:val="32"/>
        </w:rPr>
        <w:t>引言</w:t>
      </w:r>
    </w:p>
    <w:p w:rsidR="00AB0050" w:rsidRPr="00AB0050" w:rsidRDefault="00AB0050" w:rsidP="00851813">
      <w:pPr>
        <w:widowControl/>
        <w:spacing w:line="580" w:lineRule="exact"/>
        <w:ind w:firstLine="600"/>
        <w:jc w:val="left"/>
        <w:rPr>
          <w:rFonts w:ascii="仿宋_GB2312" w:eastAsia="仿宋_GB2312" w:hAnsi="ˎ̥" w:cs="宋体" w:hint="eastAsia"/>
          <w:kern w:val="0"/>
          <w:sz w:val="32"/>
          <w:szCs w:val="32"/>
        </w:rPr>
      </w:pPr>
      <w:r w:rsidRPr="00AB0050">
        <w:rPr>
          <w:rFonts w:ascii="仿宋_GB2312" w:eastAsia="仿宋_GB2312" w:hAnsi="ˎ̥" w:cs="宋体" w:hint="eastAsia"/>
          <w:kern w:val="0"/>
          <w:sz w:val="32"/>
          <w:szCs w:val="32"/>
        </w:rPr>
        <w:t> </w:t>
      </w:r>
    </w:p>
    <w:p w:rsidR="00AB0050" w:rsidRPr="00AB0050" w:rsidRDefault="00AB0050" w:rsidP="00851813">
      <w:pPr>
        <w:widowControl/>
        <w:spacing w:line="580" w:lineRule="exact"/>
        <w:ind w:firstLineChars="200" w:firstLine="640"/>
        <w:jc w:val="left"/>
        <w:rPr>
          <w:rFonts w:ascii="仿宋_GB2312" w:eastAsia="仿宋_GB2312" w:hAnsi="ˎ̥" w:cs="宋体" w:hint="eastAsia"/>
          <w:kern w:val="0"/>
          <w:sz w:val="32"/>
          <w:szCs w:val="32"/>
        </w:rPr>
      </w:pPr>
      <w:r w:rsidRPr="00AB0050">
        <w:rPr>
          <w:rFonts w:ascii="仿宋_GB2312" w:eastAsia="仿宋_GB2312" w:hAnsi="ˎ̥" w:cs="宋体" w:hint="eastAsia"/>
          <w:kern w:val="0"/>
          <w:sz w:val="32"/>
          <w:szCs w:val="32"/>
        </w:rPr>
        <w:t>本报告是根据《中华人民共和国政府信息公开条例》（以下简称《条例》）要求，由西城区审计局编制的201</w:t>
      </w:r>
      <w:r w:rsidR="00544402">
        <w:rPr>
          <w:rFonts w:ascii="仿宋_GB2312" w:eastAsia="仿宋_GB2312" w:hAnsi="ˎ̥" w:cs="宋体" w:hint="eastAsia"/>
          <w:kern w:val="0"/>
          <w:sz w:val="32"/>
          <w:szCs w:val="32"/>
        </w:rPr>
        <w:t>6</w:t>
      </w:r>
      <w:r w:rsidRPr="00AB0050">
        <w:rPr>
          <w:rFonts w:ascii="仿宋_GB2312" w:eastAsia="仿宋_GB2312" w:hAnsi="ˎ̥" w:cs="宋体" w:hint="eastAsia"/>
          <w:kern w:val="0"/>
          <w:sz w:val="32"/>
          <w:szCs w:val="32"/>
        </w:rPr>
        <w:t>年度政府信息公开工作年度报告。</w:t>
      </w:r>
    </w:p>
    <w:p w:rsidR="00AB0050" w:rsidRPr="00AB0050" w:rsidRDefault="00AB0050" w:rsidP="00851813">
      <w:pPr>
        <w:widowControl/>
        <w:spacing w:line="580" w:lineRule="exact"/>
        <w:ind w:firstLineChars="200" w:firstLine="640"/>
        <w:jc w:val="left"/>
        <w:rPr>
          <w:rFonts w:ascii="仿宋_GB2312" w:eastAsia="仿宋_GB2312" w:hAnsi="ˎ̥" w:cs="宋体" w:hint="eastAsia"/>
          <w:kern w:val="0"/>
          <w:sz w:val="32"/>
          <w:szCs w:val="32"/>
        </w:rPr>
      </w:pPr>
      <w:r w:rsidRPr="00AB0050">
        <w:rPr>
          <w:rFonts w:ascii="仿宋_GB2312" w:eastAsia="仿宋_GB2312" w:hAnsi="ˎ̥" w:cs="宋体" w:hint="eastAsia"/>
          <w:kern w:val="0"/>
          <w:sz w:val="32"/>
          <w:szCs w:val="32"/>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w:t>
      </w:r>
    </w:p>
    <w:p w:rsidR="00AB0050" w:rsidRPr="00AB0050" w:rsidRDefault="00AB0050" w:rsidP="00851813">
      <w:pPr>
        <w:widowControl/>
        <w:spacing w:line="580" w:lineRule="exact"/>
        <w:ind w:firstLineChars="200" w:firstLine="640"/>
        <w:jc w:val="left"/>
        <w:rPr>
          <w:rFonts w:ascii="仿宋_GB2312" w:eastAsia="仿宋_GB2312" w:hAnsi="ˎ̥" w:cs="宋体" w:hint="eastAsia"/>
          <w:kern w:val="0"/>
          <w:sz w:val="32"/>
          <w:szCs w:val="32"/>
        </w:rPr>
      </w:pPr>
      <w:r w:rsidRPr="00AB0050">
        <w:rPr>
          <w:rFonts w:ascii="仿宋_GB2312" w:eastAsia="仿宋_GB2312" w:hAnsi="ˎ̥" w:cs="宋体" w:hint="eastAsia"/>
          <w:kern w:val="0"/>
          <w:sz w:val="32"/>
          <w:szCs w:val="32"/>
        </w:rPr>
        <w:t>区政府网站（http://www.bjxch.gov.cn）政府信息公开专栏上可下载本报告的电子版。如对本报告有任何疑问，请联系：西城区审计局综合科，联系电话：010-68014042</w:t>
      </w:r>
    </w:p>
    <w:p w:rsidR="00AB0050" w:rsidRPr="00AB0050" w:rsidRDefault="00AB0050" w:rsidP="00851813">
      <w:pPr>
        <w:widowControl/>
        <w:spacing w:line="580" w:lineRule="exact"/>
        <w:ind w:firstLine="600"/>
        <w:jc w:val="left"/>
        <w:rPr>
          <w:rFonts w:ascii="黑体" w:eastAsia="黑体" w:hAnsi="黑体" w:cs="宋体"/>
          <w:kern w:val="0"/>
          <w:sz w:val="32"/>
          <w:szCs w:val="32"/>
        </w:rPr>
      </w:pPr>
      <w:r w:rsidRPr="00AB0050">
        <w:rPr>
          <w:rFonts w:ascii="黑体" w:eastAsia="黑体" w:hAnsi="黑体" w:cs="宋体" w:hint="eastAsia"/>
          <w:kern w:val="0"/>
          <w:sz w:val="32"/>
          <w:szCs w:val="32"/>
        </w:rPr>
        <w:t>一、概述</w:t>
      </w:r>
    </w:p>
    <w:p w:rsidR="00AB0050" w:rsidRPr="00AB0050" w:rsidRDefault="00AB0050" w:rsidP="00851813">
      <w:pPr>
        <w:widowControl/>
        <w:spacing w:line="580" w:lineRule="exact"/>
        <w:ind w:firstLine="600"/>
        <w:jc w:val="left"/>
        <w:rPr>
          <w:rFonts w:ascii="仿宋_GB2312" w:eastAsia="仿宋_GB2312" w:hAnsi="ˎ̥" w:cs="宋体" w:hint="eastAsia"/>
          <w:kern w:val="0"/>
          <w:sz w:val="32"/>
          <w:szCs w:val="32"/>
        </w:rPr>
      </w:pPr>
      <w:r w:rsidRPr="00AB0050">
        <w:rPr>
          <w:rFonts w:ascii="仿宋_GB2312" w:eastAsia="仿宋_GB2312" w:hAnsi="ˎ̥" w:cs="宋体" w:hint="eastAsia"/>
          <w:kern w:val="0"/>
          <w:sz w:val="32"/>
          <w:szCs w:val="32"/>
        </w:rPr>
        <w:t>根据《条例》要求，2008年5月1日起本单位开始开展政府信息公开工作。为此，专门配备了</w:t>
      </w:r>
      <w:r w:rsidRPr="00DE00D6">
        <w:rPr>
          <w:rFonts w:ascii="仿宋_GB2312" w:eastAsia="仿宋_GB2312" w:hAnsi="ˎ̥" w:cs="宋体" w:hint="eastAsia"/>
          <w:kern w:val="0"/>
          <w:sz w:val="32"/>
          <w:szCs w:val="32"/>
        </w:rPr>
        <w:t>1</w:t>
      </w:r>
      <w:r w:rsidRPr="00AB0050">
        <w:rPr>
          <w:rFonts w:ascii="仿宋_GB2312" w:eastAsia="仿宋_GB2312" w:hAnsi="ˎ̥" w:cs="宋体" w:hint="eastAsia"/>
          <w:kern w:val="0"/>
          <w:sz w:val="32"/>
          <w:szCs w:val="32"/>
        </w:rPr>
        <w:t>名兼职工作人员，设立了1个专门的信息申请受理点，并开辟了西城区审计局</w:t>
      </w:r>
      <w:r w:rsidRPr="00AB0050">
        <w:rPr>
          <w:rFonts w:ascii="仿宋_GB2312" w:eastAsia="仿宋_GB2312" w:hAnsi="ˎ̥" w:cs="宋体" w:hint="eastAsia"/>
          <w:kern w:val="0"/>
          <w:sz w:val="32"/>
          <w:szCs w:val="32"/>
        </w:rPr>
        <w:lastRenderedPageBreak/>
        <w:t>政府信息公开网站专栏、电子触摸屏等。截至</w:t>
      </w:r>
      <w:r w:rsidRPr="00DE00D6">
        <w:rPr>
          <w:rFonts w:ascii="仿宋_GB2312" w:eastAsia="仿宋_GB2312" w:hAnsi="ˎ̥" w:cs="宋体" w:hint="eastAsia"/>
          <w:kern w:val="0"/>
          <w:sz w:val="32"/>
          <w:szCs w:val="32"/>
        </w:rPr>
        <w:t>2016</w:t>
      </w:r>
      <w:r w:rsidRPr="00AB0050">
        <w:rPr>
          <w:rFonts w:ascii="仿宋_GB2312" w:eastAsia="仿宋_GB2312" w:hAnsi="ˎ̥" w:cs="宋体" w:hint="eastAsia"/>
          <w:kern w:val="0"/>
          <w:sz w:val="32"/>
          <w:szCs w:val="32"/>
        </w:rPr>
        <w:t>年底，本单位政府信息公开工作运行正常，政府信息公开咨询、申请以及答复工作均得到了顺利开展。</w:t>
      </w:r>
    </w:p>
    <w:p w:rsidR="00AB0050" w:rsidRPr="00AB0050" w:rsidRDefault="00AB0050" w:rsidP="00851813">
      <w:pPr>
        <w:widowControl/>
        <w:spacing w:line="580" w:lineRule="exact"/>
        <w:ind w:firstLine="600"/>
        <w:jc w:val="left"/>
        <w:rPr>
          <w:rFonts w:ascii="楷体_GB2312" w:eastAsia="楷体_GB2312" w:hAnsi="ˎ̥" w:cs="宋体" w:hint="eastAsia"/>
          <w:b/>
          <w:kern w:val="0"/>
          <w:sz w:val="32"/>
          <w:szCs w:val="32"/>
        </w:rPr>
      </w:pPr>
      <w:r w:rsidRPr="00AB0050">
        <w:rPr>
          <w:rFonts w:ascii="楷体_GB2312" w:eastAsia="楷体_GB2312" w:hAnsi="ˎ̥" w:cs="宋体" w:hint="eastAsia"/>
          <w:b/>
          <w:kern w:val="0"/>
          <w:sz w:val="32"/>
          <w:szCs w:val="32"/>
        </w:rPr>
        <w:t>（一）加强组织领导，健全工作机制</w:t>
      </w:r>
    </w:p>
    <w:p w:rsidR="00AB0050" w:rsidRPr="00AB0050" w:rsidRDefault="00AB0050" w:rsidP="00851813">
      <w:pPr>
        <w:widowControl/>
        <w:spacing w:line="580" w:lineRule="exact"/>
        <w:ind w:firstLine="600"/>
        <w:jc w:val="left"/>
        <w:rPr>
          <w:rFonts w:ascii="仿宋_GB2312" w:eastAsia="仿宋_GB2312" w:hAnsi="ˎ̥" w:cs="宋体" w:hint="eastAsia"/>
          <w:kern w:val="0"/>
          <w:sz w:val="32"/>
          <w:szCs w:val="32"/>
        </w:rPr>
      </w:pPr>
      <w:r w:rsidRPr="00AB0050">
        <w:rPr>
          <w:rFonts w:ascii="仿宋_GB2312" w:eastAsia="仿宋_GB2312" w:hAnsi="ˎ̥" w:cs="宋体" w:hint="eastAsia"/>
          <w:kern w:val="0"/>
          <w:sz w:val="32"/>
          <w:szCs w:val="32"/>
        </w:rPr>
        <w:t>我局政府信息公开工作继续坚持由局长负总责，分管副局长具体抓落实。局政府信息公开工作机构由各科室具体负责人组成，综合科牵头并明确专人负责政府信息公开的日常工作。从而使我局政务公开工作做到了有领导分管、有工作机构负责，切实保障了信息公开工作的顺利开展。</w:t>
      </w:r>
    </w:p>
    <w:p w:rsidR="00AB0050" w:rsidRPr="00AB0050" w:rsidRDefault="00AB0050" w:rsidP="00851813">
      <w:pPr>
        <w:widowControl/>
        <w:spacing w:line="580" w:lineRule="exact"/>
        <w:ind w:firstLine="600"/>
        <w:jc w:val="left"/>
        <w:rPr>
          <w:rFonts w:ascii="仿宋_GB2312" w:eastAsia="仿宋_GB2312" w:hAnsi="ˎ̥" w:cs="宋体" w:hint="eastAsia"/>
          <w:kern w:val="0"/>
          <w:sz w:val="32"/>
          <w:szCs w:val="32"/>
        </w:rPr>
      </w:pPr>
      <w:r w:rsidRPr="00AB0050">
        <w:rPr>
          <w:rFonts w:ascii="仿宋_GB2312" w:eastAsia="仿宋_GB2312" w:hAnsi="ˎ̥" w:cs="宋体" w:hint="eastAsia"/>
          <w:kern w:val="0"/>
          <w:sz w:val="32"/>
          <w:szCs w:val="32"/>
        </w:rPr>
        <w:t>我局全面贯彻落实《条例》，制定并严格执行《西城区审计局政府信息公开实施办法》等一系列制度文件，对信息公开的范围、方式、程序，并对主动公开、依申请公开、保密审查、工作考核、监督检查和责任追究等做出明确规定。</w:t>
      </w:r>
    </w:p>
    <w:p w:rsidR="00AB0050" w:rsidRPr="00AB0050" w:rsidRDefault="00AB0050" w:rsidP="00851813">
      <w:pPr>
        <w:widowControl/>
        <w:spacing w:line="580" w:lineRule="exact"/>
        <w:ind w:firstLine="600"/>
        <w:jc w:val="left"/>
        <w:rPr>
          <w:rFonts w:ascii="楷体_GB2312" w:eastAsia="楷体_GB2312" w:hAnsi="ˎ̥" w:cs="宋体" w:hint="eastAsia"/>
          <w:b/>
          <w:kern w:val="0"/>
          <w:sz w:val="32"/>
          <w:szCs w:val="32"/>
        </w:rPr>
      </w:pPr>
      <w:r w:rsidRPr="00AB0050">
        <w:rPr>
          <w:rFonts w:ascii="楷体_GB2312" w:eastAsia="楷体_GB2312" w:hAnsi="ˎ̥" w:cs="宋体" w:hint="eastAsia"/>
          <w:b/>
          <w:kern w:val="0"/>
          <w:sz w:val="32"/>
          <w:szCs w:val="32"/>
        </w:rPr>
        <w:t>（二）落实政府信息公开工作要求，做好政府信息公开日常工作</w:t>
      </w:r>
    </w:p>
    <w:p w:rsidR="00AB0050" w:rsidRPr="00AB0050" w:rsidRDefault="00AB0050" w:rsidP="00851813">
      <w:pPr>
        <w:widowControl/>
        <w:spacing w:line="580" w:lineRule="exact"/>
        <w:ind w:firstLine="600"/>
        <w:jc w:val="left"/>
        <w:rPr>
          <w:rFonts w:ascii="仿宋_GB2312" w:eastAsia="仿宋_GB2312" w:hAnsi="ˎ̥" w:cs="宋体" w:hint="eastAsia"/>
          <w:kern w:val="0"/>
          <w:sz w:val="32"/>
          <w:szCs w:val="32"/>
        </w:rPr>
      </w:pPr>
      <w:r w:rsidRPr="00DE00D6">
        <w:rPr>
          <w:rFonts w:ascii="仿宋_GB2312" w:eastAsia="仿宋_GB2312" w:hAnsi="ˎ̥" w:cs="宋体" w:hint="eastAsia"/>
          <w:kern w:val="0"/>
          <w:sz w:val="32"/>
          <w:szCs w:val="32"/>
        </w:rPr>
        <w:t>2016</w:t>
      </w:r>
      <w:r w:rsidRPr="00AB0050">
        <w:rPr>
          <w:rFonts w:ascii="仿宋_GB2312" w:eastAsia="仿宋_GB2312" w:hAnsi="ˎ̥" w:cs="宋体" w:hint="eastAsia"/>
          <w:kern w:val="0"/>
          <w:sz w:val="32"/>
          <w:szCs w:val="32"/>
        </w:rPr>
        <w:t>年我局继续认真做好政府信息公开日常工作，把政府信息的梳理、政府信息公开指南和目录的编制、政府信息公开渠道及公开形式等工作的进度、要求和责任部门纳入实施方案中予以明确，保证了我局政府信息公开各项工作的落实，政府信息公开工作依法、有序的开展。</w:t>
      </w:r>
    </w:p>
    <w:p w:rsidR="00AB0050" w:rsidRPr="00AB0050" w:rsidRDefault="00AB0050" w:rsidP="00851813">
      <w:pPr>
        <w:widowControl/>
        <w:spacing w:line="580" w:lineRule="exact"/>
        <w:ind w:firstLine="600"/>
        <w:jc w:val="left"/>
        <w:rPr>
          <w:rFonts w:ascii="仿宋_GB2312" w:eastAsia="仿宋_GB2312" w:hAnsi="ˎ̥" w:cs="宋体" w:hint="eastAsia"/>
          <w:kern w:val="0"/>
          <w:sz w:val="32"/>
          <w:szCs w:val="32"/>
        </w:rPr>
      </w:pPr>
      <w:r w:rsidRPr="00AB0050">
        <w:rPr>
          <w:rFonts w:ascii="仿宋_GB2312" w:eastAsia="仿宋_GB2312" w:hAnsi="ˎ̥" w:cs="宋体" w:hint="eastAsia"/>
          <w:kern w:val="0"/>
          <w:sz w:val="32"/>
          <w:szCs w:val="32"/>
        </w:rPr>
        <w:t>一是及时编制和更新政府信息公开目录、指南，积极做好主动公开政府信息的维护、更新和报送工作。</w:t>
      </w:r>
      <w:r w:rsidRPr="00DE00D6">
        <w:rPr>
          <w:rFonts w:ascii="仿宋_GB2312" w:eastAsia="仿宋_GB2312" w:hAnsi="ˎ̥" w:cs="宋体" w:hint="eastAsia"/>
          <w:kern w:val="0"/>
          <w:sz w:val="32"/>
          <w:szCs w:val="32"/>
        </w:rPr>
        <w:t>2016</w:t>
      </w:r>
      <w:r w:rsidRPr="00AB0050">
        <w:rPr>
          <w:rFonts w:ascii="仿宋_GB2312" w:eastAsia="仿宋_GB2312" w:hAnsi="ˎ̥" w:cs="宋体" w:hint="eastAsia"/>
          <w:kern w:val="0"/>
          <w:sz w:val="32"/>
          <w:szCs w:val="32"/>
        </w:rPr>
        <w:t>年我局维护主动公开政府信息</w:t>
      </w:r>
      <w:r w:rsidR="00DE00D6" w:rsidRPr="00DE00D6">
        <w:rPr>
          <w:rFonts w:ascii="仿宋_GB2312" w:eastAsia="仿宋_GB2312" w:hAnsi="ˎ̥" w:cs="宋体" w:hint="eastAsia"/>
          <w:kern w:val="0"/>
          <w:sz w:val="32"/>
          <w:szCs w:val="32"/>
        </w:rPr>
        <w:t>141</w:t>
      </w:r>
      <w:r w:rsidRPr="00AB0050">
        <w:rPr>
          <w:rFonts w:ascii="仿宋_GB2312" w:eastAsia="仿宋_GB2312" w:hAnsi="ˎ̥" w:cs="宋体" w:hint="eastAsia"/>
          <w:kern w:val="0"/>
          <w:sz w:val="32"/>
          <w:szCs w:val="32"/>
        </w:rPr>
        <w:t>条，其中：</w:t>
      </w:r>
      <w:r w:rsidR="00DE00D6" w:rsidRPr="00DE00D6">
        <w:rPr>
          <w:rFonts w:ascii="仿宋_GB2312" w:eastAsia="仿宋_GB2312" w:hAnsi="ˎ̥" w:cs="宋体" w:hint="eastAsia"/>
          <w:kern w:val="0"/>
          <w:sz w:val="32"/>
          <w:szCs w:val="32"/>
        </w:rPr>
        <w:t>法规文件类</w:t>
      </w:r>
      <w:r w:rsidRPr="00AB0050">
        <w:rPr>
          <w:rFonts w:ascii="仿宋_GB2312" w:eastAsia="仿宋_GB2312" w:hAnsi="ˎ̥" w:cs="宋体" w:hint="eastAsia"/>
          <w:kern w:val="0"/>
          <w:sz w:val="32"/>
          <w:szCs w:val="32"/>
        </w:rPr>
        <w:t>信息</w:t>
      </w:r>
      <w:r w:rsidR="00DE00D6" w:rsidRPr="00DE00D6">
        <w:rPr>
          <w:rFonts w:ascii="仿宋_GB2312" w:eastAsia="仿宋_GB2312" w:hAnsi="ˎ̥" w:cs="宋体" w:hint="eastAsia"/>
          <w:kern w:val="0"/>
          <w:sz w:val="32"/>
          <w:szCs w:val="32"/>
        </w:rPr>
        <w:t>2</w:t>
      </w:r>
      <w:r w:rsidRPr="00AB0050">
        <w:rPr>
          <w:rFonts w:ascii="仿宋_GB2312" w:eastAsia="仿宋_GB2312" w:hAnsi="ˎ̥" w:cs="宋体" w:hint="eastAsia"/>
          <w:kern w:val="0"/>
          <w:sz w:val="32"/>
          <w:szCs w:val="32"/>
        </w:rPr>
        <w:t>条、规划计划类信息</w:t>
      </w:r>
      <w:r w:rsidRPr="00DE00D6">
        <w:rPr>
          <w:rFonts w:ascii="仿宋_GB2312" w:eastAsia="仿宋_GB2312" w:hAnsi="ˎ̥" w:cs="宋体" w:hint="eastAsia"/>
          <w:kern w:val="0"/>
          <w:sz w:val="32"/>
          <w:szCs w:val="32"/>
        </w:rPr>
        <w:t>6</w:t>
      </w:r>
      <w:r w:rsidRPr="00AB0050">
        <w:rPr>
          <w:rFonts w:ascii="仿宋_GB2312" w:eastAsia="仿宋_GB2312" w:hAnsi="ˎ̥" w:cs="宋体" w:hint="eastAsia"/>
          <w:kern w:val="0"/>
          <w:sz w:val="32"/>
          <w:szCs w:val="32"/>
        </w:rPr>
        <w:t>条、业务动态类信息</w:t>
      </w:r>
      <w:r w:rsidRPr="00DE00D6">
        <w:rPr>
          <w:rFonts w:ascii="仿宋_GB2312" w:eastAsia="仿宋_GB2312" w:hAnsi="ˎ̥" w:cs="宋体" w:hint="eastAsia"/>
          <w:kern w:val="0"/>
          <w:sz w:val="32"/>
          <w:szCs w:val="32"/>
        </w:rPr>
        <w:t>1</w:t>
      </w:r>
      <w:r w:rsidR="00DE00D6" w:rsidRPr="00DE00D6">
        <w:rPr>
          <w:rFonts w:ascii="仿宋_GB2312" w:eastAsia="仿宋_GB2312" w:hAnsi="ˎ̥" w:cs="宋体" w:hint="eastAsia"/>
          <w:kern w:val="0"/>
          <w:sz w:val="32"/>
          <w:szCs w:val="32"/>
        </w:rPr>
        <w:t>33</w:t>
      </w:r>
      <w:r w:rsidRPr="00AB0050">
        <w:rPr>
          <w:rFonts w:ascii="仿宋_GB2312" w:eastAsia="仿宋_GB2312" w:hAnsi="ˎ̥" w:cs="宋体" w:hint="eastAsia"/>
          <w:kern w:val="0"/>
          <w:sz w:val="32"/>
          <w:szCs w:val="32"/>
        </w:rPr>
        <w:t>条。</w:t>
      </w:r>
    </w:p>
    <w:p w:rsidR="00AB0050" w:rsidRPr="00AB0050" w:rsidRDefault="00AB0050" w:rsidP="00851813">
      <w:pPr>
        <w:widowControl/>
        <w:spacing w:line="580" w:lineRule="exact"/>
        <w:ind w:firstLine="600"/>
        <w:jc w:val="left"/>
        <w:rPr>
          <w:rFonts w:ascii="仿宋_GB2312" w:eastAsia="仿宋_GB2312" w:hAnsi="ˎ̥" w:cs="宋体" w:hint="eastAsia"/>
          <w:kern w:val="0"/>
          <w:sz w:val="32"/>
          <w:szCs w:val="32"/>
        </w:rPr>
      </w:pPr>
      <w:r w:rsidRPr="00AB0050">
        <w:rPr>
          <w:rFonts w:ascii="仿宋_GB2312" w:eastAsia="仿宋_GB2312" w:hAnsi="ˎ̥" w:cs="宋体" w:hint="eastAsia"/>
          <w:kern w:val="0"/>
          <w:sz w:val="32"/>
          <w:szCs w:val="32"/>
        </w:rPr>
        <w:lastRenderedPageBreak/>
        <w:t>二是认真做好政府信息依申请公开工作，严格按照规定执行日常工作，</w:t>
      </w:r>
      <w:r w:rsidR="00DE00D6" w:rsidRPr="00DE00D6">
        <w:rPr>
          <w:rFonts w:ascii="仿宋_GB2312" w:eastAsia="仿宋_GB2312" w:hAnsi="ˎ̥" w:cs="宋体" w:hint="eastAsia"/>
          <w:kern w:val="0"/>
          <w:sz w:val="32"/>
          <w:szCs w:val="32"/>
        </w:rPr>
        <w:t>全年共收到2件申请，办结3件（有1件为上年结转）</w:t>
      </w:r>
      <w:r w:rsidRPr="00AB0050">
        <w:rPr>
          <w:rFonts w:ascii="仿宋_GB2312" w:eastAsia="仿宋_GB2312" w:hAnsi="ˎ̥" w:cs="宋体" w:hint="eastAsia"/>
          <w:kern w:val="0"/>
          <w:sz w:val="32"/>
          <w:szCs w:val="32"/>
        </w:rPr>
        <w:t>。</w:t>
      </w:r>
    </w:p>
    <w:p w:rsidR="00AB0050" w:rsidRPr="00AB0050" w:rsidRDefault="00AB0050" w:rsidP="00851813">
      <w:pPr>
        <w:widowControl/>
        <w:spacing w:line="580" w:lineRule="exact"/>
        <w:ind w:firstLine="600"/>
        <w:jc w:val="left"/>
        <w:rPr>
          <w:rFonts w:ascii="仿宋_GB2312" w:eastAsia="仿宋_GB2312" w:hAnsi="ˎ̥" w:cs="宋体" w:hint="eastAsia"/>
          <w:kern w:val="0"/>
          <w:sz w:val="32"/>
          <w:szCs w:val="32"/>
        </w:rPr>
      </w:pPr>
      <w:r w:rsidRPr="00AB0050">
        <w:rPr>
          <w:rFonts w:ascii="仿宋_GB2312" w:eastAsia="仿宋_GB2312" w:hAnsi="ˎ̥" w:cs="宋体" w:hint="eastAsia"/>
          <w:kern w:val="0"/>
          <w:sz w:val="32"/>
          <w:szCs w:val="32"/>
        </w:rPr>
        <w:t>三是按照区政府信息公开的有关规定，及时报送政府信息公开月度统计数据，按规范编制并及时报送信息公开年度报告。</w:t>
      </w:r>
    </w:p>
    <w:p w:rsidR="00AB0050" w:rsidRPr="00AB0050" w:rsidRDefault="00AB0050" w:rsidP="00851813">
      <w:pPr>
        <w:widowControl/>
        <w:spacing w:line="580" w:lineRule="exact"/>
        <w:ind w:firstLine="600"/>
        <w:jc w:val="left"/>
        <w:rPr>
          <w:rFonts w:ascii="仿宋_GB2312" w:eastAsia="仿宋_GB2312" w:hAnsi="ˎ̥" w:cs="宋体" w:hint="eastAsia"/>
          <w:kern w:val="0"/>
          <w:sz w:val="32"/>
          <w:szCs w:val="32"/>
        </w:rPr>
      </w:pPr>
      <w:r w:rsidRPr="00AB0050">
        <w:rPr>
          <w:rFonts w:ascii="仿宋_GB2312" w:eastAsia="仿宋_GB2312" w:hAnsi="ˎ̥" w:cs="宋体" w:hint="eastAsia"/>
          <w:kern w:val="0"/>
          <w:sz w:val="32"/>
          <w:szCs w:val="32"/>
        </w:rPr>
        <w:t>四是为进一步增强审计工作的开放性和透明度，促进依法行政和政务公开，我局积极稳妥地推进审计结果公告工作，在西城区审计局在门户网站及区政府信息公开平台向社会公开发布201</w:t>
      </w:r>
      <w:r w:rsidR="00DE00D6" w:rsidRPr="00DE00D6">
        <w:rPr>
          <w:rFonts w:ascii="仿宋_GB2312" w:eastAsia="仿宋_GB2312" w:hAnsi="ˎ̥" w:cs="宋体" w:hint="eastAsia"/>
          <w:kern w:val="0"/>
          <w:sz w:val="32"/>
          <w:szCs w:val="32"/>
        </w:rPr>
        <w:t>5</w:t>
      </w:r>
      <w:r w:rsidRPr="00AB0050">
        <w:rPr>
          <w:rFonts w:ascii="仿宋_GB2312" w:eastAsia="仿宋_GB2312" w:hAnsi="ˎ̥" w:cs="宋体" w:hint="eastAsia"/>
          <w:kern w:val="0"/>
          <w:sz w:val="32"/>
          <w:szCs w:val="32"/>
        </w:rPr>
        <w:t>年度西城区本级预算执行和其他财政收支审计工作报告和部门201</w:t>
      </w:r>
      <w:r w:rsidR="00DE00D6" w:rsidRPr="00DE00D6">
        <w:rPr>
          <w:rFonts w:ascii="仿宋_GB2312" w:eastAsia="仿宋_GB2312" w:hAnsi="ˎ̥" w:cs="宋体" w:hint="eastAsia"/>
          <w:kern w:val="0"/>
          <w:sz w:val="32"/>
          <w:szCs w:val="32"/>
        </w:rPr>
        <w:t>5</w:t>
      </w:r>
      <w:r w:rsidRPr="00AB0050">
        <w:rPr>
          <w:rFonts w:ascii="仿宋_GB2312" w:eastAsia="仿宋_GB2312" w:hAnsi="ˎ̥" w:cs="宋体" w:hint="eastAsia"/>
          <w:kern w:val="0"/>
          <w:sz w:val="32"/>
          <w:szCs w:val="32"/>
        </w:rPr>
        <w:t>年度预算执行和其他财政收支审计结果。</w:t>
      </w:r>
    </w:p>
    <w:p w:rsidR="00AB0050" w:rsidRPr="00AB0050" w:rsidRDefault="00AB0050" w:rsidP="00851813">
      <w:pPr>
        <w:widowControl/>
        <w:spacing w:line="580" w:lineRule="exact"/>
        <w:ind w:firstLine="600"/>
        <w:jc w:val="left"/>
        <w:rPr>
          <w:rFonts w:ascii="黑体" w:eastAsia="黑体" w:hAnsi="黑体" w:cs="宋体"/>
          <w:kern w:val="0"/>
          <w:sz w:val="32"/>
          <w:szCs w:val="32"/>
        </w:rPr>
      </w:pPr>
      <w:r w:rsidRPr="00AB0050">
        <w:rPr>
          <w:rFonts w:ascii="黑体" w:eastAsia="黑体" w:hAnsi="黑体" w:cs="宋体" w:hint="eastAsia"/>
          <w:kern w:val="0"/>
          <w:sz w:val="32"/>
          <w:szCs w:val="32"/>
        </w:rPr>
        <w:t>二、政府信息主动公开情况</w:t>
      </w:r>
    </w:p>
    <w:p w:rsidR="00AB0050" w:rsidRPr="00AB0050" w:rsidRDefault="00AB0050" w:rsidP="00851813">
      <w:pPr>
        <w:widowControl/>
        <w:spacing w:line="580" w:lineRule="exact"/>
        <w:ind w:firstLine="600"/>
        <w:jc w:val="left"/>
        <w:rPr>
          <w:rFonts w:ascii="楷体_GB2312" w:eastAsia="楷体_GB2312" w:hAnsi="ˎ̥" w:cs="宋体" w:hint="eastAsia"/>
          <w:b/>
          <w:kern w:val="0"/>
          <w:sz w:val="32"/>
          <w:szCs w:val="32"/>
        </w:rPr>
      </w:pPr>
      <w:r w:rsidRPr="00AB0050">
        <w:rPr>
          <w:rFonts w:ascii="楷体_GB2312" w:eastAsia="楷体_GB2312" w:hAnsi="ˎ̥" w:cs="宋体" w:hint="eastAsia"/>
          <w:b/>
          <w:kern w:val="0"/>
          <w:sz w:val="32"/>
          <w:szCs w:val="32"/>
        </w:rPr>
        <w:t>（一）公开情况</w:t>
      </w:r>
    </w:p>
    <w:p w:rsidR="00AB0050" w:rsidRPr="00AB0050" w:rsidRDefault="00AB0050" w:rsidP="00851813">
      <w:pPr>
        <w:widowControl/>
        <w:spacing w:line="580" w:lineRule="exact"/>
        <w:ind w:firstLine="600"/>
        <w:jc w:val="left"/>
        <w:rPr>
          <w:rFonts w:ascii="仿宋_GB2312" w:eastAsia="仿宋_GB2312" w:hAnsi="ˎ̥" w:cs="宋体" w:hint="eastAsia"/>
          <w:kern w:val="0"/>
          <w:sz w:val="32"/>
          <w:szCs w:val="32"/>
        </w:rPr>
      </w:pPr>
      <w:r w:rsidRPr="00AB0050">
        <w:rPr>
          <w:rFonts w:ascii="仿宋_GB2312" w:eastAsia="仿宋_GB2312" w:hAnsi="ˎ̥" w:cs="宋体" w:hint="eastAsia"/>
          <w:kern w:val="0"/>
          <w:sz w:val="32"/>
          <w:szCs w:val="32"/>
        </w:rPr>
        <w:t>我局</w:t>
      </w:r>
      <w:r w:rsidRPr="00DE00D6">
        <w:rPr>
          <w:rFonts w:ascii="仿宋_GB2312" w:eastAsia="仿宋_GB2312" w:hAnsi="ˎ̥" w:cs="宋体" w:hint="eastAsia"/>
          <w:kern w:val="0"/>
          <w:sz w:val="32"/>
          <w:szCs w:val="32"/>
        </w:rPr>
        <w:t>2016</w:t>
      </w:r>
      <w:r w:rsidRPr="00AB0050">
        <w:rPr>
          <w:rFonts w:ascii="仿宋_GB2312" w:eastAsia="仿宋_GB2312" w:hAnsi="ˎ̥" w:cs="宋体" w:hint="eastAsia"/>
          <w:kern w:val="0"/>
          <w:sz w:val="32"/>
          <w:szCs w:val="32"/>
        </w:rPr>
        <w:t>年共主动公开政府信息</w:t>
      </w:r>
      <w:r w:rsidR="00DE00D6" w:rsidRPr="00DE00D6">
        <w:rPr>
          <w:rFonts w:ascii="仿宋_GB2312" w:eastAsia="仿宋_GB2312" w:hAnsi="ˎ̥" w:cs="宋体" w:hint="eastAsia"/>
          <w:kern w:val="0"/>
          <w:sz w:val="32"/>
          <w:szCs w:val="32"/>
        </w:rPr>
        <w:t>141</w:t>
      </w:r>
      <w:r w:rsidRPr="00AB0050">
        <w:rPr>
          <w:rFonts w:ascii="仿宋_GB2312" w:eastAsia="仿宋_GB2312" w:hAnsi="ˎ̥" w:cs="宋体" w:hint="eastAsia"/>
          <w:kern w:val="0"/>
          <w:sz w:val="32"/>
          <w:szCs w:val="32"/>
        </w:rPr>
        <w:t>条，其中全文电子化率达100%。</w:t>
      </w:r>
    </w:p>
    <w:p w:rsidR="00AB0050" w:rsidRPr="00AB0050" w:rsidRDefault="00AB0050" w:rsidP="00851813">
      <w:pPr>
        <w:widowControl/>
        <w:spacing w:line="580" w:lineRule="exact"/>
        <w:ind w:firstLine="600"/>
        <w:jc w:val="left"/>
        <w:rPr>
          <w:rFonts w:ascii="仿宋_GB2312" w:eastAsia="仿宋_GB2312" w:hAnsi="ˎ̥" w:cs="宋体" w:hint="eastAsia"/>
          <w:kern w:val="0"/>
          <w:sz w:val="32"/>
          <w:szCs w:val="32"/>
        </w:rPr>
      </w:pPr>
      <w:r w:rsidRPr="00AB0050">
        <w:rPr>
          <w:rFonts w:ascii="仿宋_GB2312" w:eastAsia="仿宋_GB2312" w:hAnsi="ˎ̥" w:cs="宋体" w:hint="eastAsia"/>
          <w:kern w:val="0"/>
          <w:sz w:val="32"/>
          <w:szCs w:val="32"/>
        </w:rPr>
        <w:t>在主动公开的信息中，</w:t>
      </w:r>
      <w:r w:rsidR="00DE00D6" w:rsidRPr="00DE00D6">
        <w:rPr>
          <w:rFonts w:ascii="仿宋_GB2312" w:eastAsia="仿宋_GB2312" w:hAnsi="ˎ̥" w:cs="宋体" w:hint="eastAsia"/>
          <w:kern w:val="0"/>
          <w:sz w:val="32"/>
          <w:szCs w:val="32"/>
        </w:rPr>
        <w:t>法规文件</w:t>
      </w:r>
      <w:r w:rsidRPr="00AB0050">
        <w:rPr>
          <w:rFonts w:ascii="仿宋_GB2312" w:eastAsia="仿宋_GB2312" w:hAnsi="ˎ̥" w:cs="宋体" w:hint="eastAsia"/>
          <w:kern w:val="0"/>
          <w:sz w:val="32"/>
          <w:szCs w:val="32"/>
        </w:rPr>
        <w:t>类信息</w:t>
      </w:r>
      <w:r w:rsidR="00DE00D6" w:rsidRPr="00DE00D6">
        <w:rPr>
          <w:rFonts w:ascii="仿宋_GB2312" w:eastAsia="仿宋_GB2312" w:hAnsi="ˎ̥" w:cs="宋体" w:hint="eastAsia"/>
          <w:kern w:val="0"/>
          <w:sz w:val="32"/>
          <w:szCs w:val="32"/>
        </w:rPr>
        <w:t>2</w:t>
      </w:r>
      <w:r w:rsidRPr="00AB0050">
        <w:rPr>
          <w:rFonts w:ascii="仿宋_GB2312" w:eastAsia="仿宋_GB2312" w:hAnsi="ˎ̥" w:cs="宋体" w:hint="eastAsia"/>
          <w:kern w:val="0"/>
          <w:sz w:val="32"/>
          <w:szCs w:val="32"/>
        </w:rPr>
        <w:t>条，占总体的比例为</w:t>
      </w:r>
      <w:r w:rsidR="00DE00D6" w:rsidRPr="00DE00D6">
        <w:rPr>
          <w:rFonts w:ascii="仿宋_GB2312" w:eastAsia="仿宋_GB2312" w:hAnsi="ˎ̥" w:cs="宋体" w:hint="eastAsia"/>
          <w:kern w:val="0"/>
          <w:sz w:val="32"/>
          <w:szCs w:val="32"/>
        </w:rPr>
        <w:t>1</w:t>
      </w:r>
      <w:r w:rsidRPr="00AB0050">
        <w:rPr>
          <w:rFonts w:ascii="仿宋_GB2312" w:eastAsia="仿宋_GB2312" w:hAnsi="ˎ̥" w:cs="宋体" w:hint="eastAsia"/>
          <w:kern w:val="0"/>
          <w:sz w:val="32"/>
          <w:szCs w:val="32"/>
        </w:rPr>
        <w:t>%；规划计划类信息</w:t>
      </w:r>
      <w:r w:rsidR="00DE00D6" w:rsidRPr="00DE00D6">
        <w:rPr>
          <w:rFonts w:ascii="仿宋_GB2312" w:eastAsia="仿宋_GB2312" w:hAnsi="ˎ̥" w:cs="宋体" w:hint="eastAsia"/>
          <w:kern w:val="0"/>
          <w:sz w:val="32"/>
          <w:szCs w:val="32"/>
        </w:rPr>
        <w:t>6</w:t>
      </w:r>
      <w:r w:rsidRPr="00AB0050">
        <w:rPr>
          <w:rFonts w:ascii="仿宋_GB2312" w:eastAsia="仿宋_GB2312" w:hAnsi="ˎ̥" w:cs="宋体" w:hint="eastAsia"/>
          <w:kern w:val="0"/>
          <w:sz w:val="32"/>
          <w:szCs w:val="32"/>
        </w:rPr>
        <w:t>条，占总体的比例为</w:t>
      </w:r>
      <w:r w:rsidR="00DE00D6" w:rsidRPr="00DE00D6">
        <w:rPr>
          <w:rFonts w:ascii="仿宋_GB2312" w:eastAsia="仿宋_GB2312" w:hAnsi="ˎ̥" w:cs="宋体" w:hint="eastAsia"/>
          <w:kern w:val="0"/>
          <w:sz w:val="32"/>
          <w:szCs w:val="32"/>
        </w:rPr>
        <w:t>4</w:t>
      </w:r>
      <w:r w:rsidRPr="00AB0050">
        <w:rPr>
          <w:rFonts w:ascii="仿宋_GB2312" w:eastAsia="仿宋_GB2312" w:hAnsi="ˎ̥" w:cs="宋体" w:hint="eastAsia"/>
          <w:kern w:val="0"/>
          <w:sz w:val="32"/>
          <w:szCs w:val="32"/>
        </w:rPr>
        <w:t>%；业务动态类信息</w:t>
      </w:r>
      <w:r w:rsidR="00DE00D6" w:rsidRPr="00DE00D6">
        <w:rPr>
          <w:rFonts w:ascii="仿宋_GB2312" w:eastAsia="仿宋_GB2312" w:hAnsi="ˎ̥" w:cs="宋体" w:hint="eastAsia"/>
          <w:kern w:val="0"/>
          <w:sz w:val="32"/>
          <w:szCs w:val="32"/>
        </w:rPr>
        <w:t>133</w:t>
      </w:r>
      <w:r w:rsidRPr="00AB0050">
        <w:rPr>
          <w:rFonts w:ascii="仿宋_GB2312" w:eastAsia="仿宋_GB2312" w:hAnsi="ˎ̥" w:cs="宋体" w:hint="eastAsia"/>
          <w:kern w:val="0"/>
          <w:sz w:val="32"/>
          <w:szCs w:val="32"/>
        </w:rPr>
        <w:t>条，占总体的比例为</w:t>
      </w:r>
      <w:r w:rsidR="00DE00D6" w:rsidRPr="00DE00D6">
        <w:rPr>
          <w:rFonts w:ascii="仿宋_GB2312" w:eastAsia="仿宋_GB2312" w:hAnsi="ˎ̥" w:cs="宋体" w:hint="eastAsia"/>
          <w:kern w:val="0"/>
          <w:sz w:val="32"/>
          <w:szCs w:val="32"/>
        </w:rPr>
        <w:t>95</w:t>
      </w:r>
      <w:r w:rsidRPr="00AB0050">
        <w:rPr>
          <w:rFonts w:ascii="仿宋_GB2312" w:eastAsia="仿宋_GB2312" w:hAnsi="ˎ̥" w:cs="宋体" w:hint="eastAsia"/>
          <w:kern w:val="0"/>
          <w:sz w:val="32"/>
          <w:szCs w:val="32"/>
        </w:rPr>
        <w:t>%。。</w:t>
      </w:r>
    </w:p>
    <w:p w:rsidR="00AB0050" w:rsidRPr="00AB0050" w:rsidRDefault="00AB0050" w:rsidP="00851813">
      <w:pPr>
        <w:widowControl/>
        <w:spacing w:line="580" w:lineRule="exact"/>
        <w:ind w:firstLine="600"/>
        <w:jc w:val="left"/>
        <w:rPr>
          <w:rFonts w:ascii="楷体_GB2312" w:eastAsia="楷体_GB2312" w:hAnsi="ˎ̥" w:cs="宋体" w:hint="eastAsia"/>
          <w:b/>
          <w:kern w:val="0"/>
          <w:sz w:val="32"/>
          <w:szCs w:val="32"/>
        </w:rPr>
      </w:pPr>
      <w:r w:rsidRPr="00AB0050">
        <w:rPr>
          <w:rFonts w:ascii="楷体_GB2312" w:eastAsia="楷体_GB2312" w:hAnsi="ˎ̥" w:cs="宋体" w:hint="eastAsia"/>
          <w:b/>
          <w:kern w:val="0"/>
          <w:sz w:val="32"/>
          <w:szCs w:val="32"/>
        </w:rPr>
        <w:t>（二）公开形式</w:t>
      </w:r>
    </w:p>
    <w:p w:rsidR="00AB0050" w:rsidRPr="00AB0050" w:rsidRDefault="00AB0050" w:rsidP="00851813">
      <w:pPr>
        <w:widowControl/>
        <w:spacing w:line="580" w:lineRule="exact"/>
        <w:ind w:firstLine="600"/>
        <w:jc w:val="left"/>
        <w:rPr>
          <w:rFonts w:ascii="仿宋_GB2312" w:eastAsia="仿宋_GB2312" w:hAnsi="ˎ̥" w:cs="宋体" w:hint="eastAsia"/>
          <w:kern w:val="0"/>
          <w:sz w:val="32"/>
          <w:szCs w:val="32"/>
        </w:rPr>
      </w:pPr>
      <w:r w:rsidRPr="00AB0050">
        <w:rPr>
          <w:rFonts w:ascii="仿宋_GB2312" w:eastAsia="仿宋_GB2312" w:hAnsi="ˎ̥" w:cs="宋体" w:hint="eastAsia"/>
          <w:kern w:val="0"/>
          <w:sz w:val="32"/>
          <w:szCs w:val="32"/>
        </w:rPr>
        <w:t>目前我局在主动公开政府信息的形式上主要采用政府网站开辟专栏、设立资料索取点等，畅通公开渠道，及时更新政府信息公开目录和指南，方便公众了解信息。</w:t>
      </w:r>
    </w:p>
    <w:p w:rsidR="00AB0050" w:rsidRPr="00AB0050" w:rsidRDefault="00AB0050" w:rsidP="00851813">
      <w:pPr>
        <w:widowControl/>
        <w:spacing w:line="580" w:lineRule="exact"/>
        <w:ind w:firstLine="600"/>
        <w:jc w:val="left"/>
        <w:rPr>
          <w:rFonts w:ascii="黑体" w:eastAsia="黑体" w:hAnsi="黑体" w:cs="宋体"/>
          <w:kern w:val="0"/>
          <w:sz w:val="32"/>
          <w:szCs w:val="32"/>
        </w:rPr>
      </w:pPr>
      <w:r w:rsidRPr="00AB0050">
        <w:rPr>
          <w:rFonts w:ascii="黑体" w:eastAsia="黑体" w:hAnsi="黑体" w:cs="宋体" w:hint="eastAsia"/>
          <w:kern w:val="0"/>
          <w:sz w:val="32"/>
          <w:szCs w:val="32"/>
        </w:rPr>
        <w:t>三、政府信息依申请公开情况</w:t>
      </w:r>
    </w:p>
    <w:p w:rsidR="00AB0050" w:rsidRPr="00AB0050" w:rsidRDefault="00AB0050" w:rsidP="00851813">
      <w:pPr>
        <w:widowControl/>
        <w:spacing w:line="580" w:lineRule="exact"/>
        <w:ind w:firstLine="600"/>
        <w:jc w:val="left"/>
        <w:rPr>
          <w:rFonts w:ascii="仿宋_GB2312" w:eastAsia="仿宋_GB2312" w:hAnsi="ˎ̥" w:cs="宋体" w:hint="eastAsia"/>
          <w:kern w:val="0"/>
          <w:sz w:val="32"/>
          <w:szCs w:val="32"/>
        </w:rPr>
      </w:pPr>
      <w:r w:rsidRPr="00AB0050">
        <w:rPr>
          <w:rFonts w:ascii="仿宋_GB2312" w:eastAsia="仿宋_GB2312" w:hAnsi="ˎ̥" w:cs="宋体" w:hint="eastAsia"/>
          <w:kern w:val="0"/>
          <w:sz w:val="32"/>
          <w:szCs w:val="32"/>
        </w:rPr>
        <w:t>我局</w:t>
      </w:r>
      <w:r w:rsidRPr="00DE00D6">
        <w:rPr>
          <w:rFonts w:ascii="仿宋_GB2312" w:eastAsia="仿宋_GB2312" w:hAnsi="ˎ̥" w:cs="宋体" w:hint="eastAsia"/>
          <w:kern w:val="0"/>
          <w:sz w:val="32"/>
          <w:szCs w:val="32"/>
        </w:rPr>
        <w:t>2016</w:t>
      </w:r>
      <w:r w:rsidRPr="00AB0050">
        <w:rPr>
          <w:rFonts w:ascii="仿宋_GB2312" w:eastAsia="仿宋_GB2312" w:hAnsi="ˎ̥" w:cs="宋体" w:hint="eastAsia"/>
          <w:kern w:val="0"/>
          <w:sz w:val="32"/>
          <w:szCs w:val="32"/>
        </w:rPr>
        <w:t>年收到</w:t>
      </w:r>
      <w:r w:rsidR="00DE00D6" w:rsidRPr="00DE00D6">
        <w:rPr>
          <w:rFonts w:ascii="仿宋_GB2312" w:eastAsia="仿宋_GB2312" w:hAnsi="ˎ̥" w:cs="宋体" w:hint="eastAsia"/>
          <w:kern w:val="0"/>
          <w:sz w:val="32"/>
          <w:szCs w:val="32"/>
        </w:rPr>
        <w:t>2件</w:t>
      </w:r>
      <w:r w:rsidRPr="00AB0050">
        <w:rPr>
          <w:rFonts w:ascii="仿宋_GB2312" w:eastAsia="仿宋_GB2312" w:hAnsi="ˎ̥" w:cs="宋体" w:hint="eastAsia"/>
          <w:kern w:val="0"/>
          <w:sz w:val="32"/>
          <w:szCs w:val="32"/>
        </w:rPr>
        <w:t>政府信息公开申请</w:t>
      </w:r>
      <w:r w:rsidR="00DE00D6" w:rsidRPr="00DE00D6">
        <w:rPr>
          <w:rFonts w:ascii="仿宋_GB2312" w:eastAsia="仿宋_GB2312" w:hAnsi="ˎ̥" w:cs="宋体" w:hint="eastAsia"/>
          <w:kern w:val="0"/>
          <w:sz w:val="32"/>
          <w:szCs w:val="32"/>
        </w:rPr>
        <w:t>，均已在规定时间内进行了答复</w:t>
      </w:r>
      <w:r w:rsidRPr="00AB0050">
        <w:rPr>
          <w:rFonts w:ascii="仿宋_GB2312" w:eastAsia="仿宋_GB2312" w:hAnsi="ˎ̥" w:cs="宋体" w:hint="eastAsia"/>
          <w:kern w:val="0"/>
          <w:sz w:val="32"/>
          <w:szCs w:val="32"/>
        </w:rPr>
        <w:t>。</w:t>
      </w:r>
    </w:p>
    <w:p w:rsidR="00AB0050" w:rsidRPr="00AB0050" w:rsidRDefault="00AB0050" w:rsidP="00851813">
      <w:pPr>
        <w:widowControl/>
        <w:spacing w:line="580" w:lineRule="exact"/>
        <w:ind w:firstLine="600"/>
        <w:jc w:val="left"/>
        <w:rPr>
          <w:rFonts w:ascii="黑体" w:eastAsia="黑体" w:hAnsi="黑体" w:cs="宋体"/>
          <w:kern w:val="0"/>
          <w:sz w:val="32"/>
          <w:szCs w:val="32"/>
        </w:rPr>
      </w:pPr>
      <w:r w:rsidRPr="00AB0050">
        <w:rPr>
          <w:rFonts w:ascii="黑体" w:eastAsia="黑体" w:hAnsi="黑体" w:cs="宋体" w:hint="eastAsia"/>
          <w:kern w:val="0"/>
          <w:sz w:val="32"/>
          <w:szCs w:val="32"/>
        </w:rPr>
        <w:t>四、人员和收支情况</w:t>
      </w:r>
    </w:p>
    <w:p w:rsidR="00AB0050" w:rsidRPr="00AB0050" w:rsidRDefault="00AB0050" w:rsidP="00851813">
      <w:pPr>
        <w:widowControl/>
        <w:spacing w:line="580" w:lineRule="exact"/>
        <w:ind w:firstLine="600"/>
        <w:jc w:val="left"/>
        <w:rPr>
          <w:rFonts w:ascii="仿宋_GB2312" w:eastAsia="仿宋_GB2312" w:hAnsi="ˎ̥" w:cs="宋体" w:hint="eastAsia"/>
          <w:kern w:val="0"/>
          <w:sz w:val="32"/>
          <w:szCs w:val="32"/>
        </w:rPr>
      </w:pPr>
      <w:r w:rsidRPr="00AB0050">
        <w:rPr>
          <w:rFonts w:ascii="仿宋_GB2312" w:eastAsia="仿宋_GB2312" w:hAnsi="ˎ̥" w:cs="宋体" w:hint="eastAsia"/>
          <w:kern w:val="0"/>
          <w:sz w:val="32"/>
          <w:szCs w:val="32"/>
        </w:rPr>
        <w:t>我局从事政府信息公开工作的兼职人员共</w:t>
      </w:r>
      <w:r w:rsidR="00DE00D6" w:rsidRPr="00DE00D6">
        <w:rPr>
          <w:rFonts w:ascii="仿宋_GB2312" w:eastAsia="仿宋_GB2312" w:hAnsi="ˎ̥" w:cs="宋体" w:hint="eastAsia"/>
          <w:kern w:val="0"/>
          <w:sz w:val="32"/>
          <w:szCs w:val="32"/>
        </w:rPr>
        <w:t>1</w:t>
      </w:r>
      <w:r w:rsidRPr="00AB0050">
        <w:rPr>
          <w:rFonts w:ascii="仿宋_GB2312" w:eastAsia="仿宋_GB2312" w:hAnsi="ˎ̥" w:cs="宋体" w:hint="eastAsia"/>
          <w:kern w:val="0"/>
          <w:sz w:val="32"/>
          <w:szCs w:val="32"/>
        </w:rPr>
        <w:t>人。</w:t>
      </w:r>
    </w:p>
    <w:p w:rsidR="00AB0050" w:rsidRPr="00AB0050" w:rsidRDefault="00AB0050" w:rsidP="00851813">
      <w:pPr>
        <w:widowControl/>
        <w:spacing w:line="580" w:lineRule="exact"/>
        <w:ind w:firstLine="600"/>
        <w:jc w:val="left"/>
        <w:rPr>
          <w:rFonts w:ascii="黑体" w:eastAsia="黑体" w:hAnsi="黑体" w:cs="宋体"/>
          <w:kern w:val="0"/>
          <w:sz w:val="32"/>
          <w:szCs w:val="32"/>
        </w:rPr>
      </w:pPr>
      <w:r w:rsidRPr="00AB0050">
        <w:rPr>
          <w:rFonts w:ascii="黑体" w:eastAsia="黑体" w:hAnsi="黑体" w:cs="宋体" w:hint="eastAsia"/>
          <w:kern w:val="0"/>
          <w:sz w:val="32"/>
          <w:szCs w:val="32"/>
        </w:rPr>
        <w:t>五、咨询情况</w:t>
      </w:r>
    </w:p>
    <w:p w:rsidR="00AB0050" w:rsidRPr="00AB0050" w:rsidRDefault="00AB0050" w:rsidP="00851813">
      <w:pPr>
        <w:widowControl/>
        <w:spacing w:line="580" w:lineRule="exact"/>
        <w:ind w:firstLine="600"/>
        <w:jc w:val="left"/>
        <w:rPr>
          <w:rFonts w:ascii="仿宋_GB2312" w:eastAsia="仿宋_GB2312" w:hAnsi="ˎ̥" w:cs="宋体" w:hint="eastAsia"/>
          <w:kern w:val="0"/>
          <w:sz w:val="32"/>
          <w:szCs w:val="32"/>
        </w:rPr>
      </w:pPr>
      <w:r w:rsidRPr="00DE00D6">
        <w:rPr>
          <w:rFonts w:ascii="仿宋_GB2312" w:eastAsia="仿宋_GB2312" w:hAnsi="ˎ̥" w:cs="宋体" w:hint="eastAsia"/>
          <w:kern w:val="0"/>
          <w:sz w:val="32"/>
          <w:szCs w:val="32"/>
        </w:rPr>
        <w:t>2016</w:t>
      </w:r>
      <w:r w:rsidRPr="00AB0050">
        <w:rPr>
          <w:rFonts w:ascii="仿宋_GB2312" w:eastAsia="仿宋_GB2312" w:hAnsi="ˎ̥" w:cs="宋体" w:hint="eastAsia"/>
          <w:kern w:val="0"/>
          <w:sz w:val="32"/>
          <w:szCs w:val="32"/>
        </w:rPr>
        <w:t>年，我局未接受公民、法人及其他组织政府信息公开方面的咨询。</w:t>
      </w:r>
    </w:p>
    <w:p w:rsidR="00AB0050" w:rsidRPr="00AB0050" w:rsidRDefault="00AB0050" w:rsidP="00851813">
      <w:pPr>
        <w:widowControl/>
        <w:spacing w:line="580" w:lineRule="exact"/>
        <w:ind w:firstLine="600"/>
        <w:jc w:val="left"/>
        <w:rPr>
          <w:rFonts w:ascii="黑体" w:eastAsia="黑体" w:hAnsi="黑体" w:cs="宋体"/>
          <w:kern w:val="0"/>
          <w:sz w:val="32"/>
          <w:szCs w:val="32"/>
        </w:rPr>
      </w:pPr>
      <w:r w:rsidRPr="00AB0050">
        <w:rPr>
          <w:rFonts w:ascii="黑体" w:eastAsia="黑体" w:hAnsi="黑体" w:cs="宋体" w:hint="eastAsia"/>
          <w:kern w:val="0"/>
          <w:sz w:val="32"/>
          <w:szCs w:val="32"/>
        </w:rPr>
        <w:t>六、行政复议和行政诉讼情况</w:t>
      </w:r>
    </w:p>
    <w:p w:rsidR="00AB0050" w:rsidRPr="00AB0050" w:rsidRDefault="00AB0050" w:rsidP="00851813">
      <w:pPr>
        <w:widowControl/>
        <w:spacing w:line="580" w:lineRule="exact"/>
        <w:ind w:firstLine="600"/>
        <w:jc w:val="left"/>
        <w:rPr>
          <w:rFonts w:ascii="仿宋_GB2312" w:eastAsia="仿宋_GB2312" w:hAnsi="ˎ̥" w:cs="宋体" w:hint="eastAsia"/>
          <w:kern w:val="0"/>
          <w:sz w:val="32"/>
          <w:szCs w:val="32"/>
        </w:rPr>
      </w:pPr>
      <w:r w:rsidRPr="00DE00D6">
        <w:rPr>
          <w:rFonts w:ascii="仿宋_GB2312" w:eastAsia="仿宋_GB2312" w:hAnsi="ˎ̥" w:cs="宋体" w:hint="eastAsia"/>
          <w:kern w:val="0"/>
          <w:sz w:val="32"/>
          <w:szCs w:val="32"/>
        </w:rPr>
        <w:t>2016</w:t>
      </w:r>
      <w:r w:rsidRPr="00AB0050">
        <w:rPr>
          <w:rFonts w:ascii="仿宋_GB2312" w:eastAsia="仿宋_GB2312" w:hAnsi="ˎ̥" w:cs="宋体" w:hint="eastAsia"/>
          <w:kern w:val="0"/>
          <w:sz w:val="32"/>
          <w:szCs w:val="32"/>
        </w:rPr>
        <w:t>年，我局未产生针对我单位政府信息公开的行政复议申请和行政诉讼案件。</w:t>
      </w:r>
    </w:p>
    <w:p w:rsidR="00AB0050" w:rsidRPr="00AB0050" w:rsidRDefault="00AB0050" w:rsidP="00851813">
      <w:pPr>
        <w:widowControl/>
        <w:spacing w:line="580" w:lineRule="exact"/>
        <w:ind w:firstLine="600"/>
        <w:jc w:val="left"/>
        <w:rPr>
          <w:rFonts w:ascii="黑体" w:eastAsia="黑体" w:hAnsi="黑体" w:cs="宋体"/>
          <w:kern w:val="0"/>
          <w:sz w:val="32"/>
          <w:szCs w:val="32"/>
        </w:rPr>
      </w:pPr>
      <w:r w:rsidRPr="00AB0050">
        <w:rPr>
          <w:rFonts w:ascii="黑体" w:eastAsia="黑体" w:hAnsi="黑体" w:cs="宋体" w:hint="eastAsia"/>
          <w:kern w:val="0"/>
          <w:sz w:val="32"/>
          <w:szCs w:val="32"/>
        </w:rPr>
        <w:t>七、主要问题和改进措施</w:t>
      </w:r>
    </w:p>
    <w:p w:rsidR="00AB0050" w:rsidRPr="00AB0050" w:rsidRDefault="00AB0050" w:rsidP="00851813">
      <w:pPr>
        <w:widowControl/>
        <w:spacing w:line="580" w:lineRule="exact"/>
        <w:ind w:firstLine="600"/>
        <w:jc w:val="left"/>
        <w:rPr>
          <w:rFonts w:ascii="仿宋_GB2312" w:eastAsia="仿宋_GB2312" w:hAnsi="ˎ̥" w:cs="宋体" w:hint="eastAsia"/>
          <w:kern w:val="0"/>
          <w:sz w:val="32"/>
          <w:szCs w:val="32"/>
        </w:rPr>
      </w:pPr>
      <w:r w:rsidRPr="00DE00D6">
        <w:rPr>
          <w:rFonts w:ascii="仿宋_GB2312" w:eastAsia="仿宋_GB2312" w:hAnsi="ˎ̥" w:cs="宋体" w:hint="eastAsia"/>
          <w:kern w:val="0"/>
          <w:sz w:val="32"/>
          <w:szCs w:val="32"/>
        </w:rPr>
        <w:t>2016</w:t>
      </w:r>
      <w:r w:rsidRPr="00AB0050">
        <w:rPr>
          <w:rFonts w:ascii="仿宋_GB2312" w:eastAsia="仿宋_GB2312" w:hAnsi="ˎ̥" w:cs="宋体" w:hint="eastAsia"/>
          <w:kern w:val="0"/>
          <w:sz w:val="32"/>
          <w:szCs w:val="32"/>
        </w:rPr>
        <w:t>年我局在学习贯彻落实《条例》过程中，在加强组织领导，</w:t>
      </w:r>
      <w:r w:rsidR="00DE00D6" w:rsidRPr="00DE00D6">
        <w:rPr>
          <w:rFonts w:ascii="仿宋_GB2312" w:eastAsia="仿宋_GB2312" w:hAnsi="ˎ̥" w:cs="宋体" w:hint="eastAsia"/>
          <w:kern w:val="0"/>
          <w:sz w:val="32"/>
          <w:szCs w:val="32"/>
        </w:rPr>
        <w:t>进一步对</w:t>
      </w:r>
      <w:r w:rsidRPr="00AB0050">
        <w:rPr>
          <w:rFonts w:ascii="仿宋_GB2312" w:eastAsia="仿宋_GB2312" w:hAnsi="ˎ̥" w:cs="宋体" w:hint="eastAsia"/>
          <w:kern w:val="0"/>
          <w:sz w:val="32"/>
          <w:szCs w:val="32"/>
        </w:rPr>
        <w:t>《北京市政府信息公开规定》进行</w:t>
      </w:r>
      <w:r w:rsidR="00DE00D6" w:rsidRPr="00DE00D6">
        <w:rPr>
          <w:rFonts w:ascii="仿宋_GB2312" w:eastAsia="仿宋_GB2312" w:hAnsi="ˎ̥" w:cs="宋体" w:hint="eastAsia"/>
          <w:kern w:val="0"/>
          <w:sz w:val="32"/>
          <w:szCs w:val="32"/>
        </w:rPr>
        <w:t>了深入</w:t>
      </w:r>
      <w:r w:rsidRPr="00AB0050">
        <w:rPr>
          <w:rFonts w:ascii="仿宋_GB2312" w:eastAsia="仿宋_GB2312" w:hAnsi="ˎ̥" w:cs="宋体" w:hint="eastAsia"/>
          <w:kern w:val="0"/>
          <w:sz w:val="32"/>
          <w:szCs w:val="32"/>
        </w:rPr>
        <w:t>学习，采取有效措施在完善政府信息公开制度和加大审计公开力度等方面取得了一定的成效。</w:t>
      </w:r>
    </w:p>
    <w:p w:rsidR="00AB0050" w:rsidRPr="00AB0050" w:rsidRDefault="00AB0050" w:rsidP="00851813">
      <w:pPr>
        <w:widowControl/>
        <w:spacing w:line="580" w:lineRule="exact"/>
        <w:ind w:firstLine="600"/>
        <w:jc w:val="left"/>
        <w:rPr>
          <w:rFonts w:ascii="仿宋_GB2312" w:eastAsia="仿宋_GB2312" w:hAnsi="ˎ̥" w:cs="宋体" w:hint="eastAsia"/>
          <w:kern w:val="0"/>
          <w:sz w:val="32"/>
          <w:szCs w:val="32"/>
        </w:rPr>
      </w:pPr>
      <w:r w:rsidRPr="00AB0050">
        <w:rPr>
          <w:rFonts w:ascii="仿宋_GB2312" w:eastAsia="仿宋_GB2312" w:hAnsi="ˎ̥" w:cs="宋体" w:hint="eastAsia"/>
          <w:kern w:val="0"/>
          <w:sz w:val="32"/>
          <w:szCs w:val="32"/>
        </w:rPr>
        <w:t>政府信息公开工作虽然取得了一些成果，但仍存在一些问题：一是信息公开的内容有待进一步完善；二是进一步加强网站栏目建设，丰富公开内容。针对</w:t>
      </w:r>
      <w:r w:rsidRPr="00DE00D6">
        <w:rPr>
          <w:rFonts w:ascii="仿宋_GB2312" w:eastAsia="仿宋_GB2312" w:hAnsi="ˎ̥" w:cs="宋体" w:hint="eastAsia"/>
          <w:kern w:val="0"/>
          <w:sz w:val="32"/>
          <w:szCs w:val="32"/>
        </w:rPr>
        <w:t>2016</w:t>
      </w:r>
      <w:r w:rsidRPr="00AB0050">
        <w:rPr>
          <w:rFonts w:ascii="仿宋_GB2312" w:eastAsia="仿宋_GB2312" w:hAnsi="ˎ̥" w:cs="宋体" w:hint="eastAsia"/>
          <w:kern w:val="0"/>
          <w:sz w:val="32"/>
          <w:szCs w:val="32"/>
        </w:rPr>
        <w:t>年工作中存在的问题，今后将着重加强以下几方面工作：完善网络，进一步完善网站信息资源和服务资源、合理设置信息公开栏目界面，最大程度、最快速度地公开信息。加强栏目建设，丰富公开内容，进一步加强网站栏目建设。</w:t>
      </w:r>
      <w:r w:rsidRPr="00AB0050">
        <w:rPr>
          <w:rFonts w:ascii="仿宋_GB2312" w:eastAsia="仿宋_GB2312" w:hAnsi="ˎ̥" w:cs="宋体" w:hint="eastAsia"/>
          <w:kern w:val="0"/>
          <w:sz w:val="32"/>
          <w:szCs w:val="32"/>
        </w:rPr>
        <w:t> </w:t>
      </w:r>
    </w:p>
    <w:p w:rsidR="00A128E6" w:rsidRPr="00DE00D6" w:rsidRDefault="00A128E6">
      <w:pPr>
        <w:rPr>
          <w:rFonts w:ascii="仿宋_GB2312" w:eastAsia="仿宋_GB2312"/>
          <w:sz w:val="32"/>
          <w:szCs w:val="32"/>
        </w:rPr>
      </w:pPr>
    </w:p>
    <w:sectPr w:rsidR="00A128E6" w:rsidRPr="00DE00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050"/>
    <w:rsid w:val="003F7B4D"/>
    <w:rsid w:val="00544402"/>
    <w:rsid w:val="007D7670"/>
    <w:rsid w:val="00851813"/>
    <w:rsid w:val="00A128E6"/>
    <w:rsid w:val="00AB0050"/>
    <w:rsid w:val="00CA141D"/>
    <w:rsid w:val="00DE0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526243">
      <w:bodyDiv w:val="1"/>
      <w:marLeft w:val="0"/>
      <w:marRight w:val="0"/>
      <w:marTop w:val="0"/>
      <w:marBottom w:val="0"/>
      <w:divBdr>
        <w:top w:val="none" w:sz="0" w:space="0" w:color="auto"/>
        <w:left w:val="none" w:sz="0" w:space="0" w:color="auto"/>
        <w:bottom w:val="none" w:sz="0" w:space="0" w:color="auto"/>
        <w:right w:val="none" w:sz="0" w:space="0" w:color="auto"/>
      </w:divBdr>
      <w:divsChild>
        <w:div w:id="695469407">
          <w:marLeft w:val="0"/>
          <w:marRight w:val="0"/>
          <w:marTop w:val="0"/>
          <w:marBottom w:val="0"/>
          <w:divBdr>
            <w:top w:val="none" w:sz="0" w:space="0" w:color="auto"/>
            <w:left w:val="none" w:sz="0" w:space="0" w:color="auto"/>
            <w:bottom w:val="none" w:sz="0" w:space="0" w:color="auto"/>
            <w:right w:val="none" w:sz="0" w:space="0" w:color="auto"/>
          </w:divBdr>
        </w:div>
        <w:div w:id="72972956">
          <w:marLeft w:val="0"/>
          <w:marRight w:val="0"/>
          <w:marTop w:val="0"/>
          <w:marBottom w:val="0"/>
          <w:divBdr>
            <w:top w:val="none" w:sz="0" w:space="0" w:color="auto"/>
            <w:left w:val="none" w:sz="0" w:space="0" w:color="auto"/>
            <w:bottom w:val="none" w:sz="0" w:space="0" w:color="auto"/>
            <w:right w:val="none" w:sz="0" w:space="0" w:color="auto"/>
          </w:divBdr>
        </w:div>
        <w:div w:id="1375034213">
          <w:marLeft w:val="0"/>
          <w:marRight w:val="0"/>
          <w:marTop w:val="0"/>
          <w:marBottom w:val="0"/>
          <w:divBdr>
            <w:top w:val="none" w:sz="0" w:space="0" w:color="auto"/>
            <w:left w:val="none" w:sz="0" w:space="0" w:color="auto"/>
            <w:bottom w:val="none" w:sz="0" w:space="0" w:color="auto"/>
            <w:right w:val="none" w:sz="0" w:space="0" w:color="auto"/>
          </w:divBdr>
        </w:div>
        <w:div w:id="1196887246">
          <w:marLeft w:val="0"/>
          <w:marRight w:val="0"/>
          <w:marTop w:val="0"/>
          <w:marBottom w:val="0"/>
          <w:divBdr>
            <w:top w:val="none" w:sz="0" w:space="0" w:color="auto"/>
            <w:left w:val="none" w:sz="0" w:space="0" w:color="auto"/>
            <w:bottom w:val="none" w:sz="0" w:space="0" w:color="auto"/>
            <w:right w:val="none" w:sz="0" w:space="0" w:color="auto"/>
          </w:divBdr>
        </w:div>
        <w:div w:id="1426727670">
          <w:marLeft w:val="0"/>
          <w:marRight w:val="0"/>
          <w:marTop w:val="0"/>
          <w:marBottom w:val="0"/>
          <w:divBdr>
            <w:top w:val="none" w:sz="0" w:space="0" w:color="auto"/>
            <w:left w:val="none" w:sz="0" w:space="0" w:color="auto"/>
            <w:bottom w:val="none" w:sz="0" w:space="0" w:color="auto"/>
            <w:right w:val="none" w:sz="0" w:space="0" w:color="auto"/>
          </w:divBdr>
        </w:div>
        <w:div w:id="1229413488">
          <w:marLeft w:val="0"/>
          <w:marRight w:val="0"/>
          <w:marTop w:val="0"/>
          <w:marBottom w:val="0"/>
          <w:divBdr>
            <w:top w:val="none" w:sz="0" w:space="0" w:color="auto"/>
            <w:left w:val="none" w:sz="0" w:space="0" w:color="auto"/>
            <w:bottom w:val="none" w:sz="0" w:space="0" w:color="auto"/>
            <w:right w:val="none" w:sz="0" w:space="0" w:color="auto"/>
          </w:divBdr>
        </w:div>
        <w:div w:id="1634019545">
          <w:marLeft w:val="0"/>
          <w:marRight w:val="0"/>
          <w:marTop w:val="0"/>
          <w:marBottom w:val="0"/>
          <w:divBdr>
            <w:top w:val="none" w:sz="0" w:space="0" w:color="auto"/>
            <w:left w:val="none" w:sz="0" w:space="0" w:color="auto"/>
            <w:bottom w:val="none" w:sz="0" w:space="0" w:color="auto"/>
            <w:right w:val="none" w:sz="0" w:space="0" w:color="auto"/>
          </w:divBdr>
        </w:div>
        <w:div w:id="614215640">
          <w:marLeft w:val="0"/>
          <w:marRight w:val="0"/>
          <w:marTop w:val="0"/>
          <w:marBottom w:val="0"/>
          <w:divBdr>
            <w:top w:val="none" w:sz="0" w:space="0" w:color="auto"/>
            <w:left w:val="none" w:sz="0" w:space="0" w:color="auto"/>
            <w:bottom w:val="none" w:sz="0" w:space="0" w:color="auto"/>
            <w:right w:val="none" w:sz="0" w:space="0" w:color="auto"/>
          </w:divBdr>
        </w:div>
        <w:div w:id="323818402">
          <w:marLeft w:val="0"/>
          <w:marRight w:val="0"/>
          <w:marTop w:val="0"/>
          <w:marBottom w:val="0"/>
          <w:divBdr>
            <w:top w:val="none" w:sz="0" w:space="0" w:color="auto"/>
            <w:left w:val="none" w:sz="0" w:space="0" w:color="auto"/>
            <w:bottom w:val="none" w:sz="0" w:space="0" w:color="auto"/>
            <w:right w:val="none" w:sz="0" w:space="0" w:color="auto"/>
          </w:divBdr>
        </w:div>
        <w:div w:id="783964406">
          <w:marLeft w:val="0"/>
          <w:marRight w:val="0"/>
          <w:marTop w:val="0"/>
          <w:marBottom w:val="0"/>
          <w:divBdr>
            <w:top w:val="none" w:sz="0" w:space="0" w:color="auto"/>
            <w:left w:val="none" w:sz="0" w:space="0" w:color="auto"/>
            <w:bottom w:val="none" w:sz="0" w:space="0" w:color="auto"/>
            <w:right w:val="none" w:sz="0" w:space="0" w:color="auto"/>
          </w:divBdr>
        </w:div>
        <w:div w:id="1768646793">
          <w:marLeft w:val="0"/>
          <w:marRight w:val="0"/>
          <w:marTop w:val="0"/>
          <w:marBottom w:val="0"/>
          <w:divBdr>
            <w:top w:val="none" w:sz="0" w:space="0" w:color="auto"/>
            <w:left w:val="none" w:sz="0" w:space="0" w:color="auto"/>
            <w:bottom w:val="none" w:sz="0" w:space="0" w:color="auto"/>
            <w:right w:val="none" w:sz="0" w:space="0" w:color="auto"/>
          </w:divBdr>
        </w:div>
        <w:div w:id="1823766692">
          <w:marLeft w:val="0"/>
          <w:marRight w:val="0"/>
          <w:marTop w:val="0"/>
          <w:marBottom w:val="0"/>
          <w:divBdr>
            <w:top w:val="none" w:sz="0" w:space="0" w:color="auto"/>
            <w:left w:val="none" w:sz="0" w:space="0" w:color="auto"/>
            <w:bottom w:val="none" w:sz="0" w:space="0" w:color="auto"/>
            <w:right w:val="none" w:sz="0" w:space="0" w:color="auto"/>
          </w:divBdr>
        </w:div>
        <w:div w:id="1506361421">
          <w:marLeft w:val="0"/>
          <w:marRight w:val="0"/>
          <w:marTop w:val="0"/>
          <w:marBottom w:val="0"/>
          <w:divBdr>
            <w:top w:val="none" w:sz="0" w:space="0" w:color="auto"/>
            <w:left w:val="none" w:sz="0" w:space="0" w:color="auto"/>
            <w:bottom w:val="none" w:sz="0" w:space="0" w:color="auto"/>
            <w:right w:val="none" w:sz="0" w:space="0" w:color="auto"/>
          </w:divBdr>
        </w:div>
        <w:div w:id="1931154589">
          <w:marLeft w:val="0"/>
          <w:marRight w:val="0"/>
          <w:marTop w:val="0"/>
          <w:marBottom w:val="0"/>
          <w:divBdr>
            <w:top w:val="none" w:sz="0" w:space="0" w:color="auto"/>
            <w:left w:val="none" w:sz="0" w:space="0" w:color="auto"/>
            <w:bottom w:val="none" w:sz="0" w:space="0" w:color="auto"/>
            <w:right w:val="none" w:sz="0" w:space="0" w:color="auto"/>
          </w:divBdr>
        </w:div>
        <w:div w:id="1732731352">
          <w:marLeft w:val="0"/>
          <w:marRight w:val="0"/>
          <w:marTop w:val="0"/>
          <w:marBottom w:val="0"/>
          <w:divBdr>
            <w:top w:val="none" w:sz="0" w:space="0" w:color="auto"/>
            <w:left w:val="none" w:sz="0" w:space="0" w:color="auto"/>
            <w:bottom w:val="none" w:sz="0" w:space="0" w:color="auto"/>
            <w:right w:val="none" w:sz="0" w:space="0" w:color="auto"/>
          </w:divBdr>
        </w:div>
        <w:div w:id="1342468959">
          <w:marLeft w:val="0"/>
          <w:marRight w:val="0"/>
          <w:marTop w:val="0"/>
          <w:marBottom w:val="0"/>
          <w:divBdr>
            <w:top w:val="none" w:sz="0" w:space="0" w:color="auto"/>
            <w:left w:val="none" w:sz="0" w:space="0" w:color="auto"/>
            <w:bottom w:val="none" w:sz="0" w:space="0" w:color="auto"/>
            <w:right w:val="none" w:sz="0" w:space="0" w:color="auto"/>
          </w:divBdr>
        </w:div>
        <w:div w:id="952134489">
          <w:marLeft w:val="0"/>
          <w:marRight w:val="0"/>
          <w:marTop w:val="0"/>
          <w:marBottom w:val="0"/>
          <w:divBdr>
            <w:top w:val="none" w:sz="0" w:space="0" w:color="auto"/>
            <w:left w:val="none" w:sz="0" w:space="0" w:color="auto"/>
            <w:bottom w:val="none" w:sz="0" w:space="0" w:color="auto"/>
            <w:right w:val="none" w:sz="0" w:space="0" w:color="auto"/>
          </w:divBdr>
        </w:div>
        <w:div w:id="1841768778">
          <w:marLeft w:val="0"/>
          <w:marRight w:val="0"/>
          <w:marTop w:val="0"/>
          <w:marBottom w:val="0"/>
          <w:divBdr>
            <w:top w:val="none" w:sz="0" w:space="0" w:color="auto"/>
            <w:left w:val="none" w:sz="0" w:space="0" w:color="auto"/>
            <w:bottom w:val="none" w:sz="0" w:space="0" w:color="auto"/>
            <w:right w:val="none" w:sz="0" w:space="0" w:color="auto"/>
          </w:divBdr>
        </w:div>
        <w:div w:id="95754890">
          <w:marLeft w:val="0"/>
          <w:marRight w:val="0"/>
          <w:marTop w:val="0"/>
          <w:marBottom w:val="0"/>
          <w:divBdr>
            <w:top w:val="none" w:sz="0" w:space="0" w:color="auto"/>
            <w:left w:val="none" w:sz="0" w:space="0" w:color="auto"/>
            <w:bottom w:val="none" w:sz="0" w:space="0" w:color="auto"/>
            <w:right w:val="none" w:sz="0" w:space="0" w:color="auto"/>
          </w:divBdr>
        </w:div>
        <w:div w:id="889464779">
          <w:marLeft w:val="0"/>
          <w:marRight w:val="0"/>
          <w:marTop w:val="0"/>
          <w:marBottom w:val="0"/>
          <w:divBdr>
            <w:top w:val="none" w:sz="0" w:space="0" w:color="auto"/>
            <w:left w:val="none" w:sz="0" w:space="0" w:color="auto"/>
            <w:bottom w:val="none" w:sz="0" w:space="0" w:color="auto"/>
            <w:right w:val="none" w:sz="0" w:space="0" w:color="auto"/>
          </w:divBdr>
        </w:div>
        <w:div w:id="640355440">
          <w:marLeft w:val="0"/>
          <w:marRight w:val="0"/>
          <w:marTop w:val="0"/>
          <w:marBottom w:val="0"/>
          <w:divBdr>
            <w:top w:val="none" w:sz="0" w:space="0" w:color="auto"/>
            <w:left w:val="none" w:sz="0" w:space="0" w:color="auto"/>
            <w:bottom w:val="none" w:sz="0" w:space="0" w:color="auto"/>
            <w:right w:val="none" w:sz="0" w:space="0" w:color="auto"/>
          </w:divBdr>
        </w:div>
        <w:div w:id="690881616">
          <w:marLeft w:val="0"/>
          <w:marRight w:val="0"/>
          <w:marTop w:val="0"/>
          <w:marBottom w:val="0"/>
          <w:divBdr>
            <w:top w:val="none" w:sz="0" w:space="0" w:color="auto"/>
            <w:left w:val="none" w:sz="0" w:space="0" w:color="auto"/>
            <w:bottom w:val="none" w:sz="0" w:space="0" w:color="auto"/>
            <w:right w:val="none" w:sz="0" w:space="0" w:color="auto"/>
          </w:divBdr>
        </w:div>
        <w:div w:id="1910723822">
          <w:marLeft w:val="0"/>
          <w:marRight w:val="0"/>
          <w:marTop w:val="0"/>
          <w:marBottom w:val="0"/>
          <w:divBdr>
            <w:top w:val="none" w:sz="0" w:space="0" w:color="auto"/>
            <w:left w:val="none" w:sz="0" w:space="0" w:color="auto"/>
            <w:bottom w:val="none" w:sz="0" w:space="0" w:color="auto"/>
            <w:right w:val="none" w:sz="0" w:space="0" w:color="auto"/>
          </w:divBdr>
        </w:div>
        <w:div w:id="1476020050">
          <w:marLeft w:val="0"/>
          <w:marRight w:val="0"/>
          <w:marTop w:val="0"/>
          <w:marBottom w:val="0"/>
          <w:divBdr>
            <w:top w:val="none" w:sz="0" w:space="0" w:color="auto"/>
            <w:left w:val="none" w:sz="0" w:space="0" w:color="auto"/>
            <w:bottom w:val="none" w:sz="0" w:space="0" w:color="auto"/>
            <w:right w:val="none" w:sz="0" w:space="0" w:color="auto"/>
          </w:divBdr>
        </w:div>
        <w:div w:id="842663447">
          <w:marLeft w:val="0"/>
          <w:marRight w:val="0"/>
          <w:marTop w:val="0"/>
          <w:marBottom w:val="0"/>
          <w:divBdr>
            <w:top w:val="none" w:sz="0" w:space="0" w:color="auto"/>
            <w:left w:val="none" w:sz="0" w:space="0" w:color="auto"/>
            <w:bottom w:val="none" w:sz="0" w:space="0" w:color="auto"/>
            <w:right w:val="none" w:sz="0" w:space="0" w:color="auto"/>
          </w:divBdr>
        </w:div>
        <w:div w:id="392584052">
          <w:marLeft w:val="0"/>
          <w:marRight w:val="0"/>
          <w:marTop w:val="0"/>
          <w:marBottom w:val="0"/>
          <w:divBdr>
            <w:top w:val="none" w:sz="0" w:space="0" w:color="auto"/>
            <w:left w:val="none" w:sz="0" w:space="0" w:color="auto"/>
            <w:bottom w:val="none" w:sz="0" w:space="0" w:color="auto"/>
            <w:right w:val="none" w:sz="0" w:space="0" w:color="auto"/>
          </w:divBdr>
        </w:div>
        <w:div w:id="244582487">
          <w:marLeft w:val="0"/>
          <w:marRight w:val="0"/>
          <w:marTop w:val="0"/>
          <w:marBottom w:val="0"/>
          <w:divBdr>
            <w:top w:val="none" w:sz="0" w:space="0" w:color="auto"/>
            <w:left w:val="none" w:sz="0" w:space="0" w:color="auto"/>
            <w:bottom w:val="none" w:sz="0" w:space="0" w:color="auto"/>
            <w:right w:val="none" w:sz="0" w:space="0" w:color="auto"/>
          </w:divBdr>
        </w:div>
        <w:div w:id="1981107119">
          <w:marLeft w:val="0"/>
          <w:marRight w:val="0"/>
          <w:marTop w:val="0"/>
          <w:marBottom w:val="0"/>
          <w:divBdr>
            <w:top w:val="none" w:sz="0" w:space="0" w:color="auto"/>
            <w:left w:val="none" w:sz="0" w:space="0" w:color="auto"/>
            <w:bottom w:val="none" w:sz="0" w:space="0" w:color="auto"/>
            <w:right w:val="none" w:sz="0" w:space="0" w:color="auto"/>
          </w:divBdr>
        </w:div>
        <w:div w:id="403262675">
          <w:marLeft w:val="0"/>
          <w:marRight w:val="0"/>
          <w:marTop w:val="0"/>
          <w:marBottom w:val="0"/>
          <w:divBdr>
            <w:top w:val="none" w:sz="0" w:space="0" w:color="auto"/>
            <w:left w:val="none" w:sz="0" w:space="0" w:color="auto"/>
            <w:bottom w:val="none" w:sz="0" w:space="0" w:color="auto"/>
            <w:right w:val="none" w:sz="0" w:space="0" w:color="auto"/>
          </w:divBdr>
        </w:div>
        <w:div w:id="1599831150">
          <w:marLeft w:val="0"/>
          <w:marRight w:val="0"/>
          <w:marTop w:val="0"/>
          <w:marBottom w:val="0"/>
          <w:divBdr>
            <w:top w:val="none" w:sz="0" w:space="0" w:color="auto"/>
            <w:left w:val="none" w:sz="0" w:space="0" w:color="auto"/>
            <w:bottom w:val="none" w:sz="0" w:space="0" w:color="auto"/>
            <w:right w:val="none" w:sz="0" w:space="0" w:color="auto"/>
          </w:divBdr>
        </w:div>
        <w:div w:id="915284715">
          <w:marLeft w:val="0"/>
          <w:marRight w:val="0"/>
          <w:marTop w:val="0"/>
          <w:marBottom w:val="0"/>
          <w:divBdr>
            <w:top w:val="none" w:sz="0" w:space="0" w:color="auto"/>
            <w:left w:val="none" w:sz="0" w:space="0" w:color="auto"/>
            <w:bottom w:val="none" w:sz="0" w:space="0" w:color="auto"/>
            <w:right w:val="none" w:sz="0" w:space="0" w:color="auto"/>
          </w:divBdr>
        </w:div>
        <w:div w:id="852259734">
          <w:marLeft w:val="0"/>
          <w:marRight w:val="0"/>
          <w:marTop w:val="0"/>
          <w:marBottom w:val="0"/>
          <w:divBdr>
            <w:top w:val="none" w:sz="0" w:space="0" w:color="auto"/>
            <w:left w:val="none" w:sz="0" w:space="0" w:color="auto"/>
            <w:bottom w:val="none" w:sz="0" w:space="0" w:color="auto"/>
            <w:right w:val="none" w:sz="0" w:space="0" w:color="auto"/>
          </w:divBdr>
        </w:div>
        <w:div w:id="2121799397">
          <w:marLeft w:val="0"/>
          <w:marRight w:val="0"/>
          <w:marTop w:val="0"/>
          <w:marBottom w:val="0"/>
          <w:divBdr>
            <w:top w:val="none" w:sz="0" w:space="0" w:color="auto"/>
            <w:left w:val="none" w:sz="0" w:space="0" w:color="auto"/>
            <w:bottom w:val="none" w:sz="0" w:space="0" w:color="auto"/>
            <w:right w:val="none" w:sz="0" w:space="0" w:color="auto"/>
          </w:divBdr>
        </w:div>
        <w:div w:id="1684473866">
          <w:marLeft w:val="0"/>
          <w:marRight w:val="0"/>
          <w:marTop w:val="0"/>
          <w:marBottom w:val="0"/>
          <w:divBdr>
            <w:top w:val="none" w:sz="0" w:space="0" w:color="auto"/>
            <w:left w:val="none" w:sz="0" w:space="0" w:color="auto"/>
            <w:bottom w:val="none" w:sz="0" w:space="0" w:color="auto"/>
            <w:right w:val="none" w:sz="0" w:space="0" w:color="auto"/>
          </w:divBdr>
        </w:div>
      </w:divsChild>
    </w:div>
    <w:div w:id="2063362150">
      <w:bodyDiv w:val="1"/>
      <w:marLeft w:val="0"/>
      <w:marRight w:val="0"/>
      <w:marTop w:val="0"/>
      <w:marBottom w:val="0"/>
      <w:divBdr>
        <w:top w:val="none" w:sz="0" w:space="0" w:color="auto"/>
        <w:left w:val="none" w:sz="0" w:space="0" w:color="auto"/>
        <w:bottom w:val="none" w:sz="0" w:space="0" w:color="auto"/>
        <w:right w:val="none" w:sz="0" w:space="0" w:color="auto"/>
      </w:divBdr>
      <w:divsChild>
        <w:div w:id="1710446514">
          <w:marLeft w:val="0"/>
          <w:marRight w:val="0"/>
          <w:marTop w:val="0"/>
          <w:marBottom w:val="0"/>
          <w:divBdr>
            <w:top w:val="none" w:sz="0" w:space="0" w:color="auto"/>
            <w:left w:val="none" w:sz="0" w:space="0" w:color="auto"/>
            <w:bottom w:val="none" w:sz="0" w:space="0" w:color="auto"/>
            <w:right w:val="none" w:sz="0" w:space="0" w:color="auto"/>
          </w:divBdr>
        </w:div>
        <w:div w:id="1864324501">
          <w:marLeft w:val="0"/>
          <w:marRight w:val="0"/>
          <w:marTop w:val="0"/>
          <w:marBottom w:val="0"/>
          <w:divBdr>
            <w:top w:val="none" w:sz="0" w:space="0" w:color="auto"/>
            <w:left w:val="none" w:sz="0" w:space="0" w:color="auto"/>
            <w:bottom w:val="none" w:sz="0" w:space="0" w:color="auto"/>
            <w:right w:val="none" w:sz="0" w:space="0" w:color="auto"/>
          </w:divBdr>
        </w:div>
        <w:div w:id="1422524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1611</Characters>
  <Application>Microsoft Office Word</Application>
  <DocSecurity>0</DocSecurity>
  <Lines>13</Lines>
  <Paragraphs>3</Paragraphs>
  <ScaleCrop>false</ScaleCrop>
  <Company>12XZ</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宋楠</dc:creator>
  <cp:lastModifiedBy>宋楠</cp:lastModifiedBy>
  <cp:revision>2</cp:revision>
  <cp:lastPrinted>2017-01-14T06:00:00Z</cp:lastPrinted>
  <dcterms:created xsi:type="dcterms:W3CDTF">2017-01-17T03:44:00Z</dcterms:created>
  <dcterms:modified xsi:type="dcterms:W3CDTF">2017-01-17T03:44:00Z</dcterms:modified>
</cp:coreProperties>
</file>