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48" w:rsidRDefault="00631D48" w:rsidP="00631D48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目</w:t>
      </w:r>
      <w:r w:rsidR="00995F8A">
        <w:rPr>
          <w:rFonts w:ascii="仿宋_GB2312" w:eastAsia="仿宋_GB2312" w:hint="eastAsia"/>
          <w:b/>
          <w:sz w:val="44"/>
          <w:szCs w:val="44"/>
        </w:rPr>
        <w:t xml:space="preserve">   </w:t>
      </w:r>
      <w:r>
        <w:rPr>
          <w:rFonts w:ascii="仿宋_GB2312" w:eastAsia="仿宋_GB2312" w:hint="eastAsia"/>
          <w:b/>
          <w:sz w:val="44"/>
          <w:szCs w:val="44"/>
        </w:rPr>
        <w:t>录</w:t>
      </w:r>
    </w:p>
    <w:p w:rsidR="00995F8A" w:rsidRDefault="00995F8A" w:rsidP="00631D48">
      <w:pPr>
        <w:jc w:val="center"/>
        <w:rPr>
          <w:rFonts w:ascii="仿宋_GB2312" w:eastAsia="仿宋_GB2312"/>
          <w:b/>
          <w:sz w:val="44"/>
          <w:szCs w:val="44"/>
        </w:rPr>
      </w:pPr>
    </w:p>
    <w:p w:rsidR="00E450FD" w:rsidRDefault="00E450FD" w:rsidP="00E450FD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2019年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 w:rsidR="00205B5B"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 w:rsidR="00E450FD" w:rsidRDefault="00E450FD" w:rsidP="00E450F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</w:t>
      </w:r>
      <w:r w:rsidR="002D1F11">
        <w:rPr>
          <w:rFonts w:ascii="仿宋_GB2312" w:eastAsia="仿宋_GB2312" w:hint="eastAsia"/>
          <w:color w:val="000000"/>
          <w:sz w:val="32"/>
          <w:szCs w:val="32"/>
        </w:rPr>
        <w:t>和</w:t>
      </w:r>
      <w:r w:rsidR="002D1F11" w:rsidRPr="005A217D">
        <w:rPr>
          <w:rFonts w:ascii="仿宋_GB2312" w:eastAsia="仿宋_GB2312" w:hint="eastAsia"/>
          <w:color w:val="000000"/>
          <w:sz w:val="32"/>
          <w:szCs w:val="32"/>
        </w:rPr>
        <w:t>机构设置情况</w:t>
      </w:r>
    </w:p>
    <w:p w:rsidR="00E450FD" w:rsidRDefault="00E450FD" w:rsidP="00E450F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</w:t>
      </w:r>
      <w:r w:rsidR="002D1F11">
        <w:rPr>
          <w:rFonts w:ascii="仿宋_GB2312" w:eastAsia="仿宋_GB2312" w:hint="eastAsia"/>
          <w:color w:val="000000"/>
          <w:sz w:val="32"/>
          <w:szCs w:val="32"/>
        </w:rPr>
        <w:t>包括本级决算和所属单位决算在内的汇总决算</w:t>
      </w:r>
    </w:p>
    <w:p w:rsidR="00E450FD" w:rsidRDefault="00E450FD" w:rsidP="00E450F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2D1F11">
        <w:rPr>
          <w:rFonts w:ascii="仿宋_GB2312" w:eastAsia="仿宋_GB2312" w:hint="eastAsia"/>
          <w:color w:val="000000"/>
          <w:sz w:val="32"/>
          <w:szCs w:val="32"/>
        </w:rPr>
        <w:t>预</w:t>
      </w:r>
      <w:r w:rsidR="00205B5B"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 w:hint="eastAsia"/>
          <w:color w:val="000000"/>
          <w:sz w:val="32"/>
          <w:szCs w:val="32"/>
        </w:rPr>
        <w:t>算收支增减变化情况说明</w:t>
      </w:r>
    </w:p>
    <w:p w:rsidR="002D1F11" w:rsidRDefault="00E450FD" w:rsidP="00E450F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2D1F11">
        <w:rPr>
          <w:rFonts w:ascii="仿宋_GB2312" w:eastAsia="仿宋_GB2312" w:hint="eastAsia"/>
          <w:color w:val="000000"/>
          <w:sz w:val="32"/>
          <w:szCs w:val="32"/>
        </w:rPr>
        <w:t>机关运行经费执行情况说明</w:t>
      </w:r>
    </w:p>
    <w:p w:rsidR="002D1F11" w:rsidRDefault="00E450FD" w:rsidP="002D1F1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五、</w:t>
      </w:r>
      <w:r w:rsidR="002D1F11">
        <w:rPr>
          <w:rFonts w:ascii="仿宋_GB2312" w:eastAsia="仿宋_GB2312" w:hint="eastAsia"/>
          <w:color w:val="000000"/>
          <w:sz w:val="32"/>
          <w:szCs w:val="32"/>
        </w:rPr>
        <w:t>政府采购执行情况说明</w:t>
      </w:r>
    </w:p>
    <w:p w:rsidR="002D1F11" w:rsidRDefault="002D1F11" w:rsidP="002D1F1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六、政府购买服务情况说明</w:t>
      </w:r>
    </w:p>
    <w:p w:rsidR="002D1F11" w:rsidRDefault="002D1F11" w:rsidP="002D1F1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七、重点绩效评价结果等</w:t>
      </w:r>
      <w:r w:rsidR="00122505"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 w:hint="eastAsia"/>
          <w:color w:val="000000"/>
          <w:sz w:val="32"/>
          <w:szCs w:val="32"/>
        </w:rPr>
        <w:t>算绩效情况说明</w:t>
      </w:r>
    </w:p>
    <w:p w:rsidR="002D1F11" w:rsidRDefault="002D1F11" w:rsidP="002D1F1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八、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国有资产</w:t>
      </w:r>
      <w:r w:rsidRPr="005A217D">
        <w:rPr>
          <w:rFonts w:ascii="仿宋_GB2312" w:eastAsia="仿宋_GB2312"/>
          <w:color w:val="000000"/>
          <w:sz w:val="32"/>
          <w:szCs w:val="32"/>
        </w:rPr>
        <w:t>占用情况</w:t>
      </w:r>
    </w:p>
    <w:p w:rsidR="002D1F11" w:rsidRDefault="002D1F11" w:rsidP="002D1F1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九、专业性较强的</w:t>
      </w:r>
      <w:r>
        <w:rPr>
          <w:rFonts w:ascii="仿宋_GB2312" w:eastAsia="仿宋_GB2312"/>
          <w:color w:val="000000"/>
          <w:sz w:val="32"/>
          <w:szCs w:val="32"/>
        </w:rPr>
        <w:t>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2D1F11" w:rsidRDefault="002D1F11" w:rsidP="002D1F1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十、国有</w:t>
      </w:r>
      <w:r>
        <w:rPr>
          <w:rFonts w:ascii="仿宋_GB2312" w:eastAsia="仿宋_GB2312"/>
          <w:color w:val="000000"/>
          <w:sz w:val="32"/>
          <w:szCs w:val="32"/>
        </w:rPr>
        <w:t>资本经营</w:t>
      </w:r>
      <w:r w:rsidR="00122505">
        <w:rPr>
          <w:rFonts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算拨款</w:t>
      </w:r>
      <w:r>
        <w:rPr>
          <w:rFonts w:ascii="仿宋_GB2312" w:eastAsia="仿宋_GB2312" w:hint="eastAsia"/>
          <w:color w:val="000000"/>
          <w:sz w:val="32"/>
          <w:szCs w:val="32"/>
        </w:rPr>
        <w:t>收支情况</w:t>
      </w:r>
    </w:p>
    <w:p w:rsidR="002D1F11" w:rsidRDefault="002D1F11" w:rsidP="002D1F1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十一、政府性基金</w:t>
      </w:r>
      <w:r w:rsidR="00122505"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 w:hint="eastAsia"/>
          <w:color w:val="000000"/>
          <w:sz w:val="32"/>
          <w:szCs w:val="32"/>
        </w:rPr>
        <w:t>算情况</w:t>
      </w:r>
    </w:p>
    <w:p w:rsidR="002D1F11" w:rsidRDefault="002D1F11" w:rsidP="002D1F1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十二、各类民生支出情况（街道）</w:t>
      </w:r>
    </w:p>
    <w:p w:rsidR="00E450FD" w:rsidRPr="00104214" w:rsidRDefault="00E450FD" w:rsidP="00E450F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E450FD" w:rsidRDefault="00E450FD" w:rsidP="00E450FD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2019年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 w:rsidR="00280DE5"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E450FD" w:rsidRDefault="00E450FD" w:rsidP="00E450F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445912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表一、部门收支</w:t>
      </w:r>
      <w:r w:rsidR="00280DE5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决算</w:t>
      </w:r>
      <w:r w:rsidRPr="00445912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E450FD" w:rsidRDefault="00E450FD" w:rsidP="00E450F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表二、部门收入</w:t>
      </w:r>
      <w:r w:rsidR="00280DE5">
        <w:rPr>
          <w:rFonts w:ascii="仿宋_GB2312" w:eastAsia="仿宋_GB2312" w:hint="eastAsia"/>
          <w:sz w:val="32"/>
          <w:szCs w:val="32"/>
        </w:rPr>
        <w:t>决算</w:t>
      </w:r>
      <w:r w:rsidRPr="00445912">
        <w:rPr>
          <w:rFonts w:ascii="仿宋_GB2312" w:eastAsia="仿宋_GB2312" w:hint="eastAsia"/>
          <w:sz w:val="32"/>
          <w:szCs w:val="32"/>
        </w:rPr>
        <w:t>总体情况表</w:t>
      </w:r>
    </w:p>
    <w:p w:rsidR="00E450FD" w:rsidRDefault="00E450FD" w:rsidP="00E450F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表三、部门支出</w:t>
      </w:r>
      <w:r w:rsidR="00280DE5">
        <w:rPr>
          <w:rFonts w:ascii="仿宋_GB2312" w:eastAsia="仿宋_GB2312" w:hint="eastAsia"/>
          <w:sz w:val="32"/>
          <w:szCs w:val="32"/>
        </w:rPr>
        <w:t>决算</w:t>
      </w:r>
      <w:r w:rsidRPr="00445912">
        <w:rPr>
          <w:rFonts w:ascii="仿宋_GB2312" w:eastAsia="仿宋_GB2312" w:hint="eastAsia"/>
          <w:sz w:val="32"/>
          <w:szCs w:val="32"/>
        </w:rPr>
        <w:t>总体情况表</w:t>
      </w:r>
    </w:p>
    <w:p w:rsidR="00280DE5" w:rsidRDefault="00E450FD" w:rsidP="00E450F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表四、</w:t>
      </w:r>
      <w:r w:rsidR="00280DE5">
        <w:rPr>
          <w:rFonts w:ascii="仿宋_GB2312" w:eastAsia="仿宋_GB2312" w:hint="eastAsia"/>
          <w:sz w:val="32"/>
          <w:szCs w:val="32"/>
        </w:rPr>
        <w:t>政府采购情况表</w:t>
      </w:r>
    </w:p>
    <w:p w:rsidR="00280DE5" w:rsidRDefault="00E450FD" w:rsidP="00280DE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表五、</w:t>
      </w:r>
      <w:r w:rsidR="00280DE5">
        <w:rPr>
          <w:rFonts w:ascii="仿宋_GB2312" w:eastAsia="仿宋_GB2312" w:hint="eastAsia"/>
          <w:sz w:val="32"/>
          <w:szCs w:val="32"/>
        </w:rPr>
        <w:t>政府购买服务支出情况表</w:t>
      </w:r>
    </w:p>
    <w:p w:rsidR="00280DE5" w:rsidRDefault="00280DE5" w:rsidP="00280DE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表六、财政拨款收支</w:t>
      </w:r>
      <w:r>
        <w:rPr>
          <w:rFonts w:ascii="仿宋_GB2312" w:eastAsia="仿宋_GB2312" w:hint="eastAsia"/>
          <w:sz w:val="32"/>
          <w:szCs w:val="32"/>
        </w:rPr>
        <w:t>决算</w:t>
      </w:r>
      <w:r w:rsidRPr="00445912">
        <w:rPr>
          <w:rFonts w:ascii="仿宋_GB2312" w:eastAsia="仿宋_GB2312" w:hint="eastAsia"/>
          <w:sz w:val="32"/>
          <w:szCs w:val="32"/>
        </w:rPr>
        <w:t>总体情况表</w:t>
      </w:r>
    </w:p>
    <w:p w:rsidR="00E450FD" w:rsidRDefault="00280DE5" w:rsidP="00E450F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表七、</w:t>
      </w:r>
      <w:r w:rsidR="00E450FD" w:rsidRPr="00445912">
        <w:rPr>
          <w:rFonts w:ascii="仿宋_GB2312" w:eastAsia="仿宋_GB2312" w:hint="eastAsia"/>
          <w:sz w:val="32"/>
          <w:szCs w:val="32"/>
        </w:rPr>
        <w:t>一般公共预算</w:t>
      </w:r>
      <w:r>
        <w:rPr>
          <w:rFonts w:ascii="仿宋_GB2312" w:eastAsia="仿宋_GB2312" w:hint="eastAsia"/>
          <w:sz w:val="32"/>
          <w:szCs w:val="32"/>
        </w:rPr>
        <w:t>财政拨款</w:t>
      </w:r>
      <w:r w:rsidR="00E450FD" w:rsidRPr="00445912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决算</w:t>
      </w:r>
      <w:r w:rsidR="00E450FD" w:rsidRPr="00445912">
        <w:rPr>
          <w:rFonts w:ascii="仿宋_GB2312" w:eastAsia="仿宋_GB2312" w:hint="eastAsia"/>
          <w:sz w:val="32"/>
          <w:szCs w:val="32"/>
        </w:rPr>
        <w:t>情况表</w:t>
      </w:r>
    </w:p>
    <w:p w:rsidR="00E450FD" w:rsidRDefault="00280DE5" w:rsidP="00E450F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lastRenderedPageBreak/>
        <w:t>表八、</w:t>
      </w:r>
      <w:r w:rsidR="00E450FD" w:rsidRPr="00445912">
        <w:rPr>
          <w:rFonts w:ascii="仿宋_GB2312" w:eastAsia="仿宋_GB2312" w:hint="eastAsia"/>
          <w:sz w:val="32"/>
          <w:szCs w:val="32"/>
        </w:rPr>
        <w:t>一般公共预算</w:t>
      </w:r>
      <w:r>
        <w:rPr>
          <w:rFonts w:ascii="仿宋_GB2312" w:eastAsia="仿宋_GB2312" w:hint="eastAsia"/>
          <w:sz w:val="32"/>
          <w:szCs w:val="32"/>
        </w:rPr>
        <w:t>财政拨款</w:t>
      </w:r>
      <w:r w:rsidR="00E450FD" w:rsidRPr="00445912">
        <w:rPr>
          <w:rFonts w:ascii="仿宋_GB2312" w:eastAsia="仿宋_GB2312" w:hint="eastAsia"/>
          <w:sz w:val="32"/>
          <w:szCs w:val="32"/>
        </w:rPr>
        <w:t>基本支出</w:t>
      </w:r>
      <w:r>
        <w:rPr>
          <w:rFonts w:ascii="仿宋_GB2312" w:eastAsia="仿宋_GB2312" w:hint="eastAsia"/>
          <w:sz w:val="32"/>
          <w:szCs w:val="32"/>
        </w:rPr>
        <w:t>决算</w:t>
      </w:r>
      <w:r w:rsidR="00E450FD" w:rsidRPr="00445912">
        <w:rPr>
          <w:rFonts w:ascii="仿宋_GB2312" w:eastAsia="仿宋_GB2312" w:hint="eastAsia"/>
          <w:sz w:val="32"/>
          <w:szCs w:val="32"/>
        </w:rPr>
        <w:t>情况表</w:t>
      </w:r>
    </w:p>
    <w:p w:rsidR="00E450FD" w:rsidRDefault="00280DE5" w:rsidP="00E450F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表九、</w:t>
      </w:r>
      <w:r w:rsidR="00E450FD" w:rsidRPr="00445912">
        <w:rPr>
          <w:rFonts w:ascii="仿宋_GB2312" w:eastAsia="仿宋_GB2312" w:hint="eastAsia"/>
          <w:sz w:val="32"/>
          <w:szCs w:val="32"/>
        </w:rPr>
        <w:t>一般公共预算</w:t>
      </w:r>
      <w:r>
        <w:rPr>
          <w:rFonts w:ascii="仿宋_GB2312" w:eastAsia="仿宋_GB2312" w:hint="eastAsia"/>
          <w:sz w:val="32"/>
          <w:szCs w:val="32"/>
        </w:rPr>
        <w:t>财政拨款</w:t>
      </w:r>
      <w:r w:rsidR="00E450FD" w:rsidRPr="00445912">
        <w:rPr>
          <w:rFonts w:ascii="仿宋_GB2312" w:eastAsia="仿宋_GB2312" w:hint="eastAsia"/>
          <w:sz w:val="32"/>
          <w:szCs w:val="32"/>
        </w:rPr>
        <w:t>“三公”经费支出情况表</w:t>
      </w:r>
    </w:p>
    <w:p w:rsidR="00E450FD" w:rsidRDefault="00280DE5" w:rsidP="00E450F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表十、</w:t>
      </w:r>
      <w:r w:rsidR="00E450FD" w:rsidRPr="00445912">
        <w:rPr>
          <w:rFonts w:ascii="仿宋_GB2312" w:eastAsia="仿宋_GB2312" w:hint="eastAsia"/>
          <w:sz w:val="32"/>
          <w:szCs w:val="32"/>
        </w:rPr>
        <w:t>政府性基金预算</w:t>
      </w:r>
      <w:r>
        <w:rPr>
          <w:rFonts w:ascii="仿宋_GB2312" w:eastAsia="仿宋_GB2312" w:hint="eastAsia"/>
          <w:sz w:val="32"/>
          <w:szCs w:val="32"/>
        </w:rPr>
        <w:t>财政拨款收</w:t>
      </w:r>
      <w:r w:rsidR="00E450FD" w:rsidRPr="00445912">
        <w:rPr>
          <w:rFonts w:ascii="仿宋_GB2312" w:eastAsia="仿宋_GB2312" w:hint="eastAsia"/>
          <w:sz w:val="32"/>
          <w:szCs w:val="32"/>
        </w:rPr>
        <w:t>支</w:t>
      </w:r>
      <w:r>
        <w:rPr>
          <w:rFonts w:ascii="仿宋_GB2312" w:eastAsia="仿宋_GB2312" w:hint="eastAsia"/>
          <w:sz w:val="32"/>
          <w:szCs w:val="32"/>
        </w:rPr>
        <w:t>决算</w:t>
      </w:r>
      <w:r w:rsidR="00E450FD" w:rsidRPr="00445912">
        <w:rPr>
          <w:rFonts w:ascii="仿宋_GB2312" w:eastAsia="仿宋_GB2312" w:hint="eastAsia"/>
          <w:sz w:val="32"/>
          <w:szCs w:val="32"/>
        </w:rPr>
        <w:t>表</w:t>
      </w:r>
    </w:p>
    <w:p w:rsidR="00E450FD" w:rsidRPr="00EE3787" w:rsidRDefault="00280DE5" w:rsidP="00280DE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</w:t>
      </w:r>
      <w:r w:rsidRPr="00445912">
        <w:rPr>
          <w:rFonts w:ascii="仿宋_GB2312" w:eastAsia="仿宋_GB2312" w:hint="eastAsia"/>
          <w:sz w:val="32"/>
          <w:szCs w:val="32"/>
        </w:rPr>
        <w:t>政府性基金预算</w:t>
      </w:r>
      <w:r>
        <w:rPr>
          <w:rFonts w:ascii="仿宋_GB2312" w:eastAsia="仿宋_GB2312" w:hint="eastAsia"/>
          <w:sz w:val="32"/>
          <w:szCs w:val="32"/>
        </w:rPr>
        <w:t>财政拨款基本支出情况</w:t>
      </w:r>
      <w:r w:rsidRPr="00445912">
        <w:rPr>
          <w:rFonts w:ascii="仿宋_GB2312" w:eastAsia="仿宋_GB2312" w:hint="eastAsia"/>
          <w:sz w:val="32"/>
          <w:szCs w:val="32"/>
        </w:rPr>
        <w:t>表</w:t>
      </w:r>
    </w:p>
    <w:p w:rsidR="002B6BED" w:rsidRPr="00E450FD" w:rsidRDefault="002B6BED" w:rsidP="002B6BED">
      <w:pPr>
        <w:spacing w:beforeLines="50" w:before="120" w:afterLines="50" w:after="120" w:line="0" w:lineRule="atLeast"/>
        <w:ind w:left="1316"/>
        <w:rPr>
          <w:rFonts w:ascii="宋体" w:hAnsi="宋体"/>
          <w:b/>
          <w:sz w:val="30"/>
          <w:szCs w:val="30"/>
        </w:rPr>
      </w:pPr>
    </w:p>
    <w:p w:rsidR="00BA2236" w:rsidRPr="002867E0" w:rsidRDefault="00BA2236" w:rsidP="002867E0">
      <w:pPr>
        <w:spacing w:beforeLines="50" w:before="120" w:afterLines="50" w:after="120" w:line="0" w:lineRule="atLeast"/>
        <w:ind w:left="1316"/>
        <w:rPr>
          <w:rFonts w:ascii="宋体" w:hAnsi="宋体"/>
          <w:b/>
          <w:sz w:val="30"/>
          <w:szCs w:val="30"/>
        </w:rPr>
      </w:pPr>
    </w:p>
    <w:p w:rsidR="00564615" w:rsidRPr="00924361" w:rsidRDefault="00564615" w:rsidP="00541271">
      <w:pPr>
        <w:jc w:val="center"/>
        <w:rPr>
          <w:rFonts w:ascii="楷体" w:eastAsia="楷体" w:hAnsi="楷体"/>
          <w:b/>
          <w:sz w:val="36"/>
          <w:szCs w:val="36"/>
        </w:rPr>
      </w:pPr>
      <w:r w:rsidRPr="00924361">
        <w:rPr>
          <w:rFonts w:ascii="楷体" w:eastAsia="楷体" w:hAnsi="楷体" w:hint="eastAsia"/>
          <w:b/>
          <w:sz w:val="36"/>
          <w:szCs w:val="36"/>
        </w:rPr>
        <w:t>201</w:t>
      </w:r>
      <w:r w:rsidR="000D5672">
        <w:rPr>
          <w:rFonts w:ascii="楷体" w:eastAsia="楷体" w:hAnsi="楷体" w:hint="eastAsia"/>
          <w:b/>
          <w:sz w:val="36"/>
          <w:szCs w:val="36"/>
        </w:rPr>
        <w:t>9</w:t>
      </w:r>
      <w:r w:rsidRPr="00924361">
        <w:rPr>
          <w:rFonts w:ascii="楷体" w:eastAsia="楷体" w:hAnsi="楷体" w:hint="eastAsia"/>
          <w:b/>
          <w:sz w:val="36"/>
          <w:szCs w:val="36"/>
        </w:rPr>
        <w:t>年部门</w:t>
      </w:r>
      <w:r w:rsidR="00280DE5">
        <w:rPr>
          <w:rFonts w:ascii="楷体" w:eastAsia="楷体" w:hAnsi="楷体" w:hint="eastAsia"/>
          <w:b/>
          <w:sz w:val="36"/>
          <w:szCs w:val="36"/>
        </w:rPr>
        <w:t>决</w:t>
      </w:r>
      <w:r w:rsidRPr="00924361">
        <w:rPr>
          <w:rFonts w:ascii="楷体" w:eastAsia="楷体" w:hAnsi="楷体" w:hint="eastAsia"/>
          <w:b/>
          <w:sz w:val="36"/>
          <w:szCs w:val="36"/>
        </w:rPr>
        <w:t>算编制说明</w:t>
      </w:r>
    </w:p>
    <w:p w:rsidR="00564615" w:rsidRPr="00BD76BF" w:rsidRDefault="00564615" w:rsidP="000E41D8">
      <w:pPr>
        <w:ind w:firstLineChars="400" w:firstLine="1767"/>
        <w:rPr>
          <w:rFonts w:ascii="仿宋_GB2312" w:eastAsia="仿宋_GB2312"/>
          <w:b/>
          <w:sz w:val="44"/>
          <w:szCs w:val="44"/>
        </w:rPr>
      </w:pPr>
    </w:p>
    <w:p w:rsidR="009C2AF7" w:rsidRPr="00631D48" w:rsidRDefault="00631D48" w:rsidP="00631D48">
      <w:pPr>
        <w:spacing w:line="360" w:lineRule="auto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一、</w:t>
      </w:r>
      <w:r w:rsidR="00DF016D" w:rsidRPr="00631D48">
        <w:rPr>
          <w:rFonts w:asciiTheme="minorEastAsia" w:eastAsiaTheme="minorEastAsia" w:hAnsiTheme="minorEastAsia" w:hint="eastAsia"/>
          <w:b/>
          <w:sz w:val="30"/>
          <w:szCs w:val="30"/>
        </w:rPr>
        <w:t>部门主要职责</w:t>
      </w:r>
      <w:r w:rsidR="00280DE5">
        <w:rPr>
          <w:rFonts w:asciiTheme="minorEastAsia" w:eastAsiaTheme="minorEastAsia" w:hAnsiTheme="minorEastAsia" w:hint="eastAsia"/>
          <w:b/>
          <w:sz w:val="30"/>
          <w:szCs w:val="30"/>
        </w:rPr>
        <w:t>和机构设置情况</w:t>
      </w:r>
    </w:p>
    <w:p w:rsidR="009C2AF7" w:rsidRPr="009C2AF7" w:rsidRDefault="009C2AF7" w:rsidP="009C2AF7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</w:t>
      </w:r>
      <w:r w:rsidR="00F47AB6">
        <w:rPr>
          <w:rFonts w:asciiTheme="minorEastAsia" w:eastAsiaTheme="minorEastAsia" w:hAnsiTheme="minorEastAsia" w:hint="eastAsia"/>
          <w:sz w:val="30"/>
          <w:szCs w:val="30"/>
        </w:rPr>
        <w:t>单位</w:t>
      </w:r>
      <w:r w:rsidRPr="009C2AF7">
        <w:rPr>
          <w:rFonts w:asciiTheme="minorEastAsia" w:eastAsiaTheme="minorEastAsia" w:hAnsiTheme="minorEastAsia" w:hint="eastAsia"/>
          <w:sz w:val="30"/>
          <w:szCs w:val="30"/>
        </w:rPr>
        <w:t>主要从事国有资产的经营和管理，在经营活动和经营项目的运作中，按照产权清晰、责权明确的原则，确保国有资产保值增值。负责直管公房的经营、管理、服务工作；负责租金的收缴，从事直管公房的物业管理、房地产交易、房屋租赁和房屋置换等经营服务业务。负责房地产开发、危旧房屋改造、房屋拆迁及中式房屋新建工作。按照政府的有关要求和城市建设开发规划，受政府委托组织和实施危旧房改造工作，参与新建小区的物业管理。负责房屋设备安全管理服务工作。负责房屋的安全检查、修缮和零维修服务工作，负责雨季防汛抢险和冬季供暖工作，确保居民住用安全。负责房屋的安全鉴定和测绘工作。</w:t>
      </w:r>
    </w:p>
    <w:p w:rsidR="00564615" w:rsidRPr="008D4095" w:rsidRDefault="00DF016D" w:rsidP="00280DE5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我单位</w:t>
      </w:r>
      <w:r w:rsidR="009C2AF7">
        <w:rPr>
          <w:rFonts w:asciiTheme="minorEastAsia" w:eastAsiaTheme="minorEastAsia" w:hAnsiTheme="minorEastAsia" w:hint="eastAsia"/>
          <w:sz w:val="30"/>
          <w:szCs w:val="30"/>
        </w:rPr>
        <w:t>是隶属</w:t>
      </w:r>
      <w:r w:rsidR="009C2AF7" w:rsidRPr="009C2AF7">
        <w:rPr>
          <w:rFonts w:asciiTheme="minorEastAsia" w:eastAsiaTheme="minorEastAsia" w:hAnsiTheme="minorEastAsia" w:hint="eastAsia"/>
          <w:sz w:val="30"/>
          <w:szCs w:val="30"/>
        </w:rPr>
        <w:t>区政府自收自支的事业单位。机关设办公室、资产经营部、</w:t>
      </w:r>
      <w:proofErr w:type="gramStart"/>
      <w:r w:rsidR="009C2AF7" w:rsidRPr="009C2AF7">
        <w:rPr>
          <w:rFonts w:asciiTheme="minorEastAsia" w:eastAsiaTheme="minorEastAsia" w:hAnsiTheme="minorEastAsia" w:hint="eastAsia"/>
          <w:sz w:val="30"/>
          <w:szCs w:val="30"/>
        </w:rPr>
        <w:t>危改征收</w:t>
      </w:r>
      <w:proofErr w:type="gramEnd"/>
      <w:r w:rsidR="009C2AF7" w:rsidRPr="009C2AF7">
        <w:rPr>
          <w:rFonts w:asciiTheme="minorEastAsia" w:eastAsiaTheme="minorEastAsia" w:hAnsiTheme="minorEastAsia" w:hint="eastAsia"/>
          <w:sz w:val="30"/>
          <w:szCs w:val="30"/>
        </w:rPr>
        <w:t>部、物业管理部、工程部、党委工作部、工会委员会、人力资源部、计划财务部、信息法</w:t>
      </w:r>
      <w:proofErr w:type="gramStart"/>
      <w:r w:rsidR="009C2AF7" w:rsidRPr="009C2AF7">
        <w:rPr>
          <w:rFonts w:asciiTheme="minorEastAsia" w:eastAsiaTheme="minorEastAsia" w:hAnsiTheme="minorEastAsia" w:hint="eastAsia"/>
          <w:sz w:val="30"/>
          <w:szCs w:val="30"/>
        </w:rPr>
        <w:t>务</w:t>
      </w:r>
      <w:proofErr w:type="gramEnd"/>
      <w:r w:rsidR="009C2AF7" w:rsidRPr="009C2AF7">
        <w:rPr>
          <w:rFonts w:asciiTheme="minorEastAsia" w:eastAsiaTheme="minorEastAsia" w:hAnsiTheme="minorEastAsia" w:hint="eastAsia"/>
          <w:sz w:val="30"/>
          <w:szCs w:val="30"/>
        </w:rPr>
        <w:t>部、监察室11个部室</w:t>
      </w:r>
      <w:r w:rsidR="009C2AF7"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AC129C">
        <w:rPr>
          <w:rFonts w:asciiTheme="minorEastAsia" w:eastAsiaTheme="minorEastAsia" w:hAnsiTheme="minorEastAsia" w:hint="eastAsia"/>
          <w:sz w:val="30"/>
          <w:szCs w:val="30"/>
        </w:rPr>
        <w:t>2017年末改制，正</w:t>
      </w:r>
      <w:r w:rsidR="00122505">
        <w:rPr>
          <w:rFonts w:asciiTheme="minorEastAsia" w:eastAsiaTheme="minorEastAsia" w:hAnsiTheme="minorEastAsia" w:hint="eastAsia"/>
          <w:sz w:val="30"/>
          <w:szCs w:val="30"/>
        </w:rPr>
        <w:t>在</w:t>
      </w:r>
      <w:r w:rsidR="00AC129C">
        <w:rPr>
          <w:rFonts w:asciiTheme="minorEastAsia" w:eastAsiaTheme="minorEastAsia" w:hAnsiTheme="minorEastAsia" w:hint="eastAsia"/>
          <w:sz w:val="30"/>
          <w:szCs w:val="30"/>
        </w:rPr>
        <w:t>转</w:t>
      </w:r>
      <w:r w:rsidR="00122505">
        <w:rPr>
          <w:rFonts w:asciiTheme="minorEastAsia" w:eastAsiaTheme="minorEastAsia" w:hAnsiTheme="minorEastAsia" w:hint="eastAsia"/>
          <w:sz w:val="30"/>
          <w:szCs w:val="30"/>
        </w:rPr>
        <w:t>制</w:t>
      </w:r>
      <w:r w:rsidR="00AC129C">
        <w:rPr>
          <w:rFonts w:asciiTheme="minorEastAsia" w:eastAsiaTheme="minorEastAsia" w:hAnsiTheme="minorEastAsia" w:hint="eastAsia"/>
          <w:sz w:val="30"/>
          <w:szCs w:val="30"/>
        </w:rPr>
        <w:t>过程中。</w:t>
      </w:r>
    </w:p>
    <w:p w:rsidR="00A10AB7" w:rsidRDefault="00A10AB7" w:rsidP="00CC338C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二、</w:t>
      </w:r>
      <w:r w:rsidRPr="00A10AB7">
        <w:rPr>
          <w:rFonts w:asciiTheme="minorEastAsia" w:eastAsiaTheme="minorEastAsia" w:hAnsiTheme="minorEastAsia" w:hint="eastAsia"/>
          <w:b/>
          <w:sz w:val="30"/>
          <w:szCs w:val="30"/>
        </w:rPr>
        <w:t>包括本级决算和所属单位决算在内的汇总决算</w:t>
      </w:r>
    </w:p>
    <w:p w:rsidR="00A10AB7" w:rsidRPr="00A10AB7" w:rsidRDefault="00A10AB7" w:rsidP="00A10AB7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DF016D">
        <w:rPr>
          <w:rFonts w:asciiTheme="minorEastAsia" w:eastAsiaTheme="minorEastAsia" w:hAnsiTheme="minorEastAsia" w:hint="eastAsia"/>
          <w:sz w:val="30"/>
          <w:szCs w:val="30"/>
        </w:rPr>
        <w:t>我单位</w:t>
      </w:r>
      <w:r>
        <w:rPr>
          <w:rFonts w:asciiTheme="minorEastAsia" w:eastAsiaTheme="minorEastAsia" w:hAnsiTheme="minorEastAsia" w:hint="eastAsia"/>
          <w:sz w:val="30"/>
          <w:szCs w:val="30"/>
        </w:rPr>
        <w:t>本级是预算单位，下属单位没有财政预算。汇总决算即本级决算。</w:t>
      </w: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2019年财政拨款收入333,377.08万元，财政拨款支出422,179.57万元，专项结余38,246.82万元。</w:t>
      </w:r>
    </w:p>
    <w:p w:rsidR="00CC338C" w:rsidRPr="00CC338C" w:rsidRDefault="00DF016D" w:rsidP="00CC338C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三、</w:t>
      </w:r>
      <w:r w:rsidR="00E450FD" w:rsidRPr="00E450FD">
        <w:rPr>
          <w:rFonts w:asciiTheme="minorEastAsia" w:eastAsiaTheme="minorEastAsia" w:hAnsiTheme="minorEastAsia" w:hint="eastAsia"/>
          <w:b/>
          <w:sz w:val="30"/>
          <w:szCs w:val="30"/>
        </w:rPr>
        <w:t>预</w:t>
      </w:r>
      <w:r w:rsidR="00A10AB7">
        <w:rPr>
          <w:rFonts w:asciiTheme="minorEastAsia" w:eastAsiaTheme="minorEastAsia" w:hAnsiTheme="minorEastAsia" w:hint="eastAsia"/>
          <w:b/>
          <w:sz w:val="30"/>
          <w:szCs w:val="30"/>
        </w:rPr>
        <w:t>决</w:t>
      </w:r>
      <w:r w:rsidR="00E450FD" w:rsidRPr="00E450FD">
        <w:rPr>
          <w:rFonts w:asciiTheme="minorEastAsia" w:eastAsiaTheme="minorEastAsia" w:hAnsiTheme="minorEastAsia" w:hint="eastAsia"/>
          <w:b/>
          <w:sz w:val="30"/>
          <w:szCs w:val="30"/>
        </w:rPr>
        <w:t>算收支增减变化情况说明</w:t>
      </w:r>
    </w:p>
    <w:p w:rsidR="00A10AB7" w:rsidRPr="00DF016D" w:rsidRDefault="00DF016D" w:rsidP="00A10AB7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我单位201</w:t>
      </w:r>
      <w:r w:rsidR="000D5672">
        <w:rPr>
          <w:rFonts w:asciiTheme="minorEastAsia" w:eastAsiaTheme="minorEastAsia" w:hAnsiTheme="minorEastAsia" w:hint="eastAsia"/>
          <w:sz w:val="30"/>
          <w:szCs w:val="30"/>
        </w:rPr>
        <w:t>9</w:t>
      </w:r>
      <w:r>
        <w:rPr>
          <w:rFonts w:asciiTheme="minorEastAsia" w:eastAsiaTheme="minorEastAsia" w:hAnsiTheme="minorEastAsia" w:hint="eastAsia"/>
          <w:sz w:val="30"/>
          <w:szCs w:val="30"/>
        </w:rPr>
        <w:t>年预算</w:t>
      </w:r>
      <w:r w:rsidRPr="00DF016D">
        <w:rPr>
          <w:rFonts w:asciiTheme="minorEastAsia" w:eastAsiaTheme="minorEastAsia" w:hAnsiTheme="minorEastAsia" w:hint="eastAsia"/>
          <w:sz w:val="30"/>
          <w:szCs w:val="30"/>
        </w:rPr>
        <w:t>安排</w:t>
      </w:r>
      <w:r w:rsidR="000D5672">
        <w:rPr>
          <w:rFonts w:ascii="仿宋_GB2312" w:eastAsia="仿宋_GB2312"/>
          <w:sz w:val="32"/>
        </w:rPr>
        <w:t>226</w:t>
      </w:r>
      <w:r w:rsidR="00544761">
        <w:rPr>
          <w:rFonts w:ascii="仿宋_GB2312" w:eastAsia="仿宋_GB2312" w:hint="eastAsia"/>
          <w:sz w:val="32"/>
        </w:rPr>
        <w:t>,</w:t>
      </w:r>
      <w:r w:rsidR="000D5672">
        <w:rPr>
          <w:rFonts w:ascii="仿宋_GB2312" w:eastAsia="仿宋_GB2312"/>
          <w:sz w:val="32"/>
        </w:rPr>
        <w:t>333</w:t>
      </w:r>
      <w:r w:rsidR="000D5672">
        <w:rPr>
          <w:rFonts w:ascii="仿宋_GB2312" w:eastAsia="仿宋_GB2312" w:hint="eastAsia"/>
          <w:sz w:val="32"/>
        </w:rPr>
        <w:t>.</w:t>
      </w:r>
      <w:r w:rsidR="000D5672">
        <w:rPr>
          <w:rFonts w:ascii="仿宋_GB2312" w:eastAsia="仿宋_GB2312"/>
          <w:sz w:val="32"/>
        </w:rPr>
        <w:t>0</w:t>
      </w:r>
      <w:r w:rsidR="000D5672" w:rsidRPr="00CC6B43">
        <w:rPr>
          <w:rFonts w:ascii="仿宋_GB2312" w:eastAsia="仿宋_GB2312"/>
          <w:sz w:val="32"/>
        </w:rPr>
        <w:t>9</w:t>
      </w:r>
      <w:r w:rsidRPr="00DF016D">
        <w:rPr>
          <w:rFonts w:asciiTheme="minorEastAsia" w:eastAsiaTheme="minorEastAsia" w:hAnsiTheme="minorEastAsia" w:hint="eastAsia"/>
          <w:sz w:val="30"/>
          <w:szCs w:val="30"/>
        </w:rPr>
        <w:t>万元。其中：预算内资金安排</w:t>
      </w:r>
      <w:r w:rsidR="000D5672" w:rsidRPr="000D5672">
        <w:rPr>
          <w:rFonts w:asciiTheme="minorEastAsia" w:eastAsiaTheme="minorEastAsia" w:hAnsiTheme="minorEastAsia"/>
          <w:sz w:val="30"/>
          <w:szCs w:val="30"/>
        </w:rPr>
        <w:t>226</w:t>
      </w:r>
      <w:r w:rsidR="00544761">
        <w:rPr>
          <w:rFonts w:asciiTheme="minorEastAsia" w:eastAsiaTheme="minorEastAsia" w:hAnsiTheme="minorEastAsia" w:hint="eastAsia"/>
          <w:sz w:val="30"/>
          <w:szCs w:val="30"/>
        </w:rPr>
        <w:t>,</w:t>
      </w:r>
      <w:r w:rsidR="000D5672" w:rsidRPr="000D5672">
        <w:rPr>
          <w:rFonts w:asciiTheme="minorEastAsia" w:eastAsiaTheme="minorEastAsia" w:hAnsiTheme="minorEastAsia"/>
          <w:sz w:val="30"/>
          <w:szCs w:val="30"/>
        </w:rPr>
        <w:t>333.09</w:t>
      </w:r>
      <w:r w:rsidRPr="00DF016D">
        <w:rPr>
          <w:rFonts w:asciiTheme="minorEastAsia" w:eastAsiaTheme="minorEastAsia" w:hAnsiTheme="minorEastAsia" w:hint="eastAsia"/>
          <w:sz w:val="30"/>
          <w:szCs w:val="30"/>
        </w:rPr>
        <w:t>万元，财政专户资金安排0万元，其他资金安排0万元，市级提前下达专项转移支付项目资金安排0万元。</w:t>
      </w:r>
      <w:r w:rsidR="00A10AB7">
        <w:rPr>
          <w:rFonts w:asciiTheme="minorEastAsia" w:eastAsiaTheme="minorEastAsia" w:hAnsiTheme="minorEastAsia" w:hint="eastAsia"/>
          <w:sz w:val="30"/>
          <w:szCs w:val="30"/>
        </w:rPr>
        <w:t>我单位2019年决算</w:t>
      </w:r>
      <w:r w:rsidR="00544761">
        <w:rPr>
          <w:rFonts w:asciiTheme="minorEastAsia" w:eastAsiaTheme="minorEastAsia" w:hAnsiTheme="minorEastAsia" w:hint="eastAsia"/>
          <w:sz w:val="30"/>
          <w:szCs w:val="30"/>
        </w:rPr>
        <w:t>财政收入</w:t>
      </w:r>
      <w:r w:rsidR="00A10AB7">
        <w:rPr>
          <w:rFonts w:asciiTheme="minorEastAsia" w:eastAsiaTheme="minorEastAsia" w:hAnsiTheme="minorEastAsia" w:hint="eastAsia"/>
          <w:sz w:val="30"/>
          <w:szCs w:val="30"/>
        </w:rPr>
        <w:t>333,377.08</w:t>
      </w:r>
      <w:r w:rsidR="00A10AB7" w:rsidRPr="00DF016D">
        <w:rPr>
          <w:rFonts w:asciiTheme="minorEastAsia" w:eastAsiaTheme="minorEastAsia" w:hAnsiTheme="minorEastAsia" w:hint="eastAsia"/>
          <w:sz w:val="30"/>
          <w:szCs w:val="30"/>
        </w:rPr>
        <w:t>万元。其中：预算内资金安排</w:t>
      </w:r>
      <w:r w:rsidR="00A10AB7" w:rsidRPr="000D5672">
        <w:rPr>
          <w:rFonts w:asciiTheme="minorEastAsia" w:eastAsiaTheme="minorEastAsia" w:hAnsiTheme="minorEastAsia"/>
          <w:sz w:val="30"/>
          <w:szCs w:val="30"/>
        </w:rPr>
        <w:t>226</w:t>
      </w:r>
      <w:r w:rsidR="00544761">
        <w:rPr>
          <w:rFonts w:asciiTheme="minorEastAsia" w:eastAsiaTheme="minorEastAsia" w:hAnsiTheme="minorEastAsia" w:hint="eastAsia"/>
          <w:sz w:val="30"/>
          <w:szCs w:val="30"/>
        </w:rPr>
        <w:t>,</w:t>
      </w:r>
      <w:r w:rsidR="00A10AB7" w:rsidRPr="000D5672">
        <w:rPr>
          <w:rFonts w:asciiTheme="minorEastAsia" w:eastAsiaTheme="minorEastAsia" w:hAnsiTheme="minorEastAsia"/>
          <w:sz w:val="30"/>
          <w:szCs w:val="30"/>
        </w:rPr>
        <w:t>333.0</w:t>
      </w:r>
      <w:r w:rsidR="00544761">
        <w:rPr>
          <w:rFonts w:asciiTheme="minorEastAsia" w:eastAsiaTheme="minorEastAsia" w:hAnsiTheme="minorEastAsia" w:hint="eastAsia"/>
          <w:sz w:val="30"/>
          <w:szCs w:val="30"/>
        </w:rPr>
        <w:t>9</w:t>
      </w:r>
      <w:r w:rsidR="00A10AB7" w:rsidRPr="00DF016D">
        <w:rPr>
          <w:rFonts w:asciiTheme="minorEastAsia" w:eastAsiaTheme="minorEastAsia" w:hAnsiTheme="minorEastAsia" w:hint="eastAsia"/>
          <w:sz w:val="30"/>
          <w:szCs w:val="30"/>
        </w:rPr>
        <w:t>万元，财政专户资金安排0万元，其他资金安排0万元，市级提前下达专项转移支付项目资金安排0万元。</w:t>
      </w:r>
      <w:r w:rsidR="00544761">
        <w:rPr>
          <w:rFonts w:asciiTheme="minorEastAsia" w:eastAsiaTheme="minorEastAsia" w:hAnsiTheme="minorEastAsia" w:hint="eastAsia"/>
          <w:sz w:val="30"/>
          <w:szCs w:val="30"/>
        </w:rPr>
        <w:t>我单位2019年决算财政支出422,693.54</w:t>
      </w:r>
      <w:r w:rsidR="00544761" w:rsidRPr="00DF016D">
        <w:rPr>
          <w:rFonts w:asciiTheme="minorEastAsia" w:eastAsiaTheme="minorEastAsia" w:hAnsiTheme="minorEastAsia" w:hint="eastAsia"/>
          <w:sz w:val="30"/>
          <w:szCs w:val="30"/>
        </w:rPr>
        <w:t>万元。其中：预算内资金安排</w:t>
      </w:r>
      <w:r w:rsidR="00544761">
        <w:rPr>
          <w:rFonts w:asciiTheme="minorEastAsia" w:eastAsiaTheme="minorEastAsia" w:hAnsiTheme="minorEastAsia" w:hint="eastAsia"/>
          <w:sz w:val="30"/>
          <w:szCs w:val="30"/>
        </w:rPr>
        <w:t>422,693.54</w:t>
      </w:r>
      <w:r w:rsidR="00544761" w:rsidRPr="00DF016D">
        <w:rPr>
          <w:rFonts w:asciiTheme="minorEastAsia" w:eastAsiaTheme="minorEastAsia" w:hAnsiTheme="minorEastAsia" w:hint="eastAsia"/>
          <w:sz w:val="30"/>
          <w:szCs w:val="30"/>
        </w:rPr>
        <w:t>万元，财政专户资金安排0万元，其他资金安排0万元，市级提前下达专项转移支付项目资金安排0万元。</w:t>
      </w:r>
    </w:p>
    <w:p w:rsidR="00DF016D" w:rsidRPr="00A10AB7" w:rsidRDefault="00544761" w:rsidP="00DF016D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2019年决算比预算收入增加107043.99万元</w:t>
      </w:r>
      <w:r w:rsidR="00CE4833">
        <w:rPr>
          <w:rFonts w:asciiTheme="minorEastAsia" w:eastAsiaTheme="minorEastAsia" w:hAnsiTheme="minorEastAsia" w:hint="eastAsia"/>
          <w:sz w:val="30"/>
          <w:szCs w:val="30"/>
        </w:rPr>
        <w:t>，增加47.3%</w:t>
      </w:r>
      <w:r w:rsidR="00122505">
        <w:rPr>
          <w:rFonts w:asciiTheme="minorEastAsia" w:eastAsiaTheme="minorEastAsia" w:hAnsiTheme="minorEastAsia" w:hint="eastAsia"/>
          <w:sz w:val="30"/>
          <w:szCs w:val="30"/>
        </w:rPr>
        <w:t>，增加的房源购置资金。</w:t>
      </w:r>
    </w:p>
    <w:p w:rsidR="00CE4833" w:rsidRDefault="00E450FD" w:rsidP="00564615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 w:rsidRPr="00E450FD">
        <w:rPr>
          <w:rFonts w:asciiTheme="minorEastAsia" w:eastAsiaTheme="minorEastAsia" w:hAnsiTheme="minorEastAsia" w:hint="eastAsia"/>
          <w:b/>
          <w:sz w:val="30"/>
          <w:szCs w:val="30"/>
        </w:rPr>
        <w:t>四、</w:t>
      </w:r>
      <w:r w:rsidR="00CE4833" w:rsidRPr="00CE4833">
        <w:rPr>
          <w:rFonts w:asciiTheme="minorEastAsia" w:eastAsiaTheme="minorEastAsia" w:hAnsiTheme="minorEastAsia" w:hint="eastAsia"/>
          <w:b/>
          <w:sz w:val="30"/>
          <w:szCs w:val="30"/>
        </w:rPr>
        <w:t>机关运行经费执行情况说明</w:t>
      </w:r>
    </w:p>
    <w:p w:rsidR="00CE4833" w:rsidRPr="00122505" w:rsidRDefault="00CE4833" w:rsidP="00122505">
      <w:pPr>
        <w:spacing w:line="360" w:lineRule="auto"/>
        <w:ind w:firstLineChars="150" w:firstLine="4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我单位是经费自理单位，</w:t>
      </w:r>
      <w:r w:rsidRPr="008D4095">
        <w:rPr>
          <w:rFonts w:asciiTheme="minorEastAsia" w:eastAsiaTheme="minorEastAsia" w:hAnsiTheme="minorEastAsia" w:hint="eastAsia"/>
          <w:sz w:val="30"/>
          <w:szCs w:val="30"/>
        </w:rPr>
        <w:t>201</w:t>
      </w:r>
      <w:r>
        <w:rPr>
          <w:rFonts w:asciiTheme="minorEastAsia" w:eastAsiaTheme="minorEastAsia" w:hAnsiTheme="minorEastAsia" w:hint="eastAsia"/>
          <w:sz w:val="30"/>
          <w:szCs w:val="30"/>
        </w:rPr>
        <w:t>9</w:t>
      </w:r>
      <w:r w:rsidRPr="008D4095">
        <w:rPr>
          <w:rFonts w:asciiTheme="minorEastAsia" w:eastAsiaTheme="minorEastAsia" w:hAnsiTheme="minorEastAsia" w:hint="eastAsia"/>
          <w:sz w:val="30"/>
          <w:szCs w:val="30"/>
        </w:rPr>
        <w:t>年本部门（含下属单位）履行一般行政事业管理职能、维持机关运行，用于一般公共预算安排的行政运行经费</w:t>
      </w:r>
      <w:r>
        <w:rPr>
          <w:rFonts w:asciiTheme="minorEastAsia" w:eastAsiaTheme="minorEastAsia" w:hAnsiTheme="minorEastAsia" w:hint="eastAsia"/>
          <w:sz w:val="30"/>
          <w:szCs w:val="30"/>
        </w:rPr>
        <w:t>0</w:t>
      </w:r>
      <w:r w:rsidRPr="008D4095">
        <w:rPr>
          <w:rFonts w:asciiTheme="minorEastAsia" w:eastAsiaTheme="minorEastAsia" w:hAnsiTheme="minorEastAsia" w:hint="eastAsia"/>
          <w:sz w:val="30"/>
          <w:szCs w:val="30"/>
        </w:rPr>
        <w:t>元。</w:t>
      </w:r>
      <w:r>
        <w:rPr>
          <w:rFonts w:asciiTheme="minorEastAsia" w:eastAsiaTheme="minorEastAsia" w:hAnsiTheme="minorEastAsia" w:hint="eastAsia"/>
          <w:sz w:val="30"/>
          <w:szCs w:val="30"/>
        </w:rPr>
        <w:t>财政不安排机关运行经费。</w:t>
      </w:r>
    </w:p>
    <w:p w:rsidR="00122505" w:rsidRDefault="00122505" w:rsidP="00122505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五、</w:t>
      </w:r>
      <w:r w:rsidRPr="001631C8">
        <w:rPr>
          <w:rFonts w:asciiTheme="minorEastAsia" w:eastAsiaTheme="minorEastAsia" w:hAnsiTheme="minorEastAsia" w:hint="eastAsia"/>
          <w:b/>
          <w:sz w:val="30"/>
          <w:szCs w:val="30"/>
        </w:rPr>
        <w:t>政府采购安排情况说明</w:t>
      </w:r>
    </w:p>
    <w:p w:rsidR="00122505" w:rsidRPr="001631C8" w:rsidRDefault="00122505" w:rsidP="00122505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1631C8">
        <w:rPr>
          <w:rFonts w:asciiTheme="minorEastAsia" w:eastAsiaTheme="minorEastAsia" w:hAnsiTheme="minorEastAsia" w:hint="eastAsia"/>
          <w:sz w:val="30"/>
          <w:szCs w:val="30"/>
        </w:rPr>
        <w:t>我单位</w:t>
      </w:r>
      <w:r>
        <w:rPr>
          <w:rFonts w:asciiTheme="minorEastAsia" w:eastAsiaTheme="minorEastAsia" w:hAnsiTheme="minorEastAsia" w:hint="eastAsia"/>
          <w:sz w:val="30"/>
          <w:szCs w:val="30"/>
        </w:rPr>
        <w:t>2019年涉及政府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采购总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金额0万元。</w:t>
      </w:r>
    </w:p>
    <w:p w:rsidR="00122505" w:rsidRDefault="00122505" w:rsidP="00122505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六、政府购买服务服务情况说明</w:t>
      </w:r>
    </w:p>
    <w:p w:rsidR="00122505" w:rsidRDefault="00122505" w:rsidP="00122505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E450FD">
        <w:rPr>
          <w:rFonts w:asciiTheme="minorEastAsia" w:eastAsiaTheme="minorEastAsia" w:hAnsiTheme="minorEastAsia" w:hint="eastAsia"/>
          <w:sz w:val="30"/>
          <w:szCs w:val="30"/>
        </w:rPr>
        <w:t>我单位没有政府购买服务的内容。</w:t>
      </w:r>
    </w:p>
    <w:p w:rsidR="00122505" w:rsidRPr="00F4731E" w:rsidRDefault="00122505" w:rsidP="00122505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七、</w:t>
      </w:r>
      <w:r w:rsidRPr="00122505">
        <w:rPr>
          <w:rFonts w:asciiTheme="minorEastAsia" w:eastAsiaTheme="minorEastAsia" w:hAnsiTheme="minorEastAsia" w:hint="eastAsia"/>
          <w:b/>
          <w:sz w:val="30"/>
          <w:szCs w:val="30"/>
        </w:rPr>
        <w:t>重点绩效评价结果等决算绩效情况说明</w:t>
      </w:r>
    </w:p>
    <w:p w:rsidR="00122505" w:rsidRDefault="00122505" w:rsidP="00122505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F4731E">
        <w:rPr>
          <w:rFonts w:asciiTheme="minorEastAsia" w:eastAsiaTheme="minorEastAsia" w:hAnsiTheme="minorEastAsia" w:hint="eastAsia"/>
          <w:sz w:val="30"/>
          <w:szCs w:val="30"/>
        </w:rPr>
        <w:t>201</w:t>
      </w:r>
      <w:r>
        <w:rPr>
          <w:rFonts w:asciiTheme="minorEastAsia" w:eastAsiaTheme="minorEastAsia" w:hAnsiTheme="minorEastAsia" w:hint="eastAsia"/>
          <w:sz w:val="30"/>
          <w:szCs w:val="30"/>
        </w:rPr>
        <w:t>9</w:t>
      </w:r>
      <w:r w:rsidRPr="00F4731E">
        <w:rPr>
          <w:rFonts w:asciiTheme="minorEastAsia" w:eastAsiaTheme="minorEastAsia" w:hAnsiTheme="minorEastAsia" w:hint="eastAsia"/>
          <w:sz w:val="30"/>
          <w:szCs w:val="30"/>
        </w:rPr>
        <w:t>年我单位</w:t>
      </w:r>
      <w:r>
        <w:rPr>
          <w:rFonts w:asciiTheme="minorEastAsia" w:eastAsiaTheme="minorEastAsia" w:hAnsiTheme="minorEastAsia" w:hint="eastAsia"/>
          <w:sz w:val="30"/>
          <w:szCs w:val="30"/>
        </w:rPr>
        <w:t>负责的2017年平房翻建项目参加了绩效考评，考评结果良好。</w:t>
      </w:r>
    </w:p>
    <w:p w:rsidR="00CA39BD" w:rsidRDefault="00CA39BD" w:rsidP="00CA39BD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八、国有资产占用情况</w:t>
      </w:r>
    </w:p>
    <w:p w:rsidR="00CA39BD" w:rsidRPr="008B6EBC" w:rsidRDefault="00CA39BD" w:rsidP="00CA39BD">
      <w:pPr>
        <w:spacing w:beforeLines="50" w:before="120" w:afterLines="50" w:after="120" w:line="0" w:lineRule="atLeast"/>
        <w:ind w:firstLine="555"/>
        <w:rPr>
          <w:rFonts w:ascii="宋体" w:hAnsi="宋体"/>
          <w:sz w:val="30"/>
          <w:szCs w:val="30"/>
        </w:rPr>
      </w:pPr>
      <w:r w:rsidRPr="008B6EBC">
        <w:rPr>
          <w:rFonts w:ascii="宋体" w:hAnsi="宋体" w:hint="eastAsia"/>
          <w:sz w:val="30"/>
          <w:szCs w:val="30"/>
        </w:rPr>
        <w:t>截止</w:t>
      </w:r>
      <w:r>
        <w:rPr>
          <w:rFonts w:ascii="宋体" w:hAnsi="宋体" w:hint="eastAsia"/>
          <w:sz w:val="30"/>
          <w:szCs w:val="30"/>
        </w:rPr>
        <w:t>2018年12月31日我单位占有国有资产（货币资金）</w:t>
      </w:r>
      <w:r w:rsidR="0049144A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82</w:t>
      </w:r>
      <w:r>
        <w:rPr>
          <w:rFonts w:ascii="宋体" w:hAnsi="宋体"/>
          <w:sz w:val="30"/>
          <w:szCs w:val="30"/>
        </w:rPr>
        <w:t>,</w:t>
      </w:r>
      <w:r w:rsidR="0049144A">
        <w:rPr>
          <w:rFonts w:ascii="宋体" w:hAnsi="宋体" w:hint="eastAsia"/>
          <w:sz w:val="30"/>
          <w:szCs w:val="30"/>
        </w:rPr>
        <w:t>468</w:t>
      </w:r>
      <w:r>
        <w:rPr>
          <w:rFonts w:ascii="宋体" w:hAnsi="宋体"/>
          <w:sz w:val="30"/>
          <w:szCs w:val="30"/>
        </w:rPr>
        <w:t>,</w:t>
      </w:r>
      <w:r w:rsidR="0049144A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0</w:t>
      </w:r>
      <w:r w:rsidR="0049144A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/>
          <w:sz w:val="30"/>
          <w:szCs w:val="30"/>
        </w:rPr>
        <w:t>.</w:t>
      </w:r>
      <w:r w:rsidR="0049144A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3元。</w:t>
      </w:r>
    </w:p>
    <w:p w:rsidR="0049144A" w:rsidRDefault="0049144A" w:rsidP="00564615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 w:rsidRPr="0049144A">
        <w:rPr>
          <w:rFonts w:asciiTheme="minorEastAsia" w:eastAsiaTheme="minorEastAsia" w:hAnsiTheme="minorEastAsia" w:hint="eastAsia"/>
          <w:b/>
          <w:sz w:val="30"/>
          <w:szCs w:val="30"/>
        </w:rPr>
        <w:t>九、专业性较强的</w:t>
      </w:r>
      <w:r w:rsidRPr="0049144A">
        <w:rPr>
          <w:rFonts w:asciiTheme="minorEastAsia" w:eastAsiaTheme="minorEastAsia" w:hAnsiTheme="minorEastAsia"/>
          <w:b/>
          <w:sz w:val="30"/>
          <w:szCs w:val="30"/>
        </w:rPr>
        <w:t>名称</w:t>
      </w:r>
      <w:r w:rsidRPr="0049144A">
        <w:rPr>
          <w:rFonts w:asciiTheme="minorEastAsia" w:eastAsiaTheme="minorEastAsia" w:hAnsiTheme="minorEastAsia" w:hint="eastAsia"/>
          <w:b/>
          <w:sz w:val="30"/>
          <w:szCs w:val="30"/>
        </w:rPr>
        <w:t>解释</w:t>
      </w:r>
    </w:p>
    <w:p w:rsidR="0049144A" w:rsidRDefault="0049144A" w:rsidP="0049144A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鼓楼</w:t>
      </w:r>
      <w:r w:rsidRPr="00364C70">
        <w:rPr>
          <w:rFonts w:asciiTheme="minorEastAsia" w:eastAsiaTheme="minorEastAsia" w:hAnsiTheme="minorEastAsia" w:hint="eastAsia"/>
          <w:sz w:val="30"/>
          <w:szCs w:val="30"/>
        </w:rPr>
        <w:t>大街复兴计划</w:t>
      </w:r>
      <w:r>
        <w:rPr>
          <w:rFonts w:asciiTheme="minorEastAsia" w:eastAsiaTheme="minorEastAsia" w:hAnsiTheme="minorEastAsia" w:hint="eastAsia"/>
          <w:sz w:val="30"/>
          <w:szCs w:val="30"/>
        </w:rPr>
        <w:t>：全名为鼓楼西大街整理与复兴计划，是一个系统性的大街整理复兴工作，涉及七项工作内容，即立面提升、基础设施、街道设施、交通专项、公共标示、园林景观、智慧城市。通过上述工作，达到提升城市景观，美化街区环境，完善基础设施，增加居民幸福感的最终工作目标。</w:t>
      </w:r>
    </w:p>
    <w:p w:rsidR="0049144A" w:rsidRPr="0049144A" w:rsidRDefault="0049144A" w:rsidP="0049144A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 w:rsidRPr="0049144A">
        <w:rPr>
          <w:rFonts w:asciiTheme="minorEastAsia" w:eastAsiaTheme="minorEastAsia" w:hAnsiTheme="minorEastAsia" w:hint="eastAsia"/>
          <w:b/>
          <w:sz w:val="30"/>
          <w:szCs w:val="30"/>
        </w:rPr>
        <w:t>十、国有</w:t>
      </w:r>
      <w:r w:rsidRPr="0049144A">
        <w:rPr>
          <w:rFonts w:asciiTheme="minorEastAsia" w:eastAsiaTheme="minorEastAsia" w:hAnsiTheme="minorEastAsia"/>
          <w:b/>
          <w:sz w:val="30"/>
          <w:szCs w:val="30"/>
        </w:rPr>
        <w:t>资本经营决算拨款</w:t>
      </w:r>
      <w:r w:rsidRPr="0049144A">
        <w:rPr>
          <w:rFonts w:asciiTheme="minorEastAsia" w:eastAsiaTheme="minorEastAsia" w:hAnsiTheme="minorEastAsia" w:hint="eastAsia"/>
          <w:b/>
          <w:sz w:val="30"/>
          <w:szCs w:val="30"/>
        </w:rPr>
        <w:t>收支情况</w:t>
      </w:r>
    </w:p>
    <w:p w:rsidR="0072083C" w:rsidRPr="00E450FD" w:rsidRDefault="0072083C" w:rsidP="0072083C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E450FD">
        <w:rPr>
          <w:rFonts w:asciiTheme="minorEastAsia" w:eastAsiaTheme="minorEastAsia" w:hAnsiTheme="minorEastAsia" w:hint="eastAsia"/>
          <w:sz w:val="30"/>
          <w:szCs w:val="30"/>
        </w:rPr>
        <w:t>我单位无国有资本经营</w:t>
      </w:r>
      <w:r>
        <w:rPr>
          <w:rFonts w:asciiTheme="minorEastAsia" w:eastAsiaTheme="minorEastAsia" w:hAnsiTheme="minorEastAsia" w:hint="eastAsia"/>
          <w:sz w:val="30"/>
          <w:szCs w:val="30"/>
        </w:rPr>
        <w:t>决</w:t>
      </w:r>
      <w:r w:rsidRPr="00E450FD">
        <w:rPr>
          <w:rFonts w:asciiTheme="minorEastAsia" w:eastAsiaTheme="minorEastAsia" w:hAnsiTheme="minorEastAsia" w:hint="eastAsia"/>
          <w:sz w:val="30"/>
          <w:szCs w:val="30"/>
        </w:rPr>
        <w:t>算财政拨款。</w:t>
      </w:r>
    </w:p>
    <w:p w:rsidR="0072083C" w:rsidRPr="0072083C" w:rsidRDefault="0072083C" w:rsidP="0072083C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 w:rsidRPr="0072083C">
        <w:rPr>
          <w:rFonts w:asciiTheme="minorEastAsia" w:eastAsiaTheme="minorEastAsia" w:hAnsiTheme="minorEastAsia" w:hint="eastAsia"/>
          <w:b/>
          <w:sz w:val="30"/>
          <w:szCs w:val="30"/>
        </w:rPr>
        <w:t>十一、政府性基金决算情况</w:t>
      </w:r>
    </w:p>
    <w:p w:rsidR="0049144A" w:rsidRPr="0072083C" w:rsidRDefault="0072083C" w:rsidP="00564615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我单位2019年无政府性基金预算</w:t>
      </w:r>
      <w:r w:rsidRPr="00DF016D">
        <w:rPr>
          <w:rFonts w:asciiTheme="minorEastAsia" w:eastAsiaTheme="minorEastAsia" w:hAnsiTheme="minorEastAsia" w:hint="eastAsia"/>
          <w:sz w:val="30"/>
          <w:szCs w:val="30"/>
        </w:rPr>
        <w:t>安排。</w:t>
      </w:r>
      <w:r>
        <w:rPr>
          <w:rFonts w:asciiTheme="minorEastAsia" w:eastAsiaTheme="minorEastAsia" w:hAnsiTheme="minorEastAsia" w:hint="eastAsia"/>
          <w:sz w:val="30"/>
          <w:szCs w:val="30"/>
        </w:rPr>
        <w:t>我单位2019年政府性基金决算收入0元，决算支出513.97万元。</w:t>
      </w:r>
    </w:p>
    <w:p w:rsidR="0072083C" w:rsidRDefault="0072083C" w:rsidP="0072083C">
      <w:pPr>
        <w:spacing w:line="360" w:lineRule="auto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 w:rsidRPr="0072083C">
        <w:rPr>
          <w:rFonts w:asciiTheme="minorEastAsia" w:eastAsiaTheme="minorEastAsia" w:hAnsiTheme="minorEastAsia" w:hint="eastAsia"/>
          <w:b/>
          <w:sz w:val="30"/>
          <w:szCs w:val="30"/>
        </w:rPr>
        <w:t>十二、各类民生支出情况（街道）</w:t>
      </w:r>
    </w:p>
    <w:p w:rsidR="0072083C" w:rsidRDefault="0072083C" w:rsidP="0072083C">
      <w:pPr>
        <w:spacing w:line="360" w:lineRule="auto"/>
        <w:ind w:firstLine="555"/>
        <w:rPr>
          <w:rFonts w:asciiTheme="minorEastAsia" w:eastAsiaTheme="minorEastAsia" w:hAnsiTheme="minorEastAsia" w:hint="eastAsia"/>
          <w:sz w:val="30"/>
          <w:szCs w:val="30"/>
        </w:rPr>
      </w:pPr>
      <w:r w:rsidRPr="0072083C">
        <w:rPr>
          <w:rFonts w:asciiTheme="minorEastAsia" w:eastAsiaTheme="minorEastAsia" w:hAnsiTheme="minorEastAsia" w:hint="eastAsia"/>
          <w:sz w:val="30"/>
          <w:szCs w:val="30"/>
        </w:rPr>
        <w:t>我单位不涉及。</w:t>
      </w:r>
    </w:p>
    <w:p w:rsidR="006C7425" w:rsidRDefault="006C7425" w:rsidP="0072083C">
      <w:pPr>
        <w:spacing w:line="360" w:lineRule="auto"/>
        <w:ind w:firstLine="555"/>
        <w:rPr>
          <w:rFonts w:asciiTheme="minorEastAsia" w:eastAsiaTheme="minorEastAsia" w:hAnsiTheme="minorEastAsia" w:hint="eastAsia"/>
          <w:sz w:val="30"/>
          <w:szCs w:val="30"/>
        </w:rPr>
      </w:pPr>
    </w:p>
    <w:p w:rsidR="006C7425" w:rsidRDefault="006C7425" w:rsidP="0072083C">
      <w:pPr>
        <w:spacing w:line="360" w:lineRule="auto"/>
        <w:ind w:firstLine="555"/>
        <w:rPr>
          <w:rFonts w:asciiTheme="minorEastAsia" w:eastAsiaTheme="minorEastAsia" w:hAnsiTheme="minorEastAsia" w:hint="eastAsia"/>
          <w:sz w:val="30"/>
          <w:szCs w:val="30"/>
        </w:rPr>
      </w:pPr>
    </w:p>
    <w:p w:rsidR="006C7425" w:rsidRDefault="006C7425" w:rsidP="0072083C">
      <w:pPr>
        <w:spacing w:line="360" w:lineRule="auto"/>
        <w:ind w:firstLine="555"/>
        <w:rPr>
          <w:rFonts w:asciiTheme="minorEastAsia" w:eastAsiaTheme="minorEastAsia" w:hAnsiTheme="minorEastAsia" w:hint="eastAsia"/>
          <w:sz w:val="30"/>
          <w:szCs w:val="30"/>
        </w:rPr>
      </w:pPr>
    </w:p>
    <w:p w:rsidR="006C7425" w:rsidRDefault="006C7425" w:rsidP="0072083C">
      <w:pPr>
        <w:spacing w:line="360" w:lineRule="auto"/>
        <w:ind w:firstLine="555"/>
        <w:rPr>
          <w:rFonts w:asciiTheme="minorEastAsia" w:eastAsiaTheme="minorEastAsia" w:hAnsiTheme="minorEastAsia" w:hint="eastAsia"/>
          <w:sz w:val="30"/>
          <w:szCs w:val="30"/>
        </w:rPr>
      </w:pPr>
    </w:p>
    <w:p w:rsidR="006C7425" w:rsidRDefault="006C7425" w:rsidP="0072083C">
      <w:pPr>
        <w:spacing w:line="360" w:lineRule="auto"/>
        <w:ind w:firstLine="555"/>
        <w:rPr>
          <w:rFonts w:asciiTheme="minorEastAsia" w:eastAsiaTheme="minorEastAsia" w:hAnsiTheme="minorEastAsia" w:hint="eastAsia"/>
          <w:sz w:val="30"/>
          <w:szCs w:val="30"/>
        </w:rPr>
      </w:pPr>
    </w:p>
    <w:p w:rsidR="006C7425" w:rsidRDefault="006C7425" w:rsidP="0072083C">
      <w:pPr>
        <w:spacing w:line="360" w:lineRule="auto"/>
        <w:ind w:firstLine="555"/>
        <w:rPr>
          <w:rFonts w:asciiTheme="minorEastAsia" w:eastAsiaTheme="minorEastAsia" w:hAnsiTheme="minorEastAsia" w:hint="eastAsia"/>
          <w:sz w:val="30"/>
          <w:szCs w:val="30"/>
        </w:rPr>
      </w:pPr>
    </w:p>
    <w:p w:rsidR="006C7425" w:rsidRDefault="006C7425" w:rsidP="0072083C">
      <w:pPr>
        <w:spacing w:line="360" w:lineRule="auto"/>
        <w:ind w:firstLine="555"/>
        <w:rPr>
          <w:rFonts w:asciiTheme="minorEastAsia" w:eastAsiaTheme="minorEastAsia" w:hAnsiTheme="minorEastAsia" w:hint="eastAsia"/>
          <w:sz w:val="30"/>
          <w:szCs w:val="30"/>
        </w:rPr>
      </w:pPr>
    </w:p>
    <w:p w:rsidR="006C7425" w:rsidRDefault="006C7425" w:rsidP="0072083C">
      <w:pPr>
        <w:spacing w:line="360" w:lineRule="auto"/>
        <w:ind w:firstLine="555"/>
        <w:rPr>
          <w:rFonts w:asciiTheme="minorEastAsia" w:eastAsiaTheme="minorEastAsia" w:hAnsiTheme="minorEastAsia" w:hint="eastAsia"/>
          <w:sz w:val="30"/>
          <w:szCs w:val="30"/>
        </w:rPr>
      </w:pPr>
    </w:p>
    <w:p w:rsidR="006C7425" w:rsidRPr="006C7425" w:rsidRDefault="006C7425" w:rsidP="0072083C">
      <w:pPr>
        <w:spacing w:line="360" w:lineRule="auto"/>
        <w:ind w:firstLine="555"/>
        <w:rPr>
          <w:rFonts w:asciiTheme="minorEastAsia" w:eastAsiaTheme="minorEastAsia" w:hAnsiTheme="minorEastAsia"/>
          <w:sz w:val="30"/>
          <w:szCs w:val="30"/>
        </w:rPr>
      </w:pPr>
    </w:p>
    <w:p w:rsidR="00E73A08" w:rsidRDefault="00E73A08" w:rsidP="00E73A08">
      <w:pPr>
        <w:jc w:val="center"/>
        <w:rPr>
          <w:rFonts w:ascii="楷体_GB2312" w:eastAsia="楷体_GB2312" w:hAnsi="宋体"/>
          <w:b/>
          <w:sz w:val="36"/>
          <w:szCs w:val="32"/>
        </w:rPr>
      </w:pPr>
      <w:r>
        <w:rPr>
          <w:rFonts w:ascii="楷体_GB2312" w:eastAsia="楷体_GB2312" w:hAnsi="宋体" w:hint="eastAsia"/>
          <w:b/>
          <w:sz w:val="36"/>
          <w:szCs w:val="32"/>
        </w:rPr>
        <w:lastRenderedPageBreak/>
        <w:t>2019年部门</w:t>
      </w:r>
      <w:r w:rsidR="00122505">
        <w:rPr>
          <w:rFonts w:ascii="楷体_GB2312" w:eastAsia="楷体_GB2312" w:hAnsi="宋体" w:hint="eastAsia"/>
          <w:b/>
          <w:sz w:val="36"/>
          <w:szCs w:val="32"/>
        </w:rPr>
        <w:t>决</w:t>
      </w:r>
      <w:r>
        <w:rPr>
          <w:rFonts w:ascii="楷体_GB2312" w:eastAsia="楷体_GB2312" w:hAnsi="宋体" w:hint="eastAsia"/>
          <w:b/>
          <w:sz w:val="36"/>
          <w:szCs w:val="32"/>
        </w:rPr>
        <w:t>算表</w:t>
      </w:r>
    </w:p>
    <w:p w:rsidR="00E73A08" w:rsidRDefault="00E73A08" w:rsidP="00E73A08">
      <w:pPr>
        <w:rPr>
          <w:rFonts w:ascii="楷体_GB2312" w:eastAsia="楷体_GB2312" w:hAnsi="宋体"/>
          <w:b/>
          <w:sz w:val="36"/>
          <w:szCs w:val="32"/>
        </w:rPr>
      </w:pPr>
    </w:p>
    <w:p w:rsidR="00BA2236" w:rsidRPr="00CE03F6" w:rsidRDefault="00E73A08" w:rsidP="00E73A08">
      <w:pPr>
        <w:rPr>
          <w:rFonts w:ascii="楷体_GB2312" w:eastAsia="楷体_GB2312" w:hAnsi="宋体"/>
          <w:b/>
          <w:sz w:val="36"/>
          <w:szCs w:val="32"/>
        </w:rPr>
      </w:pPr>
      <w:r>
        <w:rPr>
          <w:rFonts w:ascii="楷体_GB2312" w:eastAsia="楷体_GB2312" w:hAnsi="宋体" w:hint="eastAsia"/>
          <w:b/>
          <w:sz w:val="36"/>
          <w:szCs w:val="32"/>
        </w:rPr>
        <w:t>表一、</w:t>
      </w:r>
      <w:r w:rsidR="007804AE" w:rsidRPr="00396700">
        <w:rPr>
          <w:rFonts w:ascii="楷体_GB2312" w:eastAsia="楷体_GB2312" w:hAnsi="宋体" w:hint="eastAsia"/>
          <w:b/>
          <w:sz w:val="36"/>
          <w:szCs w:val="32"/>
        </w:rPr>
        <w:t>201</w:t>
      </w:r>
      <w:r w:rsidR="00BA2236">
        <w:rPr>
          <w:rFonts w:ascii="楷体_GB2312" w:eastAsia="楷体_GB2312" w:hAnsi="宋体" w:hint="eastAsia"/>
          <w:b/>
          <w:sz w:val="36"/>
          <w:szCs w:val="32"/>
        </w:rPr>
        <w:t>9</w:t>
      </w:r>
      <w:r w:rsidR="007804AE" w:rsidRPr="00396700">
        <w:rPr>
          <w:rFonts w:ascii="楷体_GB2312" w:eastAsia="楷体_GB2312" w:hAnsi="宋体" w:hint="eastAsia"/>
          <w:b/>
          <w:sz w:val="36"/>
          <w:szCs w:val="32"/>
        </w:rPr>
        <w:t>年部门收支</w:t>
      </w:r>
      <w:r w:rsidR="0097028F">
        <w:rPr>
          <w:rFonts w:ascii="楷体_GB2312" w:eastAsia="楷体_GB2312" w:hAnsi="宋体" w:hint="eastAsia"/>
          <w:b/>
          <w:sz w:val="36"/>
          <w:szCs w:val="32"/>
        </w:rPr>
        <w:t>决算</w:t>
      </w:r>
      <w:r w:rsidR="007804AE" w:rsidRPr="00396700">
        <w:rPr>
          <w:rFonts w:ascii="楷体_GB2312" w:eastAsia="楷体_GB2312" w:hAnsi="宋体" w:hint="eastAsia"/>
          <w:b/>
          <w:sz w:val="36"/>
          <w:szCs w:val="32"/>
        </w:rPr>
        <w:t>总</w:t>
      </w:r>
      <w:r w:rsidR="007804AE">
        <w:rPr>
          <w:rFonts w:ascii="楷体_GB2312" w:eastAsia="楷体_GB2312" w:hAnsi="宋体" w:hint="eastAsia"/>
          <w:b/>
          <w:sz w:val="36"/>
          <w:szCs w:val="32"/>
        </w:rPr>
        <w:t>体情况</w:t>
      </w:r>
      <w:r w:rsidR="007804AE" w:rsidRPr="00396700">
        <w:rPr>
          <w:rFonts w:ascii="楷体_GB2312" w:eastAsia="楷体_GB2312" w:hAnsi="宋体" w:hint="eastAsia"/>
          <w:b/>
          <w:sz w:val="36"/>
          <w:szCs w:val="32"/>
        </w:rPr>
        <w:t>表</w:t>
      </w:r>
    </w:p>
    <w:tbl>
      <w:tblPr>
        <w:tblW w:w="10808" w:type="dxa"/>
        <w:jc w:val="center"/>
        <w:tblInd w:w="-557" w:type="dxa"/>
        <w:tblLook w:val="04A0" w:firstRow="1" w:lastRow="0" w:firstColumn="1" w:lastColumn="0" w:noHBand="0" w:noVBand="1"/>
      </w:tblPr>
      <w:tblGrid>
        <w:gridCol w:w="650"/>
        <w:gridCol w:w="1710"/>
        <w:gridCol w:w="2360"/>
        <w:gridCol w:w="2360"/>
        <w:gridCol w:w="433"/>
        <w:gridCol w:w="77"/>
        <w:gridCol w:w="1780"/>
        <w:gridCol w:w="70"/>
        <w:gridCol w:w="1368"/>
      </w:tblGrid>
      <w:tr w:rsidR="00BA2236" w:rsidRPr="00F8340C" w:rsidTr="00995F8A">
        <w:trPr>
          <w:gridAfter w:val="1"/>
          <w:trHeight w:val="300"/>
          <w:jc w:val="center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236" w:rsidRPr="00F8340C" w:rsidRDefault="00BA2236" w:rsidP="00DC4FB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8340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北京市西城区房屋土地经营管理中心(本级)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236" w:rsidRPr="00F8340C" w:rsidRDefault="00BA2236" w:rsidP="00DC4FB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F8340C">
              <w:rPr>
                <w:rFonts w:ascii="宋体" w:hAnsi="宋体" w:cs="Arial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收入项目类别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收入金额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支出金额</w:t>
            </w: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C902E4" w:rsidRDefault="00282B06" w:rsidP="00282B0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,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33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3,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77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0,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787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.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Default="00282B06" w:rsidP="00DC4FBF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能源节约利用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Default="00BA2236" w:rsidP="00282B0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  <w:r w:rsidR="00282B06">
              <w:rPr>
                <w:rFonts w:cs="Arial" w:hint="eastAsia"/>
                <w:color w:val="000000"/>
                <w:sz w:val="18"/>
                <w:szCs w:val="18"/>
              </w:rPr>
              <w:t>4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,4</w:t>
            </w:r>
            <w:r w:rsidR="00282B06">
              <w:rPr>
                <w:rFonts w:cs="Arial" w:hint="eastAsia"/>
                <w:color w:val="000000"/>
                <w:sz w:val="18"/>
                <w:szCs w:val="18"/>
              </w:rPr>
              <w:t>8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5,</w:t>
            </w:r>
            <w:r w:rsidR="00282B06">
              <w:rPr>
                <w:rFonts w:cs="Arial" w:hint="eastAsia"/>
                <w:color w:val="000000"/>
                <w:sz w:val="18"/>
                <w:szCs w:val="18"/>
              </w:rPr>
              <w:t>02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3.</w:t>
            </w:r>
            <w:r w:rsidR="00282B06">
              <w:rPr>
                <w:rFonts w:cs="Arial" w:hint="eastAsia"/>
                <w:color w:val="000000"/>
                <w:sz w:val="18"/>
                <w:szCs w:val="18"/>
              </w:rPr>
              <w:t>62</w:t>
            </w: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Default="00BA2236" w:rsidP="00DC4FBF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城乡社区公共设施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282B06" w:rsidRDefault="00BA2236" w:rsidP="00DC4FB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5,000,000.00</w:t>
            </w: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财政专户资金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Default="00BA2236" w:rsidP="00DC4FBF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282B06" w:rsidRDefault="00282B06" w:rsidP="00282B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,9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87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,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868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,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66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0.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　教育收费收入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Default="00282B06" w:rsidP="00DC4FBF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历史名城与古迹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282B06" w:rsidRDefault="00282B06" w:rsidP="00282B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14,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442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,0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25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.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24</w:t>
            </w: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　其他财政专户收入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282B06" w:rsidP="00282B06">
            <w:pP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82B06">
              <w:rPr>
                <w:rFonts w:cs="Arial" w:hint="eastAsia"/>
                <w:color w:val="000000"/>
                <w:sz w:val="18"/>
                <w:szCs w:val="18"/>
              </w:rPr>
              <w:t>城市建设支出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282B06" w:rsidRDefault="00282B06" w:rsidP="00282B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82B06">
              <w:rPr>
                <w:rFonts w:cs="Arial"/>
                <w:color w:val="000000"/>
                <w:sz w:val="18"/>
                <w:szCs w:val="18"/>
              </w:rPr>
              <w:t>5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,</w:t>
            </w:r>
            <w:r w:rsidRPr="00282B06">
              <w:rPr>
                <w:rFonts w:cs="Arial"/>
                <w:color w:val="000000"/>
                <w:sz w:val="18"/>
                <w:szCs w:val="18"/>
              </w:rPr>
              <w:t>139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,</w:t>
            </w:r>
            <w:r w:rsidRPr="00282B06">
              <w:rPr>
                <w:rFonts w:cs="Arial"/>
                <w:color w:val="000000"/>
                <w:sz w:val="18"/>
                <w:szCs w:val="18"/>
              </w:rPr>
              <w:t>690.6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97028F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3,333,770,787.77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97028F" w:rsidP="0097028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,2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6,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5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,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3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9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</w:t>
            </w:r>
            <w:r w:rsidR="00BA2236">
              <w:rPr>
                <w:rFonts w:cs="Arial" w:hint="eastAsia"/>
                <w:color w:val="000000"/>
                <w:sz w:val="18"/>
                <w:szCs w:val="18"/>
              </w:rPr>
              <w:t>.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71</w:t>
            </w: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结转下年 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BA2236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A2236" w:rsidRPr="006F54CA" w:rsidTr="00995F8A">
        <w:trPr>
          <w:gridAfter w:val="1"/>
          <w:trHeight w:val="624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97028F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3,333,770,787.77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236" w:rsidRPr="006F54CA" w:rsidRDefault="00BA2236" w:rsidP="00DC4FB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2236" w:rsidRPr="006F54CA" w:rsidRDefault="0097028F" w:rsidP="00DC4F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4,226,935,399.71</w:t>
            </w:r>
          </w:p>
        </w:tc>
      </w:tr>
      <w:tr w:rsidR="00BA2236" w:rsidRPr="00F8340C" w:rsidTr="00995F8A">
        <w:trPr>
          <w:gridBefore w:val="1"/>
          <w:gridAfter w:val="2"/>
          <w:wBefore w:w="650" w:type="dxa"/>
          <w:wAfter w:w="1438" w:type="dxa"/>
          <w:trHeight w:val="300"/>
          <w:jc w:val="center"/>
        </w:trPr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236" w:rsidRDefault="00BA2236" w:rsidP="00AF6CC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C7425" w:rsidRDefault="006C7425" w:rsidP="00AF6CC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C7425" w:rsidRDefault="006C7425" w:rsidP="00AF6CC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C7425" w:rsidRDefault="006C7425" w:rsidP="00AF6CC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C7425" w:rsidRDefault="006C7425" w:rsidP="00AF6CC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C7425" w:rsidRDefault="006C7425" w:rsidP="00AF6CC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C7425" w:rsidRPr="00F8340C" w:rsidRDefault="006C7425" w:rsidP="00AF6CC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236" w:rsidRPr="00F8340C" w:rsidRDefault="00BA2236" w:rsidP="00AF6CC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1779E7" w:rsidRPr="001779E7" w:rsidTr="00995F8A">
        <w:tblPrEx>
          <w:jc w:val="left"/>
        </w:tblPrEx>
        <w:trPr>
          <w:gridBefore w:val="1"/>
          <w:wBefore w:w="650" w:type="dxa"/>
          <w:trHeight w:val="6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9E7" w:rsidRPr="001779E7" w:rsidRDefault="00773EDC" w:rsidP="00773EDC">
            <w:pPr>
              <w:rPr>
                <w:rFonts w:ascii="黑体" w:eastAsia="黑体" w:hAnsi="黑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36"/>
                <w:szCs w:val="36"/>
              </w:rPr>
              <w:lastRenderedPageBreak/>
              <w:t>表二、</w:t>
            </w:r>
            <w:r w:rsidR="001779E7" w:rsidRPr="00924361">
              <w:rPr>
                <w:rFonts w:ascii="楷体_GB2312" w:eastAsia="楷体_GB2312" w:hAnsi="宋体" w:hint="eastAsia"/>
                <w:b/>
                <w:sz w:val="36"/>
                <w:szCs w:val="36"/>
              </w:rPr>
              <w:t>2</w:t>
            </w:r>
            <w:r w:rsidR="001779E7" w:rsidRPr="00CE03F6">
              <w:rPr>
                <w:rFonts w:ascii="楷体_GB2312" w:eastAsia="楷体_GB2312" w:hAnsi="宋体" w:hint="eastAsia"/>
                <w:b/>
                <w:sz w:val="36"/>
                <w:szCs w:val="32"/>
              </w:rPr>
              <w:t>01</w:t>
            </w:r>
            <w:r w:rsidR="00BA2236">
              <w:rPr>
                <w:rFonts w:ascii="楷体_GB2312" w:eastAsia="楷体_GB2312" w:hAnsi="宋体" w:hint="eastAsia"/>
                <w:b/>
                <w:sz w:val="36"/>
                <w:szCs w:val="32"/>
              </w:rPr>
              <w:t>9</w:t>
            </w:r>
            <w:r w:rsidR="001779E7" w:rsidRPr="00CE03F6">
              <w:rPr>
                <w:rFonts w:ascii="楷体_GB2312" w:eastAsia="楷体_GB2312" w:hAnsi="宋体" w:hint="eastAsia"/>
                <w:b/>
                <w:sz w:val="36"/>
                <w:szCs w:val="32"/>
              </w:rPr>
              <w:t>年部门收入</w:t>
            </w:r>
            <w:r w:rsidR="0097028F">
              <w:rPr>
                <w:rFonts w:ascii="楷体_GB2312" w:eastAsia="楷体_GB2312" w:hAnsi="宋体" w:hint="eastAsia"/>
                <w:b/>
                <w:sz w:val="36"/>
                <w:szCs w:val="32"/>
              </w:rPr>
              <w:t>决算</w:t>
            </w:r>
            <w:r w:rsidR="00807AC9" w:rsidRPr="00CE03F6">
              <w:rPr>
                <w:rFonts w:ascii="楷体_GB2312" w:eastAsia="楷体_GB2312" w:hAnsi="宋体" w:hint="eastAsia"/>
                <w:b/>
                <w:sz w:val="36"/>
                <w:szCs w:val="32"/>
              </w:rPr>
              <w:t>总体情况</w:t>
            </w:r>
            <w:r w:rsidR="001779E7" w:rsidRPr="00CE03F6">
              <w:rPr>
                <w:rFonts w:ascii="楷体_GB2312" w:eastAsia="楷体_GB2312" w:hAnsi="宋体" w:hint="eastAsia"/>
                <w:b/>
                <w:sz w:val="36"/>
                <w:szCs w:val="32"/>
              </w:rPr>
              <w:t>表</w:t>
            </w:r>
          </w:p>
        </w:tc>
      </w:tr>
      <w:tr w:rsidR="00E7599C" w:rsidRPr="00F8340C" w:rsidTr="00995F8A">
        <w:tblPrEx>
          <w:jc w:val="left"/>
        </w:tblPrEx>
        <w:trPr>
          <w:gridBefore w:val="1"/>
          <w:wBefore w:w="650" w:type="dxa"/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99C" w:rsidRPr="00F8340C" w:rsidRDefault="00E7599C" w:rsidP="006C742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8340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北京市西城区房屋土地经营管理中心(本级)</w:t>
            </w:r>
            <w:r w:rsidR="009B209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</w:t>
            </w:r>
            <w:r w:rsidR="006C7425" w:rsidRPr="00F8340C">
              <w:rPr>
                <w:rFonts w:ascii="宋体" w:hAnsi="宋体" w:cs="Arial" w:hint="eastAsia"/>
                <w:color w:val="000000"/>
                <w:kern w:val="0"/>
                <w:sz w:val="22"/>
              </w:rPr>
              <w:t>单位：元</w:t>
            </w:r>
            <w:r w:rsidR="009B209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99C" w:rsidRPr="00F8340C" w:rsidRDefault="00E7599C" w:rsidP="00E7599C">
            <w:pPr>
              <w:widowControl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0E41D8" w:rsidRPr="00F8340C" w:rsidTr="00995F8A">
        <w:tblPrEx>
          <w:jc w:val="left"/>
        </w:tblPrEx>
        <w:trPr>
          <w:gridBefore w:val="1"/>
          <w:wBefore w:w="650" w:type="dxa"/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tbl>
            <w:tblPr>
              <w:tblW w:w="8540" w:type="dxa"/>
              <w:tblLook w:val="04A0" w:firstRow="1" w:lastRow="0" w:firstColumn="1" w:lastColumn="0" w:noHBand="0" w:noVBand="1"/>
            </w:tblPr>
            <w:tblGrid>
              <w:gridCol w:w="416"/>
              <w:gridCol w:w="416"/>
              <w:gridCol w:w="416"/>
              <w:gridCol w:w="3913"/>
              <w:gridCol w:w="1816"/>
              <w:gridCol w:w="1816"/>
            </w:tblGrid>
            <w:tr w:rsidR="0097028F" w:rsidRPr="0097028F" w:rsidTr="0097028F">
              <w:trPr>
                <w:trHeight w:val="300"/>
              </w:trPr>
              <w:tc>
                <w:tcPr>
                  <w:tcW w:w="4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项目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本年收入合计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财政拨款收入</w:t>
                  </w: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支出功能分类科目编码</w:t>
                  </w:r>
                </w:p>
              </w:tc>
              <w:tc>
                <w:tcPr>
                  <w:tcW w:w="3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科目名称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3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款</w:t>
                  </w:r>
                </w:p>
              </w:tc>
              <w:tc>
                <w:tcPr>
                  <w:tcW w:w="3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栏次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3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3,333,770,787.77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3,333,770,787.77</w:t>
                  </w: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文化旅游体育与传媒支出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18"/>
                      <w:szCs w:val="18"/>
                    </w:rPr>
                    <w:t>198,618,590.80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18"/>
                      <w:szCs w:val="18"/>
                    </w:rPr>
                    <w:t>198,618,590.80</w:t>
                  </w: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20702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文物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18"/>
                      <w:szCs w:val="18"/>
                    </w:rPr>
                    <w:t>198,618,590.80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18"/>
                      <w:szCs w:val="18"/>
                    </w:rPr>
                    <w:t>198,618,590.80</w:t>
                  </w: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2070206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  历史名城与古迹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198,618,590.80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198,618,590.80</w:t>
                  </w: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节能环保支出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54,485,023.62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54,485,023.62</w:t>
                  </w: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21110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能源节约利用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54,485,023.62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54,485,023.62</w:t>
                  </w: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2111001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  能源节约利用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54,485,023.62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54,485,023.62</w:t>
                  </w: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城乡社区支出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14"/>
                      <w:szCs w:val="14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14"/>
                      <w:szCs w:val="14"/>
                    </w:rPr>
                    <w:t>3,080,667,173.35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14"/>
                      <w:szCs w:val="14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14"/>
                      <w:szCs w:val="14"/>
                    </w:rPr>
                    <w:t>3,080,667,173.35</w:t>
                  </w: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21203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城乡社区公共设施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5,000,000.00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5,000,000.00</w:t>
                  </w: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2120399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  其他城乡社区公共设施支出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5,000,000.00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5,000,000.00</w:t>
                  </w: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21299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其他城乡社区支出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14"/>
                      <w:szCs w:val="14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14"/>
                      <w:szCs w:val="14"/>
                    </w:rPr>
                    <w:t>3,075,667,173.35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14"/>
                      <w:szCs w:val="14"/>
                    </w:rPr>
                  </w:pPr>
                  <w:r w:rsidRPr="0097028F">
                    <w:rPr>
                      <w:rFonts w:ascii="宋体" w:hAnsi="宋体" w:cs="Arial" w:hint="eastAsia"/>
                      <w:b/>
                      <w:bCs/>
                      <w:kern w:val="0"/>
                      <w:sz w:val="14"/>
                      <w:szCs w:val="14"/>
                    </w:rPr>
                    <w:t>3,075,667,173.35</w:t>
                  </w:r>
                </w:p>
              </w:tc>
            </w:tr>
            <w:tr w:rsidR="0097028F" w:rsidRPr="0097028F" w:rsidTr="0097028F">
              <w:trPr>
                <w:trHeight w:val="300"/>
              </w:trPr>
              <w:tc>
                <w:tcPr>
                  <w:tcW w:w="1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2129901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  其他城乡社区支出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3,075,667,173.35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28F" w:rsidRPr="0097028F" w:rsidRDefault="0097028F" w:rsidP="0097028F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97028F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3,075,667,173.35</w:t>
                  </w:r>
                </w:p>
              </w:tc>
            </w:tr>
          </w:tbl>
          <w:p w:rsidR="000E41D8" w:rsidRPr="00F8340C" w:rsidRDefault="000E41D8" w:rsidP="00E7599C">
            <w:pPr>
              <w:widowControl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</w:tbl>
    <w:p w:rsidR="00564615" w:rsidRPr="00726DC4" w:rsidRDefault="00773EDC" w:rsidP="00773EDC">
      <w:pPr>
        <w:rPr>
          <w:rFonts w:ascii="楷体_GB2312" w:eastAsia="楷体_GB2312" w:hAnsi="宋体"/>
          <w:b/>
          <w:sz w:val="36"/>
          <w:szCs w:val="32"/>
        </w:rPr>
      </w:pPr>
      <w:r>
        <w:rPr>
          <w:rFonts w:ascii="楷体_GB2312" w:eastAsia="楷体_GB2312" w:hAnsi="宋体" w:hint="eastAsia"/>
          <w:b/>
          <w:sz w:val="36"/>
          <w:szCs w:val="32"/>
        </w:rPr>
        <w:t>表三、</w:t>
      </w:r>
      <w:r w:rsidR="00564615" w:rsidRPr="00CE03F6">
        <w:rPr>
          <w:rFonts w:ascii="楷体_GB2312" w:eastAsia="楷体_GB2312" w:hAnsi="宋体" w:hint="eastAsia"/>
          <w:b/>
          <w:sz w:val="36"/>
          <w:szCs w:val="32"/>
        </w:rPr>
        <w:t>201</w:t>
      </w:r>
      <w:r w:rsidR="0068352D">
        <w:rPr>
          <w:rFonts w:ascii="楷体_GB2312" w:eastAsia="楷体_GB2312" w:hAnsi="宋体" w:hint="eastAsia"/>
          <w:b/>
          <w:sz w:val="36"/>
          <w:szCs w:val="32"/>
        </w:rPr>
        <w:t>9</w:t>
      </w:r>
      <w:r w:rsidR="00564615" w:rsidRPr="00CE03F6">
        <w:rPr>
          <w:rFonts w:ascii="楷体_GB2312" w:eastAsia="楷体_GB2312" w:hAnsi="宋体" w:hint="eastAsia"/>
          <w:b/>
          <w:sz w:val="36"/>
          <w:szCs w:val="32"/>
        </w:rPr>
        <w:t>年</w:t>
      </w:r>
      <w:r w:rsidR="00807AC9" w:rsidRPr="00CE03F6">
        <w:rPr>
          <w:rFonts w:ascii="楷体_GB2312" w:eastAsia="楷体_GB2312" w:hAnsi="宋体" w:hint="eastAsia"/>
          <w:b/>
          <w:sz w:val="36"/>
          <w:szCs w:val="32"/>
        </w:rPr>
        <w:t>部门</w:t>
      </w:r>
      <w:r w:rsidR="00564615" w:rsidRPr="00CE03F6">
        <w:rPr>
          <w:rFonts w:ascii="楷体_GB2312" w:eastAsia="楷体_GB2312" w:hAnsi="宋体" w:hint="eastAsia"/>
          <w:b/>
          <w:sz w:val="36"/>
          <w:szCs w:val="32"/>
        </w:rPr>
        <w:t>支出</w:t>
      </w:r>
      <w:r w:rsidR="0097028F">
        <w:rPr>
          <w:rFonts w:ascii="楷体_GB2312" w:eastAsia="楷体_GB2312" w:hAnsi="宋体" w:hint="eastAsia"/>
          <w:b/>
          <w:sz w:val="36"/>
          <w:szCs w:val="32"/>
        </w:rPr>
        <w:t>决算</w:t>
      </w:r>
      <w:r w:rsidR="00807AC9" w:rsidRPr="00CE03F6">
        <w:rPr>
          <w:rFonts w:ascii="楷体_GB2312" w:eastAsia="楷体_GB2312" w:hAnsi="宋体" w:hint="eastAsia"/>
          <w:b/>
          <w:sz w:val="36"/>
          <w:szCs w:val="32"/>
        </w:rPr>
        <w:t>总体情况</w:t>
      </w:r>
      <w:r w:rsidR="00564615" w:rsidRPr="00CE03F6">
        <w:rPr>
          <w:rFonts w:ascii="楷体_GB2312" w:eastAsia="楷体_GB2312" w:hAnsi="宋体" w:hint="eastAsia"/>
          <w:b/>
          <w:sz w:val="36"/>
          <w:szCs w:val="32"/>
        </w:rPr>
        <w:t>表</w:t>
      </w:r>
    </w:p>
    <w:p w:rsidR="00564615" w:rsidRDefault="00807AC9" w:rsidP="00E7599C">
      <w:pPr>
        <w:widowControl/>
        <w:ind w:firstLineChars="392" w:firstLine="708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E7599C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北京市西城区房屋土地经营管理中心(本级)   </w:t>
      </w:r>
      <w:r w:rsidR="00564615" w:rsidRPr="00E7599C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  </w:t>
      </w:r>
      <w:r w:rsidR="00E7599C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       </w:t>
      </w:r>
      <w:r w:rsidR="00726DC4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                                       </w:t>
      </w:r>
      <w:r w:rsidR="006C7425" w:rsidRPr="00E7599C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单位：元</w:t>
      </w:r>
      <w:r w:rsidR="00726DC4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                    </w:t>
      </w:r>
      <w:r w:rsidR="00E7599C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         </w:t>
      </w:r>
      <w:r w:rsidR="00564615" w:rsidRPr="00E7599C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</w:t>
      </w:r>
    </w:p>
    <w:p w:rsidR="00E7599C" w:rsidRPr="00E7599C" w:rsidRDefault="00E7599C" w:rsidP="00E7599C">
      <w:pPr>
        <w:widowControl/>
        <w:ind w:firstLineChars="392" w:firstLine="708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</w:p>
    <w:tbl>
      <w:tblPr>
        <w:tblW w:w="9912" w:type="dxa"/>
        <w:jc w:val="center"/>
        <w:tblInd w:w="93" w:type="dxa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5050"/>
        <w:gridCol w:w="1816"/>
        <w:gridCol w:w="1816"/>
      </w:tblGrid>
      <w:tr w:rsidR="0097028F" w:rsidRPr="0097028F" w:rsidTr="006C7425">
        <w:trPr>
          <w:trHeight w:val="300"/>
          <w:jc w:val="center"/>
        </w:trPr>
        <w:tc>
          <w:tcPr>
            <w:tcW w:w="6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28F" w:rsidRPr="0097028F" w:rsidRDefault="0097028F" w:rsidP="0097028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28F" w:rsidRPr="0097028F" w:rsidRDefault="0097028F" w:rsidP="0097028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项目支出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28F" w:rsidRPr="0097028F" w:rsidRDefault="0097028F" w:rsidP="0097028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栏次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28F" w:rsidRPr="0097028F" w:rsidRDefault="0097028F" w:rsidP="0097028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28F" w:rsidRPr="0097028F" w:rsidRDefault="0097028F" w:rsidP="0097028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4,226,935,399.71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4,226,935,399.71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214,442,025.24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214,442,025.24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20702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文物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214,442,025.24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214,442,025.24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2070206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历史名城与古迹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214,442,025.24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214,442,025.24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14,485,023.62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14,485,023.62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21110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能源节约利用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14,485,023.62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14,485,023.62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2111001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能源节约利用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14,485,023.62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14,485,023.62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4"/>
                <w:szCs w:val="14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14"/>
                <w:szCs w:val="14"/>
              </w:rPr>
              <w:t>3,998,008,350.85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4"/>
                <w:szCs w:val="14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14"/>
                <w:szCs w:val="14"/>
              </w:rPr>
              <w:t>3,998,008,350.85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21203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城乡社区公共设施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5,000,000.00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2120399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其他城乡社区公共设施支出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5,000,000.00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21208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国有土地使用权出让收入及对应专项债务收入安排的支出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5,139,690.60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5,139,690.60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2120803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城市建设支出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5,139,690.60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5,139,690.60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21299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4"/>
                <w:szCs w:val="14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14"/>
                <w:szCs w:val="14"/>
              </w:rPr>
              <w:t>3,987,868,660.25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4"/>
                <w:szCs w:val="14"/>
              </w:rPr>
            </w:pPr>
            <w:r w:rsidRPr="0097028F">
              <w:rPr>
                <w:rFonts w:ascii="宋体" w:hAnsi="宋体" w:cs="Arial" w:hint="eastAsia"/>
                <w:b/>
                <w:bCs/>
                <w:kern w:val="0"/>
                <w:sz w:val="14"/>
                <w:szCs w:val="14"/>
              </w:rPr>
              <w:t>3,987,868,660.25</w:t>
            </w:r>
          </w:p>
        </w:tc>
      </w:tr>
      <w:tr w:rsidR="0097028F" w:rsidRPr="0097028F" w:rsidTr="006C7425">
        <w:trPr>
          <w:trHeight w:val="300"/>
          <w:jc w:val="center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2129901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3,987,868,660.25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7028F" w:rsidRPr="0097028F" w:rsidRDefault="0097028F" w:rsidP="0097028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7028F">
              <w:rPr>
                <w:rFonts w:ascii="宋体" w:hAnsi="宋体" w:cs="Arial" w:hint="eastAsia"/>
                <w:kern w:val="0"/>
                <w:sz w:val="20"/>
                <w:szCs w:val="20"/>
              </w:rPr>
              <w:t>3,987,868,660.25</w:t>
            </w:r>
          </w:p>
        </w:tc>
      </w:tr>
    </w:tbl>
    <w:p w:rsidR="00564615" w:rsidRPr="004143E5" w:rsidRDefault="00564615" w:rsidP="00564615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E7599C" w:rsidRDefault="00E7599C" w:rsidP="00564615">
      <w:pPr>
        <w:jc w:val="center"/>
        <w:rPr>
          <w:rFonts w:ascii="楷体_GB2312" w:eastAsia="楷体_GB2312" w:hAnsi="宋体"/>
          <w:b/>
          <w:sz w:val="36"/>
          <w:szCs w:val="36"/>
        </w:rPr>
      </w:pPr>
    </w:p>
    <w:p w:rsidR="005E6359" w:rsidRDefault="00773EDC" w:rsidP="00773EDC">
      <w:pPr>
        <w:rPr>
          <w:rFonts w:ascii="楷体_GB2312" w:eastAsia="楷体_GB2312" w:hAnsi="宋体"/>
          <w:b/>
          <w:sz w:val="36"/>
          <w:szCs w:val="32"/>
        </w:rPr>
      </w:pPr>
      <w:r>
        <w:rPr>
          <w:rFonts w:ascii="楷体_GB2312" w:eastAsia="楷体_GB2312" w:hAnsi="宋体" w:hint="eastAsia"/>
          <w:b/>
          <w:sz w:val="36"/>
          <w:szCs w:val="32"/>
        </w:rPr>
        <w:lastRenderedPageBreak/>
        <w:t>表四、</w:t>
      </w:r>
      <w:r w:rsidR="0068352D">
        <w:rPr>
          <w:rFonts w:ascii="楷体_GB2312" w:eastAsia="楷体_GB2312" w:hAnsi="宋体" w:hint="eastAsia"/>
          <w:b/>
          <w:sz w:val="36"/>
          <w:szCs w:val="32"/>
        </w:rPr>
        <w:t>2019</w:t>
      </w:r>
      <w:r w:rsidR="005E6359" w:rsidRPr="00396700">
        <w:rPr>
          <w:rFonts w:ascii="楷体_GB2312" w:eastAsia="楷体_GB2312" w:hAnsi="宋体" w:hint="eastAsia"/>
          <w:b/>
          <w:sz w:val="36"/>
          <w:szCs w:val="32"/>
        </w:rPr>
        <w:t>年</w:t>
      </w:r>
      <w:r w:rsidR="009A5EB5">
        <w:rPr>
          <w:rFonts w:ascii="楷体_GB2312" w:eastAsia="楷体_GB2312" w:hAnsi="宋体" w:hint="eastAsia"/>
          <w:b/>
          <w:sz w:val="36"/>
          <w:szCs w:val="32"/>
        </w:rPr>
        <w:t>政府采购</w:t>
      </w:r>
      <w:r w:rsidR="005E6359">
        <w:rPr>
          <w:rFonts w:ascii="楷体_GB2312" w:eastAsia="楷体_GB2312" w:hAnsi="宋体" w:hint="eastAsia"/>
          <w:b/>
          <w:sz w:val="36"/>
          <w:szCs w:val="32"/>
        </w:rPr>
        <w:t>情况</w:t>
      </w:r>
      <w:r w:rsidR="005E6359" w:rsidRPr="00396700">
        <w:rPr>
          <w:rFonts w:ascii="楷体_GB2312" w:eastAsia="楷体_GB2312" w:hAnsi="宋体" w:hint="eastAsia"/>
          <w:b/>
          <w:sz w:val="36"/>
          <w:szCs w:val="32"/>
        </w:rPr>
        <w:t>表</w:t>
      </w:r>
    </w:p>
    <w:p w:rsidR="00DC4FBF" w:rsidRPr="00396700" w:rsidRDefault="00DC4FBF" w:rsidP="00DC4FBF">
      <w:pPr>
        <w:ind w:firstLineChars="400" w:firstLine="1280"/>
        <w:rPr>
          <w:rFonts w:ascii="楷体_GB2312" w:eastAsia="楷体_GB2312" w:hAnsi="宋体"/>
          <w:sz w:val="32"/>
          <w:szCs w:val="32"/>
        </w:rPr>
      </w:pPr>
    </w:p>
    <w:tbl>
      <w:tblPr>
        <w:tblW w:w="9307" w:type="dxa"/>
        <w:tblInd w:w="93" w:type="dxa"/>
        <w:tblLook w:val="04A0" w:firstRow="1" w:lastRow="0" w:firstColumn="1" w:lastColumn="0" w:noHBand="0" w:noVBand="1"/>
      </w:tblPr>
      <w:tblGrid>
        <w:gridCol w:w="9500"/>
        <w:gridCol w:w="222"/>
      </w:tblGrid>
      <w:tr w:rsidR="005E6359" w:rsidRPr="00F8340C" w:rsidTr="007A6AC9">
        <w:trPr>
          <w:trHeight w:val="300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1075"/>
              <w:gridCol w:w="1075"/>
              <w:gridCol w:w="1075"/>
              <w:gridCol w:w="737"/>
              <w:gridCol w:w="727"/>
              <w:gridCol w:w="727"/>
              <w:gridCol w:w="727"/>
              <w:gridCol w:w="727"/>
              <w:gridCol w:w="416"/>
              <w:gridCol w:w="727"/>
              <w:gridCol w:w="845"/>
            </w:tblGrid>
            <w:tr w:rsidR="00C050D8" w:rsidRPr="00C050D8" w:rsidTr="009A5EB5">
              <w:trPr>
                <w:trHeight w:val="300"/>
              </w:trPr>
              <w:tc>
                <w:tcPr>
                  <w:tcW w:w="151" w:type="dxa"/>
                  <w:vMerge w:val="restart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75" w:type="dxa"/>
                  <w:vMerge w:val="restart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proofErr w:type="gramStart"/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一级项目</w:t>
                  </w:r>
                  <w:proofErr w:type="gramEnd"/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075" w:type="dxa"/>
                  <w:vMerge w:val="restart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二级构成</w:t>
                  </w:r>
                </w:p>
              </w:tc>
              <w:tc>
                <w:tcPr>
                  <w:tcW w:w="1075" w:type="dxa"/>
                  <w:vMerge w:val="restart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三级明细</w:t>
                  </w:r>
                </w:p>
              </w:tc>
              <w:tc>
                <w:tcPr>
                  <w:tcW w:w="737" w:type="dxa"/>
                  <w:vMerge w:val="restart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一级目录</w:t>
                  </w:r>
                </w:p>
              </w:tc>
              <w:tc>
                <w:tcPr>
                  <w:tcW w:w="727" w:type="dxa"/>
                  <w:vMerge w:val="restart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二级目录</w:t>
                  </w:r>
                </w:p>
              </w:tc>
              <w:tc>
                <w:tcPr>
                  <w:tcW w:w="727" w:type="dxa"/>
                  <w:vMerge w:val="restart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三级目录</w:t>
                  </w:r>
                </w:p>
              </w:tc>
              <w:tc>
                <w:tcPr>
                  <w:tcW w:w="727" w:type="dxa"/>
                  <w:vMerge w:val="restart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政府功能分类科目</w:t>
                  </w:r>
                </w:p>
              </w:tc>
              <w:tc>
                <w:tcPr>
                  <w:tcW w:w="727" w:type="dxa"/>
                  <w:vMerge w:val="restart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预算金额</w:t>
                  </w:r>
                </w:p>
              </w:tc>
              <w:tc>
                <w:tcPr>
                  <w:tcW w:w="77" w:type="dxa"/>
                  <w:vMerge w:val="restart"/>
                  <w:shd w:val="clear" w:color="000000" w:fill="C0C0C0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承接主体性质</w:t>
                  </w:r>
                </w:p>
              </w:tc>
              <w:tc>
                <w:tcPr>
                  <w:tcW w:w="727" w:type="dxa"/>
                  <w:vMerge w:val="restart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支出金额</w:t>
                  </w:r>
                </w:p>
              </w:tc>
              <w:tc>
                <w:tcPr>
                  <w:tcW w:w="845" w:type="dxa"/>
                  <w:vMerge w:val="restart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C050D8" w:rsidRPr="00C050D8" w:rsidTr="009A5EB5">
              <w:trPr>
                <w:trHeight w:val="300"/>
              </w:trPr>
              <w:tc>
                <w:tcPr>
                  <w:tcW w:w="151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5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050D8" w:rsidRPr="00C050D8" w:rsidTr="009A5EB5">
              <w:trPr>
                <w:trHeight w:val="435"/>
              </w:trPr>
              <w:tc>
                <w:tcPr>
                  <w:tcW w:w="151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5" w:type="dxa"/>
                  <w:vMerge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050D8" w:rsidRPr="00C050D8" w:rsidTr="009A5EB5">
              <w:trPr>
                <w:trHeight w:val="300"/>
              </w:trPr>
              <w:tc>
                <w:tcPr>
                  <w:tcW w:w="151" w:type="dxa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栏次</w:t>
                  </w:r>
                </w:p>
              </w:tc>
              <w:tc>
                <w:tcPr>
                  <w:tcW w:w="1075" w:type="dxa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5" w:type="dxa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5" w:type="dxa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37" w:type="dxa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7" w:type="dxa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5" w:type="dxa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C050D8" w:rsidRPr="00C050D8" w:rsidTr="009A5EB5">
              <w:trPr>
                <w:trHeight w:val="300"/>
              </w:trPr>
              <w:tc>
                <w:tcPr>
                  <w:tcW w:w="151" w:type="dxa"/>
                  <w:shd w:val="clear" w:color="000000" w:fill="C0C0C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075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075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075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737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727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727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727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727" w:type="dxa"/>
                  <w:shd w:val="clear" w:color="000000" w:fill="00FF00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727" w:type="dxa"/>
                  <w:shd w:val="clear" w:color="000000" w:fill="00FF00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5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—</w:t>
                  </w:r>
                </w:p>
              </w:tc>
            </w:tr>
            <w:tr w:rsidR="00C050D8" w:rsidRPr="00C050D8" w:rsidTr="009A5EB5">
              <w:trPr>
                <w:trHeight w:val="300"/>
              </w:trPr>
              <w:tc>
                <w:tcPr>
                  <w:tcW w:w="151" w:type="dxa"/>
                  <w:shd w:val="clear" w:color="000000" w:fill="CC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75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9A5EB5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无此项支出</w:t>
                  </w:r>
                </w:p>
              </w:tc>
              <w:tc>
                <w:tcPr>
                  <w:tcW w:w="1075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75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37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27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27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27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27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27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5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C050D8" w:rsidRPr="00C050D8" w:rsidTr="009A5EB5">
              <w:trPr>
                <w:trHeight w:val="300"/>
              </w:trPr>
              <w:tc>
                <w:tcPr>
                  <w:tcW w:w="151" w:type="dxa"/>
                  <w:shd w:val="clear" w:color="000000" w:fill="CC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75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75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75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37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27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27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27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27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" w:type="dxa"/>
                  <w:shd w:val="clear" w:color="000000" w:fill="FFFFFF"/>
                  <w:noWrap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27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5" w:type="dxa"/>
                  <w:shd w:val="clear" w:color="000000" w:fill="FFFFFF"/>
                  <w:vAlign w:val="center"/>
                  <w:hideMark/>
                </w:tcPr>
                <w:p w:rsidR="00C050D8" w:rsidRPr="00C050D8" w:rsidRDefault="00C050D8" w:rsidP="00C050D8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C050D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C050D8" w:rsidRPr="00F8340C" w:rsidRDefault="00C050D8" w:rsidP="00AF6CC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359" w:rsidRPr="00F8340C" w:rsidRDefault="005E6359" w:rsidP="00AF6CC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7A6AC9" w:rsidRPr="00F8340C" w:rsidTr="007A6AC9">
        <w:trPr>
          <w:trHeight w:val="300"/>
        </w:trPr>
        <w:tc>
          <w:tcPr>
            <w:tcW w:w="9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AC9" w:rsidRPr="00F8340C" w:rsidRDefault="007A6AC9" w:rsidP="007A6AC9">
            <w:pPr>
              <w:widowControl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</w:tbl>
    <w:p w:rsidR="00AE2C38" w:rsidRDefault="00AE2C38" w:rsidP="00564615">
      <w:pPr>
        <w:jc w:val="center"/>
        <w:rPr>
          <w:rFonts w:ascii="楷体_GB2312" w:eastAsia="楷体_GB2312" w:hAnsi="宋体"/>
          <w:b/>
          <w:sz w:val="36"/>
          <w:szCs w:val="36"/>
        </w:rPr>
      </w:pPr>
    </w:p>
    <w:p w:rsidR="009A5EB5" w:rsidRDefault="009A5EB5" w:rsidP="009A5EB5">
      <w:pPr>
        <w:rPr>
          <w:rFonts w:ascii="楷体_GB2312" w:eastAsia="楷体_GB2312" w:hAnsi="宋体"/>
          <w:b/>
          <w:sz w:val="36"/>
          <w:szCs w:val="32"/>
        </w:rPr>
      </w:pPr>
      <w:r>
        <w:rPr>
          <w:rFonts w:ascii="楷体_GB2312" w:eastAsia="楷体_GB2312" w:hAnsi="宋体" w:hint="eastAsia"/>
          <w:b/>
          <w:sz w:val="36"/>
          <w:szCs w:val="32"/>
        </w:rPr>
        <w:t>表五、2019</w:t>
      </w:r>
      <w:r w:rsidRPr="00396700">
        <w:rPr>
          <w:rFonts w:ascii="楷体_GB2312" w:eastAsia="楷体_GB2312" w:hAnsi="宋体" w:hint="eastAsia"/>
          <w:b/>
          <w:sz w:val="36"/>
          <w:szCs w:val="32"/>
        </w:rPr>
        <w:t>年</w:t>
      </w:r>
      <w:r>
        <w:rPr>
          <w:rFonts w:ascii="楷体_GB2312" w:eastAsia="楷体_GB2312" w:hAnsi="宋体" w:hint="eastAsia"/>
          <w:b/>
          <w:sz w:val="36"/>
          <w:szCs w:val="32"/>
        </w:rPr>
        <w:t>政府购买服务支出情况</w:t>
      </w:r>
      <w:r w:rsidRPr="00396700">
        <w:rPr>
          <w:rFonts w:ascii="楷体_GB2312" w:eastAsia="楷体_GB2312" w:hAnsi="宋体" w:hint="eastAsia"/>
          <w:b/>
          <w:sz w:val="36"/>
          <w:szCs w:val="32"/>
        </w:rPr>
        <w:t>表</w:t>
      </w:r>
    </w:p>
    <w:p w:rsidR="009A5EB5" w:rsidRDefault="009A5EB5" w:rsidP="009A5EB5">
      <w:pPr>
        <w:rPr>
          <w:rFonts w:ascii="楷体_GB2312" w:eastAsia="楷体_GB2312" w:hAnsi="宋体"/>
          <w:b/>
          <w:sz w:val="36"/>
          <w:szCs w:val="32"/>
        </w:rPr>
      </w:pP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075"/>
        <w:gridCol w:w="1075"/>
        <w:gridCol w:w="1075"/>
        <w:gridCol w:w="737"/>
        <w:gridCol w:w="727"/>
        <w:gridCol w:w="727"/>
        <w:gridCol w:w="727"/>
        <w:gridCol w:w="727"/>
        <w:gridCol w:w="416"/>
        <w:gridCol w:w="727"/>
        <w:gridCol w:w="845"/>
      </w:tblGrid>
      <w:tr w:rsidR="009A5EB5" w:rsidRPr="00C050D8" w:rsidTr="001F2F79">
        <w:trPr>
          <w:trHeight w:val="300"/>
        </w:trPr>
        <w:tc>
          <w:tcPr>
            <w:tcW w:w="151" w:type="dxa"/>
            <w:vMerge w:val="restart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5" w:type="dxa"/>
            <w:vMerge w:val="restart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一级项目</w:t>
            </w:r>
            <w:proofErr w:type="gramEnd"/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075" w:type="dxa"/>
            <w:vMerge w:val="restart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二级构成</w:t>
            </w:r>
          </w:p>
        </w:tc>
        <w:tc>
          <w:tcPr>
            <w:tcW w:w="1075" w:type="dxa"/>
            <w:vMerge w:val="restart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三级明细</w:t>
            </w:r>
          </w:p>
        </w:tc>
        <w:tc>
          <w:tcPr>
            <w:tcW w:w="737" w:type="dxa"/>
            <w:vMerge w:val="restart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一级目录</w:t>
            </w:r>
          </w:p>
        </w:tc>
        <w:tc>
          <w:tcPr>
            <w:tcW w:w="727" w:type="dxa"/>
            <w:vMerge w:val="restart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二级目录</w:t>
            </w:r>
          </w:p>
        </w:tc>
        <w:tc>
          <w:tcPr>
            <w:tcW w:w="727" w:type="dxa"/>
            <w:vMerge w:val="restart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三级目录</w:t>
            </w:r>
          </w:p>
        </w:tc>
        <w:tc>
          <w:tcPr>
            <w:tcW w:w="727" w:type="dxa"/>
            <w:vMerge w:val="restart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政府功能分类科目</w:t>
            </w:r>
          </w:p>
        </w:tc>
        <w:tc>
          <w:tcPr>
            <w:tcW w:w="727" w:type="dxa"/>
            <w:vMerge w:val="restart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77" w:type="dxa"/>
            <w:vMerge w:val="restart"/>
            <w:shd w:val="clear" w:color="000000" w:fill="C0C0C0"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承接主体性质</w:t>
            </w:r>
          </w:p>
        </w:tc>
        <w:tc>
          <w:tcPr>
            <w:tcW w:w="727" w:type="dxa"/>
            <w:vMerge w:val="restart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支出金额</w:t>
            </w:r>
          </w:p>
        </w:tc>
        <w:tc>
          <w:tcPr>
            <w:tcW w:w="845" w:type="dxa"/>
            <w:vMerge w:val="restart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9A5EB5" w:rsidRPr="00C050D8" w:rsidTr="001F2F79">
        <w:trPr>
          <w:trHeight w:val="300"/>
        </w:trPr>
        <w:tc>
          <w:tcPr>
            <w:tcW w:w="151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A5EB5" w:rsidRPr="00C050D8" w:rsidTr="001F2F79">
        <w:trPr>
          <w:trHeight w:val="435"/>
        </w:trPr>
        <w:tc>
          <w:tcPr>
            <w:tcW w:w="151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A5EB5" w:rsidRPr="00C050D8" w:rsidTr="001F2F79">
        <w:trPr>
          <w:trHeight w:val="300"/>
        </w:trPr>
        <w:tc>
          <w:tcPr>
            <w:tcW w:w="151" w:type="dxa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栏次</w:t>
            </w:r>
          </w:p>
        </w:tc>
        <w:tc>
          <w:tcPr>
            <w:tcW w:w="1075" w:type="dxa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75" w:type="dxa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75" w:type="dxa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7" w:type="dxa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27" w:type="dxa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</w:tr>
      <w:tr w:rsidR="009A5EB5" w:rsidRPr="00C050D8" w:rsidTr="001F2F79">
        <w:trPr>
          <w:trHeight w:val="300"/>
        </w:trPr>
        <w:tc>
          <w:tcPr>
            <w:tcW w:w="151" w:type="dxa"/>
            <w:shd w:val="clear" w:color="000000" w:fill="C0C0C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27" w:type="dxa"/>
            <w:shd w:val="clear" w:color="000000" w:fill="00FF00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727" w:type="dxa"/>
            <w:shd w:val="clear" w:color="000000" w:fill="00FF00"/>
            <w:vAlign w:val="center"/>
            <w:hideMark/>
          </w:tcPr>
          <w:p w:rsidR="009A5EB5" w:rsidRPr="00C050D8" w:rsidRDefault="009A5EB5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>—</w:t>
            </w:r>
          </w:p>
        </w:tc>
      </w:tr>
      <w:tr w:rsidR="009A5EB5" w:rsidRPr="00C050D8" w:rsidTr="001F2F79">
        <w:trPr>
          <w:trHeight w:val="300"/>
        </w:trPr>
        <w:tc>
          <w:tcPr>
            <w:tcW w:w="151" w:type="dxa"/>
            <w:shd w:val="clear" w:color="000000" w:fill="CC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无此项支出</w:t>
            </w:r>
          </w:p>
        </w:tc>
        <w:tc>
          <w:tcPr>
            <w:tcW w:w="1075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A5EB5" w:rsidRPr="00C050D8" w:rsidTr="001F2F79">
        <w:trPr>
          <w:trHeight w:val="300"/>
        </w:trPr>
        <w:tc>
          <w:tcPr>
            <w:tcW w:w="151" w:type="dxa"/>
            <w:shd w:val="clear" w:color="000000" w:fill="CC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" w:type="dxa"/>
            <w:shd w:val="clear" w:color="000000" w:fill="FFFFFF"/>
            <w:noWrap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9A5EB5" w:rsidRPr="00C050D8" w:rsidRDefault="009A5EB5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50D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A5EB5" w:rsidRDefault="009A5EB5" w:rsidP="00564615">
      <w:pPr>
        <w:jc w:val="center"/>
        <w:rPr>
          <w:rFonts w:ascii="楷体_GB2312" w:eastAsia="楷体_GB2312" w:hAnsi="宋体"/>
          <w:b/>
          <w:sz w:val="36"/>
          <w:szCs w:val="36"/>
        </w:rPr>
      </w:pPr>
    </w:p>
    <w:p w:rsidR="006C7425" w:rsidRDefault="006C7425" w:rsidP="009A5EB5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6C7425" w:rsidRDefault="006C7425" w:rsidP="009A5EB5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6C7425" w:rsidRDefault="006C7425" w:rsidP="009A5EB5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6C7425" w:rsidRDefault="006C7425" w:rsidP="009A5EB5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6C7425" w:rsidRDefault="006C7425" w:rsidP="009A5EB5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6C7425" w:rsidRDefault="006C7425" w:rsidP="009A5EB5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6C7425" w:rsidRDefault="006C7425" w:rsidP="009A5EB5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6C7425" w:rsidRDefault="006C7425" w:rsidP="009A5EB5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9A5EB5" w:rsidRPr="00CE03F6" w:rsidRDefault="009A5EB5" w:rsidP="009A5EB5">
      <w:pPr>
        <w:rPr>
          <w:rFonts w:ascii="楷体_GB2312" w:eastAsia="楷体_GB2312" w:hAnsi="宋体"/>
          <w:b/>
          <w:sz w:val="36"/>
          <w:szCs w:val="32"/>
        </w:rPr>
      </w:pPr>
      <w:r>
        <w:rPr>
          <w:rFonts w:ascii="楷体_GB2312" w:eastAsia="楷体_GB2312" w:hAnsi="宋体" w:hint="eastAsia"/>
          <w:b/>
          <w:sz w:val="36"/>
          <w:szCs w:val="32"/>
        </w:rPr>
        <w:lastRenderedPageBreak/>
        <w:t>表六、</w:t>
      </w:r>
      <w:r w:rsidRPr="00396700">
        <w:rPr>
          <w:rFonts w:ascii="楷体_GB2312" w:eastAsia="楷体_GB2312" w:hAnsi="宋体" w:hint="eastAsia"/>
          <w:b/>
          <w:sz w:val="36"/>
          <w:szCs w:val="32"/>
        </w:rPr>
        <w:t>201</w:t>
      </w:r>
      <w:r>
        <w:rPr>
          <w:rFonts w:ascii="楷体_GB2312" w:eastAsia="楷体_GB2312" w:hAnsi="宋体" w:hint="eastAsia"/>
          <w:b/>
          <w:sz w:val="36"/>
          <w:szCs w:val="32"/>
        </w:rPr>
        <w:t>9</w:t>
      </w:r>
      <w:r w:rsidRPr="00396700">
        <w:rPr>
          <w:rFonts w:ascii="楷体_GB2312" w:eastAsia="楷体_GB2312" w:hAnsi="宋体" w:hint="eastAsia"/>
          <w:b/>
          <w:sz w:val="36"/>
          <w:szCs w:val="32"/>
        </w:rPr>
        <w:t>年</w:t>
      </w:r>
      <w:r>
        <w:rPr>
          <w:rFonts w:ascii="楷体_GB2312" w:eastAsia="楷体_GB2312" w:hAnsi="宋体" w:hint="eastAsia"/>
          <w:b/>
          <w:sz w:val="36"/>
          <w:szCs w:val="32"/>
        </w:rPr>
        <w:t>财政拨款</w:t>
      </w:r>
      <w:r w:rsidRPr="00396700">
        <w:rPr>
          <w:rFonts w:ascii="楷体_GB2312" w:eastAsia="楷体_GB2312" w:hAnsi="宋体" w:hint="eastAsia"/>
          <w:b/>
          <w:sz w:val="36"/>
          <w:szCs w:val="32"/>
        </w:rPr>
        <w:t>收支</w:t>
      </w:r>
      <w:r>
        <w:rPr>
          <w:rFonts w:ascii="楷体_GB2312" w:eastAsia="楷体_GB2312" w:hAnsi="宋体" w:hint="eastAsia"/>
          <w:b/>
          <w:sz w:val="36"/>
          <w:szCs w:val="32"/>
        </w:rPr>
        <w:t>决算</w:t>
      </w:r>
      <w:r w:rsidRPr="00396700">
        <w:rPr>
          <w:rFonts w:ascii="楷体_GB2312" w:eastAsia="楷体_GB2312" w:hAnsi="宋体" w:hint="eastAsia"/>
          <w:b/>
          <w:sz w:val="36"/>
          <w:szCs w:val="32"/>
        </w:rPr>
        <w:t>总</w:t>
      </w:r>
      <w:r>
        <w:rPr>
          <w:rFonts w:ascii="楷体_GB2312" w:eastAsia="楷体_GB2312" w:hAnsi="宋体" w:hint="eastAsia"/>
          <w:b/>
          <w:sz w:val="36"/>
          <w:szCs w:val="32"/>
        </w:rPr>
        <w:t>体情况</w:t>
      </w:r>
      <w:r w:rsidRPr="00396700">
        <w:rPr>
          <w:rFonts w:ascii="楷体_GB2312" w:eastAsia="楷体_GB2312" w:hAnsi="宋体" w:hint="eastAsia"/>
          <w:b/>
          <w:sz w:val="36"/>
          <w:szCs w:val="32"/>
        </w:rPr>
        <w:t>表</w:t>
      </w:r>
    </w:p>
    <w:tbl>
      <w:tblPr>
        <w:tblW w:w="9440" w:type="dxa"/>
        <w:jc w:val="center"/>
        <w:tblInd w:w="-557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433"/>
        <w:gridCol w:w="1927"/>
      </w:tblGrid>
      <w:tr w:rsidR="009A5EB5" w:rsidRPr="00F8340C" w:rsidTr="00995F8A">
        <w:trPr>
          <w:trHeight w:val="300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EB5" w:rsidRPr="00F8340C" w:rsidRDefault="009A5EB5" w:rsidP="001F2F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8340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北京市西城区房屋土地经营管理中心(本级)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EB5" w:rsidRPr="00F8340C" w:rsidRDefault="009A5EB5" w:rsidP="001F2F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F8340C">
              <w:rPr>
                <w:rFonts w:ascii="宋体" w:hAnsi="宋体" w:cs="Arial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收入项目类别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收入金额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9A5EB5" w:rsidRPr="006F54CA" w:rsidRDefault="009A5EB5" w:rsidP="00995F8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支出金额</w:t>
            </w: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C902E4" w:rsidRDefault="009A5EB5" w:rsidP="001F2F79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3,333,770,787.77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Default="009A5EB5" w:rsidP="001F2F7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能源节约利用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Default="009A5EB5" w:rsidP="001F2F79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14,485,023.62</w:t>
            </w: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Default="009A5EB5" w:rsidP="001F2F7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城乡社区公共设施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282B06" w:rsidRDefault="009A5EB5" w:rsidP="001F2F7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5,000,000.00</w:t>
            </w: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财政专户资金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Default="009A5EB5" w:rsidP="001F2F7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282B06" w:rsidRDefault="009A5EB5" w:rsidP="001F2F7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3,987,868,660.25</w:t>
            </w: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　教育收费收入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Default="009A5EB5" w:rsidP="001F2F7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历史名城与古迹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282B06" w:rsidRDefault="009A5EB5" w:rsidP="001F2F7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214,442,025.24</w:t>
            </w: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　其他财政专户收入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82B06">
              <w:rPr>
                <w:rFonts w:cs="Arial" w:hint="eastAsia"/>
                <w:color w:val="000000"/>
                <w:sz w:val="18"/>
                <w:szCs w:val="18"/>
              </w:rPr>
              <w:t>城市建设支出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282B06" w:rsidRDefault="009A5EB5" w:rsidP="001F2F7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82B06">
              <w:rPr>
                <w:rFonts w:cs="Arial"/>
                <w:color w:val="000000"/>
                <w:sz w:val="18"/>
                <w:szCs w:val="18"/>
              </w:rPr>
              <w:t>5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,</w:t>
            </w:r>
            <w:r w:rsidRPr="00282B06">
              <w:rPr>
                <w:rFonts w:cs="Arial"/>
                <w:color w:val="000000"/>
                <w:sz w:val="18"/>
                <w:szCs w:val="18"/>
              </w:rPr>
              <w:t>139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,</w:t>
            </w:r>
            <w:r w:rsidRPr="00282B06">
              <w:rPr>
                <w:rFonts w:cs="Arial"/>
                <w:color w:val="000000"/>
                <w:sz w:val="18"/>
                <w:szCs w:val="18"/>
              </w:rPr>
              <w:t>690.6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3,333,770,787.77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4,226,935,399.71</w:t>
            </w: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结转下年 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A5EB5" w:rsidRPr="006F54CA" w:rsidTr="00995F8A">
        <w:trPr>
          <w:trHeight w:val="624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3,333,770,787.77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EB5" w:rsidRPr="006F54CA" w:rsidRDefault="009A5EB5" w:rsidP="001F2F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EB5" w:rsidRPr="006F54CA" w:rsidRDefault="009A5EB5" w:rsidP="001F2F7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4,226,935,399.71</w:t>
            </w:r>
          </w:p>
        </w:tc>
      </w:tr>
    </w:tbl>
    <w:p w:rsidR="009A5EB5" w:rsidRDefault="009A5EB5" w:rsidP="00564615">
      <w:pPr>
        <w:jc w:val="center"/>
        <w:rPr>
          <w:rFonts w:ascii="楷体_GB2312" w:eastAsia="楷体_GB2312" w:hAnsi="宋体"/>
          <w:b/>
          <w:sz w:val="36"/>
          <w:szCs w:val="36"/>
        </w:rPr>
      </w:pPr>
    </w:p>
    <w:p w:rsidR="006C7425" w:rsidRDefault="006C7425" w:rsidP="009A5EB5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6C7425" w:rsidRDefault="006C7425" w:rsidP="009A5EB5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6C7425" w:rsidRDefault="006C7425" w:rsidP="009A5EB5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6C7425" w:rsidRDefault="006C7425" w:rsidP="009A5EB5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6C7425" w:rsidRDefault="006C7425" w:rsidP="009A5EB5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9A5EB5" w:rsidRDefault="009A5EB5" w:rsidP="009A5EB5">
      <w:pPr>
        <w:rPr>
          <w:rFonts w:ascii="楷体_GB2312" w:eastAsia="楷体_GB2312" w:hAnsi="宋体"/>
          <w:b/>
          <w:sz w:val="36"/>
          <w:szCs w:val="32"/>
        </w:rPr>
      </w:pPr>
      <w:r>
        <w:rPr>
          <w:rFonts w:ascii="楷体_GB2312" w:eastAsia="楷体_GB2312" w:hAnsi="宋体" w:hint="eastAsia"/>
          <w:b/>
          <w:sz w:val="36"/>
          <w:szCs w:val="32"/>
        </w:rPr>
        <w:lastRenderedPageBreak/>
        <w:t>表七、</w:t>
      </w:r>
      <w:r w:rsidRPr="00396700">
        <w:rPr>
          <w:rFonts w:ascii="楷体_GB2312" w:eastAsia="楷体_GB2312" w:hAnsi="宋体" w:hint="eastAsia"/>
          <w:b/>
          <w:sz w:val="36"/>
          <w:szCs w:val="32"/>
        </w:rPr>
        <w:t>201</w:t>
      </w:r>
      <w:r>
        <w:rPr>
          <w:rFonts w:ascii="楷体_GB2312" w:eastAsia="楷体_GB2312" w:hAnsi="宋体" w:hint="eastAsia"/>
          <w:b/>
          <w:sz w:val="36"/>
          <w:szCs w:val="32"/>
        </w:rPr>
        <w:t>9</w:t>
      </w:r>
      <w:r w:rsidRPr="00396700">
        <w:rPr>
          <w:rFonts w:ascii="楷体_GB2312" w:eastAsia="楷体_GB2312" w:hAnsi="宋体" w:hint="eastAsia"/>
          <w:b/>
          <w:sz w:val="36"/>
          <w:szCs w:val="32"/>
        </w:rPr>
        <w:t>年</w:t>
      </w:r>
      <w:r>
        <w:rPr>
          <w:rFonts w:ascii="楷体_GB2312" w:eastAsia="楷体_GB2312" w:hAnsi="宋体" w:hint="eastAsia"/>
          <w:b/>
          <w:sz w:val="36"/>
          <w:szCs w:val="32"/>
        </w:rPr>
        <w:t>一般公共预算财政拨款支出决算情况</w:t>
      </w:r>
      <w:r w:rsidRPr="00396700">
        <w:rPr>
          <w:rFonts w:ascii="楷体_GB2312" w:eastAsia="楷体_GB2312" w:hAnsi="宋体" w:hint="eastAsia"/>
          <w:b/>
          <w:sz w:val="36"/>
          <w:szCs w:val="32"/>
        </w:rPr>
        <w:t>表</w:t>
      </w:r>
    </w:p>
    <w:p w:rsidR="001F2F79" w:rsidRDefault="001F2F79" w:rsidP="009A5EB5">
      <w:pPr>
        <w:rPr>
          <w:rFonts w:ascii="楷体_GB2312" w:eastAsia="楷体_GB2312" w:hAnsi="宋体"/>
          <w:b/>
          <w:sz w:val="36"/>
          <w:szCs w:val="32"/>
        </w:rPr>
      </w:pPr>
    </w:p>
    <w:tbl>
      <w:tblPr>
        <w:tblW w:w="5000" w:type="pct"/>
        <w:tblInd w:w="-712" w:type="dxa"/>
        <w:tblLook w:val="04A0" w:firstRow="1" w:lastRow="0" w:firstColumn="1" w:lastColumn="0" w:noHBand="0" w:noVBand="1"/>
      </w:tblPr>
      <w:tblGrid>
        <w:gridCol w:w="347"/>
        <w:gridCol w:w="346"/>
        <w:gridCol w:w="346"/>
        <w:gridCol w:w="1905"/>
        <w:gridCol w:w="1255"/>
        <w:gridCol w:w="1002"/>
        <w:gridCol w:w="1002"/>
        <w:gridCol w:w="1255"/>
        <w:gridCol w:w="1125"/>
        <w:gridCol w:w="1255"/>
        <w:gridCol w:w="1125"/>
      </w:tblGrid>
      <w:tr w:rsidR="001F2F79" w:rsidRPr="001F2F79" w:rsidTr="001F2F79">
        <w:trPr>
          <w:trHeight w:val="300"/>
        </w:trPr>
        <w:tc>
          <w:tcPr>
            <w:tcW w:w="1364" w:type="pct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14" w:type="pct"/>
            <w:gridSpan w:val="2"/>
            <w:tcBorders>
              <w:top w:val="single" w:sz="4" w:space="0" w:color="80808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2155" w:type="pct"/>
            <w:gridSpan w:val="4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资本性支出</w:t>
            </w: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84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5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45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基础设施建设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大型修缮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安置补助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拆迁补偿</w:t>
            </w: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F2F79" w:rsidRPr="001F2F79" w:rsidTr="001F2F79">
        <w:trPr>
          <w:trHeight w:val="300"/>
        </w:trPr>
        <w:tc>
          <w:tcPr>
            <w:tcW w:w="172" w:type="pct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栏次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85</w:t>
            </w:r>
          </w:p>
        </w:tc>
      </w:tr>
      <w:tr w:rsidR="001F2F79" w:rsidRPr="001F2F79" w:rsidTr="001F2F79">
        <w:trPr>
          <w:trHeight w:val="300"/>
        </w:trPr>
        <w:tc>
          <w:tcPr>
            <w:tcW w:w="172" w:type="pct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4,221,795,709.11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4,216,795,709.11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103,068,941.44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3,415,108,176.87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698,618,590.80</w:t>
            </w: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214,442,025.24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214,442,025.24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15,823,434.44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198,618,590.80</w:t>
            </w: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20702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文物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214,442,025.24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214,442,025.24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15,823,434.44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198,618,590.80</w:t>
            </w: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2070206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历史名城与古迹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214,442,025.24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214,442,025.24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15,823,434.44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198,618,590.80</w:t>
            </w: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14,485,023.62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14,485,023.62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14,485,023.62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21110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能源节约利用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14,485,023.62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14,485,023.62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14,485,023.62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2111001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能源节约利用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14,485,023.62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14,485,023.62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14,485,023.62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4"/>
                <w:szCs w:val="14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4"/>
                <w:szCs w:val="14"/>
              </w:rPr>
              <w:t>3,992,868,660.25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4"/>
                <w:szCs w:val="14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4"/>
                <w:szCs w:val="14"/>
              </w:rPr>
              <w:t>3,987,868,660.25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72,760,483.38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4"/>
                <w:szCs w:val="14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4"/>
                <w:szCs w:val="14"/>
              </w:rPr>
              <w:t>3,415,108,176.87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500,000,000.00</w:t>
            </w: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21203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城乡社区公共设施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2120399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其他城乡社区公共设施支出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21299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4"/>
                <w:szCs w:val="14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4"/>
                <w:szCs w:val="14"/>
              </w:rPr>
              <w:t>3,987,868,660.25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4"/>
                <w:szCs w:val="14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4"/>
                <w:szCs w:val="14"/>
              </w:rPr>
              <w:t>3,987,868,660.25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72,760,483.38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4"/>
                <w:szCs w:val="14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4"/>
                <w:szCs w:val="14"/>
              </w:rPr>
              <w:t>3,415,108,176.87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1F2F79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500,000,000.00</w:t>
            </w:r>
          </w:p>
        </w:tc>
      </w:tr>
      <w:tr w:rsidR="001F2F79" w:rsidRPr="001F2F79" w:rsidTr="001F2F79">
        <w:trPr>
          <w:trHeight w:val="300"/>
        </w:trPr>
        <w:tc>
          <w:tcPr>
            <w:tcW w:w="514" w:type="pct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2129901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3,987,868,660.25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3,987,868,660.25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72,760,483.38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3,415,108,176.87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500,000,000.00</w:t>
            </w:r>
          </w:p>
        </w:tc>
      </w:tr>
    </w:tbl>
    <w:p w:rsidR="001F2F79" w:rsidRDefault="001F2F79" w:rsidP="009A5EB5">
      <w:pPr>
        <w:rPr>
          <w:rFonts w:ascii="楷体_GB2312" w:eastAsia="楷体_GB2312" w:hAnsi="宋体"/>
          <w:b/>
          <w:sz w:val="36"/>
          <w:szCs w:val="32"/>
        </w:rPr>
      </w:pPr>
    </w:p>
    <w:p w:rsidR="001F2F79" w:rsidRDefault="001F2F79" w:rsidP="001F2F79">
      <w:pPr>
        <w:rPr>
          <w:rFonts w:ascii="楷体_GB2312" w:eastAsia="楷体_GB2312" w:hAnsi="宋体"/>
          <w:b/>
          <w:sz w:val="36"/>
          <w:szCs w:val="32"/>
        </w:rPr>
      </w:pPr>
      <w:r>
        <w:rPr>
          <w:rFonts w:ascii="楷体_GB2312" w:eastAsia="楷体_GB2312" w:hAnsi="宋体" w:hint="eastAsia"/>
          <w:b/>
          <w:sz w:val="36"/>
          <w:szCs w:val="32"/>
        </w:rPr>
        <w:t>表八、</w:t>
      </w:r>
      <w:r w:rsidRPr="00396700">
        <w:rPr>
          <w:rFonts w:ascii="楷体_GB2312" w:eastAsia="楷体_GB2312" w:hAnsi="宋体" w:hint="eastAsia"/>
          <w:b/>
          <w:sz w:val="36"/>
          <w:szCs w:val="32"/>
        </w:rPr>
        <w:t>201</w:t>
      </w:r>
      <w:r>
        <w:rPr>
          <w:rFonts w:ascii="楷体_GB2312" w:eastAsia="楷体_GB2312" w:hAnsi="宋体" w:hint="eastAsia"/>
          <w:b/>
          <w:sz w:val="36"/>
          <w:szCs w:val="32"/>
        </w:rPr>
        <w:t>9</w:t>
      </w:r>
      <w:r w:rsidRPr="00396700">
        <w:rPr>
          <w:rFonts w:ascii="楷体_GB2312" w:eastAsia="楷体_GB2312" w:hAnsi="宋体" w:hint="eastAsia"/>
          <w:b/>
          <w:sz w:val="36"/>
          <w:szCs w:val="32"/>
        </w:rPr>
        <w:t>年</w:t>
      </w:r>
      <w:r>
        <w:rPr>
          <w:rFonts w:ascii="楷体_GB2312" w:eastAsia="楷体_GB2312" w:hAnsi="宋体" w:hint="eastAsia"/>
          <w:b/>
          <w:sz w:val="36"/>
          <w:szCs w:val="32"/>
        </w:rPr>
        <w:t>一般公共预算财政拨款基本支出决算情况</w:t>
      </w:r>
      <w:r w:rsidRPr="00396700">
        <w:rPr>
          <w:rFonts w:ascii="楷体_GB2312" w:eastAsia="楷体_GB2312" w:hAnsi="宋体" w:hint="eastAsia"/>
          <w:b/>
          <w:sz w:val="36"/>
          <w:szCs w:val="32"/>
        </w:rPr>
        <w:t>表</w:t>
      </w:r>
    </w:p>
    <w:p w:rsidR="001F2F79" w:rsidRDefault="001F2F79" w:rsidP="009A5EB5">
      <w:pPr>
        <w:rPr>
          <w:rFonts w:ascii="楷体_GB2312" w:eastAsia="楷体_GB2312" w:hAnsi="宋体"/>
          <w:b/>
          <w:sz w:val="36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2912"/>
        <w:gridCol w:w="1218"/>
        <w:gridCol w:w="1218"/>
        <w:gridCol w:w="1218"/>
        <w:gridCol w:w="1218"/>
        <w:gridCol w:w="1219"/>
      </w:tblGrid>
      <w:tr w:rsidR="001F2F79" w:rsidRPr="001F2F79" w:rsidTr="001F2F79">
        <w:trPr>
          <w:trHeight w:val="300"/>
        </w:trPr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工资福利支出</w:t>
            </w:r>
          </w:p>
        </w:tc>
      </w:tr>
      <w:tr w:rsidR="001F2F79" w:rsidRPr="001F2F79" w:rsidTr="001F2F79">
        <w:trPr>
          <w:trHeight w:val="300"/>
        </w:trPr>
        <w:tc>
          <w:tcPr>
            <w:tcW w:w="460" w:type="pct"/>
            <w:gridSpan w:val="3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奖金</w:t>
            </w:r>
          </w:p>
        </w:tc>
      </w:tr>
      <w:tr w:rsidR="001F2F79" w:rsidRPr="001F2F79" w:rsidTr="001F2F79">
        <w:trPr>
          <w:trHeight w:val="300"/>
        </w:trPr>
        <w:tc>
          <w:tcPr>
            <w:tcW w:w="460" w:type="pct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F2F79" w:rsidRPr="001F2F79" w:rsidTr="001F2F79">
        <w:trPr>
          <w:trHeight w:val="300"/>
        </w:trPr>
        <w:tc>
          <w:tcPr>
            <w:tcW w:w="460" w:type="pct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F2F79" w:rsidRPr="001F2F79" w:rsidTr="001F2F79">
        <w:trPr>
          <w:trHeight w:val="300"/>
        </w:trPr>
        <w:tc>
          <w:tcPr>
            <w:tcW w:w="153" w:type="pct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5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15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栏次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</w:tr>
      <w:tr w:rsidR="001F2F79" w:rsidRPr="001F2F79" w:rsidTr="001F2F79">
        <w:trPr>
          <w:trHeight w:val="300"/>
        </w:trPr>
        <w:tc>
          <w:tcPr>
            <w:tcW w:w="153" w:type="pct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2F79" w:rsidRPr="001F2F79" w:rsidRDefault="001F2F79" w:rsidP="001F2F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2F79" w:rsidRPr="001F2F79" w:rsidTr="001F2F79">
        <w:trPr>
          <w:trHeight w:val="300"/>
        </w:trPr>
        <w:tc>
          <w:tcPr>
            <w:tcW w:w="460" w:type="pct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8E36FE">
              <w:rPr>
                <w:rFonts w:ascii="宋体" w:hAnsi="宋体" w:cs="Arial" w:hint="eastAsia"/>
                <w:kern w:val="0"/>
                <w:sz w:val="20"/>
                <w:szCs w:val="20"/>
              </w:rPr>
              <w:t>无此项支出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F79" w:rsidRPr="001F2F79" w:rsidRDefault="001F2F79" w:rsidP="001F2F79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F2F79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F2F79" w:rsidRDefault="001F2F79" w:rsidP="009A5EB5">
      <w:pPr>
        <w:rPr>
          <w:rFonts w:ascii="楷体_GB2312" w:eastAsia="楷体_GB2312" w:hAnsi="宋体"/>
          <w:b/>
          <w:sz w:val="36"/>
          <w:szCs w:val="32"/>
        </w:rPr>
      </w:pPr>
    </w:p>
    <w:p w:rsidR="006C7425" w:rsidRDefault="006C7425" w:rsidP="001F2F79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6C7425" w:rsidRDefault="006C7425" w:rsidP="001F2F79">
      <w:pPr>
        <w:rPr>
          <w:rFonts w:ascii="楷体_GB2312" w:eastAsia="楷体_GB2312" w:hAnsi="宋体" w:hint="eastAsia"/>
          <w:b/>
          <w:sz w:val="36"/>
          <w:szCs w:val="32"/>
        </w:rPr>
      </w:pPr>
    </w:p>
    <w:p w:rsidR="001F2F79" w:rsidRPr="008E36FE" w:rsidRDefault="001F2F79" w:rsidP="001F2F79">
      <w:pPr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6"/>
          <w:szCs w:val="32"/>
        </w:rPr>
        <w:lastRenderedPageBreak/>
        <w:t>表九、</w:t>
      </w:r>
      <w:r w:rsidRPr="008E36FE">
        <w:rPr>
          <w:rFonts w:ascii="楷体_GB2312" w:eastAsia="楷体_GB2312" w:hAnsi="宋体" w:hint="eastAsia"/>
          <w:b/>
          <w:sz w:val="32"/>
          <w:szCs w:val="32"/>
        </w:rPr>
        <w:t>2019年一般公共预算</w:t>
      </w:r>
      <w:r w:rsidR="008E36FE" w:rsidRPr="008E36FE">
        <w:rPr>
          <w:rFonts w:ascii="楷体_GB2312" w:eastAsia="楷体_GB2312" w:hAnsi="宋体" w:hint="eastAsia"/>
          <w:b/>
          <w:sz w:val="32"/>
          <w:szCs w:val="32"/>
        </w:rPr>
        <w:t>财政拨款</w:t>
      </w:r>
      <w:r w:rsidRPr="008E36FE">
        <w:rPr>
          <w:rFonts w:ascii="楷体_GB2312" w:eastAsia="楷体_GB2312" w:hAnsi="宋体"/>
          <w:b/>
          <w:sz w:val="32"/>
          <w:szCs w:val="32"/>
        </w:rPr>
        <w:t>“</w:t>
      </w:r>
      <w:r w:rsidRPr="008E36FE">
        <w:rPr>
          <w:rFonts w:ascii="楷体_GB2312" w:eastAsia="楷体_GB2312" w:hAnsi="宋体" w:hint="eastAsia"/>
          <w:b/>
          <w:sz w:val="32"/>
          <w:szCs w:val="32"/>
        </w:rPr>
        <w:t>三公</w:t>
      </w:r>
      <w:r w:rsidRPr="008E36FE">
        <w:rPr>
          <w:rFonts w:ascii="楷体_GB2312" w:eastAsia="楷体_GB2312" w:hAnsi="宋体"/>
          <w:b/>
          <w:sz w:val="32"/>
          <w:szCs w:val="32"/>
        </w:rPr>
        <w:t>”</w:t>
      </w:r>
      <w:r w:rsidRPr="008E36FE">
        <w:rPr>
          <w:rFonts w:ascii="楷体_GB2312" w:eastAsia="楷体_GB2312" w:hAnsi="宋体" w:hint="eastAsia"/>
          <w:b/>
          <w:sz w:val="32"/>
          <w:szCs w:val="32"/>
        </w:rPr>
        <w:t>经费支出情况表</w:t>
      </w:r>
    </w:p>
    <w:p w:rsidR="001F2F79" w:rsidRPr="0054152D" w:rsidRDefault="001F2F79" w:rsidP="001F2F79">
      <w:pPr>
        <w:jc w:val="center"/>
        <w:rPr>
          <w:rFonts w:ascii="楷体_GB2312" w:eastAsia="楷体_GB2312" w:hAnsi="宋体"/>
          <w:b/>
          <w:sz w:val="24"/>
        </w:rPr>
      </w:pPr>
    </w:p>
    <w:p w:rsidR="001F2F79" w:rsidRDefault="001F2F79" w:rsidP="001F2F79">
      <w:pPr>
        <w:widowControl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840BA6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单位名称：北京市西城区房屋土地经营管理中心               </w:t>
      </w:r>
      <w:r w:rsidR="008E36FE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             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840BA6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单位：元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56"/>
        <w:gridCol w:w="4023"/>
      </w:tblGrid>
      <w:tr w:rsidR="001F2F79" w:rsidRPr="00BD76BF" w:rsidTr="008E36FE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1F2F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1F2F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>本年度</w:t>
            </w:r>
            <w:r>
              <w:rPr>
                <w:rFonts w:ascii="宋体" w:hAnsi="宋体" w:cs="宋体" w:hint="eastAsia"/>
                <w:kern w:val="0"/>
                <w:sz w:val="24"/>
              </w:rPr>
              <w:t>决</w:t>
            </w:r>
            <w:r w:rsidRPr="00BD76BF">
              <w:rPr>
                <w:rFonts w:ascii="宋体" w:hAnsi="宋体" w:cs="宋体" w:hint="eastAsia"/>
                <w:kern w:val="0"/>
                <w:sz w:val="24"/>
              </w:rPr>
              <w:t>算</w:t>
            </w:r>
          </w:p>
        </w:tc>
      </w:tr>
      <w:tr w:rsidR="001F2F79" w:rsidRPr="00BD76BF" w:rsidTr="008E36FE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1F2F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>1、因公出国（境）费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8E36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="008E36FE">
              <w:rPr>
                <w:rFonts w:ascii="宋体" w:hAnsi="宋体" w:cs="宋体" w:hint="eastAsia"/>
                <w:kern w:val="0"/>
                <w:sz w:val="24"/>
              </w:rPr>
              <w:t>无此项支出</w:t>
            </w:r>
          </w:p>
        </w:tc>
      </w:tr>
      <w:tr w:rsidR="001F2F79" w:rsidRPr="00BD76BF" w:rsidTr="008E36FE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1F2F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>2、公务接待费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1F2F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F79" w:rsidRPr="00BD76BF" w:rsidTr="008E36FE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1F2F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>3、公务用车购置及运行维护费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1F2F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F79" w:rsidRPr="00BD76BF" w:rsidTr="008E36FE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1F2F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>其中；公务用车购置费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1F2F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F79" w:rsidRPr="00BD76BF" w:rsidTr="008E36FE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1F2F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 xml:space="preserve">      公务用车运行维护费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1F2F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2F79" w:rsidRPr="00BD76BF" w:rsidTr="008E36FE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1F2F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79" w:rsidRPr="00BD76BF" w:rsidRDefault="001F2F79" w:rsidP="001F2F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76B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37740E" w:rsidRPr="00CE03F6" w:rsidRDefault="0037740E" w:rsidP="0037740E">
      <w:pPr>
        <w:spacing w:line="5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（一）</w:t>
      </w:r>
      <w:r w:rsidRPr="00CE03F6">
        <w:rPr>
          <w:rFonts w:asciiTheme="minorEastAsia" w:eastAsiaTheme="minorEastAsia" w:hAnsiTheme="minorEastAsia" w:hint="eastAsia"/>
          <w:b/>
          <w:sz w:val="32"/>
          <w:szCs w:val="32"/>
        </w:rPr>
        <w:t>单位范围</w:t>
      </w:r>
    </w:p>
    <w:p w:rsidR="0037740E" w:rsidRPr="00CE03F6" w:rsidRDefault="0037740E" w:rsidP="0037740E">
      <w:pPr>
        <w:spacing w:line="50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  <w:r w:rsidRPr="00CE03F6">
        <w:rPr>
          <w:rFonts w:asciiTheme="minorEastAsia" w:eastAsiaTheme="minorEastAsia" w:hAnsiTheme="minorEastAsia" w:hint="eastAsia"/>
          <w:sz w:val="32"/>
          <w:szCs w:val="32"/>
        </w:rPr>
        <w:t>北京市西城区房屋土地经营管理中心部门</w:t>
      </w:r>
      <w:r>
        <w:rPr>
          <w:rFonts w:asciiTheme="minorEastAsia" w:eastAsiaTheme="minorEastAsia" w:hAnsiTheme="minorEastAsia" w:hint="eastAsia"/>
          <w:sz w:val="32"/>
          <w:szCs w:val="32"/>
        </w:rPr>
        <w:t>决</w:t>
      </w:r>
      <w:r w:rsidRPr="00CE03F6">
        <w:rPr>
          <w:rFonts w:asciiTheme="minorEastAsia" w:eastAsiaTheme="minorEastAsia" w:hAnsiTheme="minorEastAsia" w:hint="eastAsia"/>
          <w:sz w:val="32"/>
          <w:szCs w:val="32"/>
        </w:rPr>
        <w:t>算中因公出国（境）费、公务接待费、公务用车购置及运行维护费的支出单位包括0个下属单位。</w:t>
      </w:r>
    </w:p>
    <w:p w:rsidR="0037740E" w:rsidRPr="00CE03F6" w:rsidRDefault="0037740E" w:rsidP="0037740E">
      <w:pPr>
        <w:spacing w:line="500" w:lineRule="exact"/>
        <w:ind w:firstLine="645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</w:t>
      </w:r>
      <w:r w:rsidRPr="00CE03F6"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）</w:t>
      </w:r>
      <w:r w:rsidRPr="00CE03F6">
        <w:rPr>
          <w:rFonts w:asciiTheme="minorEastAsia" w:eastAsiaTheme="minorEastAsia" w:hAnsiTheme="minorEastAsia" w:hint="eastAsia"/>
          <w:b/>
          <w:sz w:val="32"/>
          <w:szCs w:val="32"/>
        </w:rPr>
        <w:t xml:space="preserve"> “三公”经费财政拨款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决</w:t>
      </w:r>
      <w:r w:rsidRPr="00CE03F6">
        <w:rPr>
          <w:rFonts w:asciiTheme="minorEastAsia" w:eastAsiaTheme="minorEastAsia" w:hAnsiTheme="minorEastAsia" w:hint="eastAsia"/>
          <w:b/>
          <w:sz w:val="32"/>
          <w:szCs w:val="32"/>
        </w:rPr>
        <w:t>算安排情况的说明</w:t>
      </w:r>
    </w:p>
    <w:p w:rsidR="0037740E" w:rsidRPr="0037740E" w:rsidRDefault="0037740E" w:rsidP="0037740E">
      <w:pPr>
        <w:spacing w:line="50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  <w:r w:rsidRPr="00CE03F6">
        <w:rPr>
          <w:rFonts w:asciiTheme="minorEastAsia" w:eastAsiaTheme="minorEastAsia" w:hAnsiTheme="minorEastAsia" w:hint="eastAsia"/>
          <w:sz w:val="32"/>
          <w:szCs w:val="32"/>
        </w:rPr>
        <w:t>201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CE03F6">
        <w:rPr>
          <w:rFonts w:asciiTheme="minorEastAsia" w:eastAsiaTheme="minorEastAsia" w:hAnsiTheme="minorEastAsia" w:hint="eastAsia"/>
          <w:sz w:val="32"/>
          <w:szCs w:val="32"/>
        </w:rPr>
        <w:t>年部门</w:t>
      </w:r>
      <w:r>
        <w:rPr>
          <w:rFonts w:asciiTheme="minorEastAsia" w:eastAsiaTheme="minorEastAsia" w:hAnsiTheme="minorEastAsia" w:hint="eastAsia"/>
          <w:sz w:val="32"/>
          <w:szCs w:val="32"/>
        </w:rPr>
        <w:t>决</w:t>
      </w:r>
      <w:r w:rsidRPr="00CE03F6">
        <w:rPr>
          <w:rFonts w:asciiTheme="minorEastAsia" w:eastAsiaTheme="minorEastAsia" w:hAnsiTheme="minorEastAsia" w:hint="eastAsia"/>
          <w:sz w:val="32"/>
          <w:szCs w:val="32"/>
        </w:rPr>
        <w:t>算“三公”经费财政拨款</w:t>
      </w:r>
      <w:r>
        <w:rPr>
          <w:rFonts w:asciiTheme="minorEastAsia" w:eastAsiaTheme="minorEastAsia" w:hAnsiTheme="minorEastAsia" w:hint="eastAsia"/>
          <w:sz w:val="32"/>
          <w:szCs w:val="32"/>
        </w:rPr>
        <w:t>决</w:t>
      </w:r>
      <w:r w:rsidRPr="00CE03F6">
        <w:rPr>
          <w:rFonts w:asciiTheme="minorEastAsia" w:eastAsiaTheme="minorEastAsia" w:hAnsiTheme="minorEastAsia" w:hint="eastAsia"/>
          <w:sz w:val="32"/>
          <w:szCs w:val="32"/>
        </w:rPr>
        <w:t>算安排</w:t>
      </w:r>
      <w:r w:rsidRPr="00CE03F6">
        <w:rPr>
          <w:rFonts w:asciiTheme="minorEastAsia" w:eastAsiaTheme="minorEastAsia" w:hAnsiTheme="minorEastAsia" w:hint="eastAsia"/>
          <w:sz w:val="32"/>
          <w:szCs w:val="32"/>
          <w:u w:val="single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万元，与上年相同。我单位及下属单位财政不安排经费预算，也不安排“三公”经费支出。</w:t>
      </w:r>
    </w:p>
    <w:p w:rsidR="001F2F79" w:rsidRPr="0037740E" w:rsidRDefault="00995F8A" w:rsidP="009A5EB5">
      <w:pPr>
        <w:rPr>
          <w:rFonts w:ascii="楷体_GB2312" w:eastAsia="楷体_GB2312" w:hAnsi="宋体"/>
          <w:b/>
          <w:sz w:val="36"/>
          <w:szCs w:val="32"/>
        </w:rPr>
      </w:pPr>
      <w:r>
        <w:rPr>
          <w:rFonts w:ascii="楷体_GB2312" w:eastAsia="楷体_GB2312" w:hAnsi="宋体" w:hint="eastAsia"/>
          <w:b/>
          <w:sz w:val="36"/>
          <w:szCs w:val="32"/>
        </w:rPr>
        <w:t>表十、</w:t>
      </w:r>
      <w:r w:rsidRPr="005315CD">
        <w:rPr>
          <w:rFonts w:ascii="楷体_GB2312" w:eastAsia="楷体_GB2312" w:hAnsi="宋体" w:hint="eastAsia"/>
          <w:b/>
          <w:sz w:val="36"/>
          <w:szCs w:val="36"/>
        </w:rPr>
        <w:t>201</w:t>
      </w:r>
      <w:r>
        <w:rPr>
          <w:rFonts w:ascii="楷体_GB2312" w:eastAsia="楷体_GB2312" w:hAnsi="宋体" w:hint="eastAsia"/>
          <w:b/>
          <w:sz w:val="36"/>
          <w:szCs w:val="36"/>
        </w:rPr>
        <w:t>9</w:t>
      </w:r>
      <w:r w:rsidRPr="005315CD">
        <w:rPr>
          <w:rFonts w:ascii="楷体_GB2312" w:eastAsia="楷体_GB2312" w:hAnsi="宋体" w:hint="eastAsia"/>
          <w:b/>
          <w:sz w:val="36"/>
          <w:szCs w:val="36"/>
        </w:rPr>
        <w:t>年政府性基金</w:t>
      </w:r>
      <w:r>
        <w:rPr>
          <w:rFonts w:ascii="楷体_GB2312" w:eastAsia="楷体_GB2312" w:hAnsi="宋体" w:hint="eastAsia"/>
          <w:b/>
          <w:sz w:val="36"/>
          <w:szCs w:val="36"/>
        </w:rPr>
        <w:t>预</w:t>
      </w:r>
      <w:r w:rsidRPr="005315CD">
        <w:rPr>
          <w:rFonts w:ascii="楷体_GB2312" w:eastAsia="楷体_GB2312" w:hAnsi="宋体" w:hint="eastAsia"/>
          <w:b/>
          <w:sz w:val="36"/>
          <w:szCs w:val="36"/>
        </w:rPr>
        <w:t>算</w:t>
      </w:r>
      <w:r>
        <w:rPr>
          <w:rFonts w:ascii="楷体_GB2312" w:eastAsia="楷体_GB2312" w:hAnsi="宋体" w:hint="eastAsia"/>
          <w:b/>
          <w:sz w:val="36"/>
          <w:szCs w:val="36"/>
        </w:rPr>
        <w:t>财政拨款收支决算</w:t>
      </w:r>
      <w:r w:rsidRPr="005315CD">
        <w:rPr>
          <w:rFonts w:ascii="楷体_GB2312" w:eastAsia="楷体_GB2312" w:hAnsi="宋体" w:hint="eastAsia"/>
          <w:b/>
          <w:sz w:val="36"/>
          <w:szCs w:val="36"/>
        </w:rPr>
        <w:t>表</w:t>
      </w:r>
    </w:p>
    <w:tbl>
      <w:tblPr>
        <w:tblW w:w="13280" w:type="dxa"/>
        <w:tblInd w:w="-1797" w:type="dxa"/>
        <w:tblLook w:val="04A0" w:firstRow="1" w:lastRow="0" w:firstColumn="1" w:lastColumn="0" w:noHBand="0" w:noVBand="1"/>
      </w:tblPr>
      <w:tblGrid>
        <w:gridCol w:w="13280"/>
      </w:tblGrid>
      <w:tr w:rsidR="007C10CE" w:rsidRPr="007C10CE" w:rsidTr="00B2738C">
        <w:trPr>
          <w:trHeight w:val="1035"/>
        </w:trPr>
        <w:tc>
          <w:tcPr>
            <w:tcW w:w="1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38C" w:rsidRDefault="00B2738C" w:rsidP="005852DD">
            <w:pPr>
              <w:rPr>
                <w:rFonts w:ascii="楷体_GB2312" w:eastAsia="楷体_GB2312" w:hAnsi="宋体"/>
                <w:b/>
                <w:sz w:val="36"/>
                <w:szCs w:val="36"/>
              </w:rPr>
            </w:pPr>
          </w:p>
          <w:tbl>
            <w:tblPr>
              <w:tblW w:w="10042" w:type="dxa"/>
              <w:jc w:val="center"/>
              <w:tblLook w:val="04A0" w:firstRow="1" w:lastRow="0" w:firstColumn="1" w:lastColumn="0" w:noHBand="0" w:noVBand="1"/>
            </w:tblPr>
            <w:tblGrid>
              <w:gridCol w:w="416"/>
              <w:gridCol w:w="416"/>
              <w:gridCol w:w="416"/>
              <w:gridCol w:w="3407"/>
              <w:gridCol w:w="1985"/>
              <w:gridCol w:w="850"/>
              <w:gridCol w:w="1560"/>
              <w:gridCol w:w="992"/>
            </w:tblGrid>
            <w:tr w:rsidR="00995F8A" w:rsidRPr="0037740E" w:rsidTr="003023C6">
              <w:trPr>
                <w:trHeight w:val="300"/>
                <w:jc w:val="center"/>
              </w:trPr>
              <w:tc>
                <w:tcPr>
                  <w:tcW w:w="46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项目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年初结转和结余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本年收入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本年支出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年末结转和结余</w:t>
                  </w:r>
                </w:p>
              </w:tc>
            </w:tr>
            <w:tr w:rsidR="00995F8A" w:rsidRPr="0037740E" w:rsidTr="003023C6">
              <w:trPr>
                <w:trHeight w:val="300"/>
                <w:jc w:val="center"/>
              </w:trPr>
              <w:tc>
                <w:tcPr>
                  <w:tcW w:w="124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支出功能分类科目编码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科目名称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项目支出结转和结余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项目支出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合计</w:t>
                  </w:r>
                </w:p>
              </w:tc>
            </w:tr>
            <w:tr w:rsidR="00995F8A" w:rsidRPr="0037740E" w:rsidTr="003023C6">
              <w:trPr>
                <w:trHeight w:val="300"/>
                <w:jc w:val="center"/>
              </w:trPr>
              <w:tc>
                <w:tcPr>
                  <w:tcW w:w="124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95F8A" w:rsidRPr="0037740E" w:rsidTr="003023C6">
              <w:trPr>
                <w:trHeight w:val="600"/>
                <w:jc w:val="center"/>
              </w:trPr>
              <w:tc>
                <w:tcPr>
                  <w:tcW w:w="124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95F8A" w:rsidRPr="0037740E" w:rsidTr="003023C6">
              <w:trPr>
                <w:trHeight w:val="300"/>
                <w:jc w:val="center"/>
              </w:trPr>
              <w:tc>
                <w:tcPr>
                  <w:tcW w:w="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款</w:t>
                  </w:r>
                </w:p>
              </w:tc>
              <w:tc>
                <w:tcPr>
                  <w:tcW w:w="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栏次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995F8A" w:rsidRPr="0037740E" w:rsidTr="003023C6">
              <w:trPr>
                <w:trHeight w:val="300"/>
                <w:jc w:val="center"/>
              </w:trPr>
              <w:tc>
                <w:tcPr>
                  <w:tcW w:w="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center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5,139,690.60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5,139,690.60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0.00</w:t>
                  </w:r>
                </w:p>
              </w:tc>
            </w:tr>
            <w:tr w:rsidR="00995F8A" w:rsidRPr="0037740E" w:rsidTr="003023C6">
              <w:trPr>
                <w:trHeight w:val="300"/>
                <w:jc w:val="center"/>
              </w:trPr>
              <w:tc>
                <w:tcPr>
                  <w:tcW w:w="1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城乡社区支出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5,139,690.60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5,139,690.60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0.00</w:t>
                  </w:r>
                </w:p>
              </w:tc>
            </w:tr>
            <w:tr w:rsidR="00995F8A" w:rsidRPr="0037740E" w:rsidTr="003023C6">
              <w:trPr>
                <w:trHeight w:val="300"/>
                <w:jc w:val="center"/>
              </w:trPr>
              <w:tc>
                <w:tcPr>
                  <w:tcW w:w="1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21208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国有土地使用权出让收入及对应专项债务收入安排的支出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5,139,690.60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5,139,690.60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b/>
                      <w:bCs/>
                      <w:kern w:val="0"/>
                      <w:sz w:val="20"/>
                      <w:szCs w:val="20"/>
                    </w:rPr>
                    <w:t>0.00</w:t>
                  </w:r>
                </w:p>
              </w:tc>
            </w:tr>
            <w:tr w:rsidR="00995F8A" w:rsidRPr="0037740E" w:rsidTr="003023C6">
              <w:trPr>
                <w:trHeight w:val="300"/>
                <w:jc w:val="center"/>
              </w:trPr>
              <w:tc>
                <w:tcPr>
                  <w:tcW w:w="1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2120803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 xml:space="preserve">  城市建设支出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5,139,690.60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5,139,690.60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37740E" w:rsidRPr="0037740E" w:rsidRDefault="0037740E" w:rsidP="0037740E">
                  <w:pPr>
                    <w:widowControl/>
                    <w:jc w:val="right"/>
                    <w:rPr>
                      <w:rFonts w:ascii="宋体" w:hAnsi="宋体" w:cs="Arial"/>
                      <w:kern w:val="0"/>
                      <w:sz w:val="20"/>
                      <w:szCs w:val="20"/>
                    </w:rPr>
                  </w:pPr>
                  <w:r w:rsidRPr="0037740E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0.00</w:t>
                  </w:r>
                </w:p>
              </w:tc>
            </w:tr>
          </w:tbl>
          <w:p w:rsidR="00B2738C" w:rsidRDefault="00B2738C" w:rsidP="005852DD">
            <w:pPr>
              <w:rPr>
                <w:rFonts w:ascii="楷体_GB2312" w:eastAsia="楷体_GB2312" w:hAnsi="宋体"/>
                <w:b/>
                <w:sz w:val="36"/>
                <w:szCs w:val="36"/>
              </w:rPr>
            </w:pPr>
          </w:p>
          <w:p w:rsidR="00B2738C" w:rsidRDefault="00B2738C" w:rsidP="005852DD">
            <w:pPr>
              <w:rPr>
                <w:rFonts w:ascii="楷体_GB2312" w:eastAsia="楷体_GB2312" w:hAnsi="宋体"/>
                <w:b/>
                <w:sz w:val="36"/>
                <w:szCs w:val="36"/>
              </w:rPr>
            </w:pPr>
          </w:p>
          <w:p w:rsidR="006C7425" w:rsidRDefault="005852DD" w:rsidP="00995F8A">
            <w:pPr>
              <w:rPr>
                <w:rFonts w:ascii="楷体_GB2312" w:eastAsia="楷体_GB2312" w:hAnsi="宋体" w:hint="eastAsia"/>
                <w:b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b/>
                <w:sz w:val="36"/>
                <w:szCs w:val="36"/>
              </w:rPr>
              <w:t>表</w:t>
            </w:r>
            <w:r w:rsidR="00995F8A">
              <w:rPr>
                <w:rFonts w:ascii="楷体_GB2312" w:eastAsia="楷体_GB2312" w:hAnsi="宋体" w:hint="eastAsia"/>
                <w:b/>
                <w:sz w:val="36"/>
                <w:szCs w:val="36"/>
              </w:rPr>
              <w:t xml:space="preserve">           </w:t>
            </w:r>
          </w:p>
          <w:p w:rsidR="006C7425" w:rsidRDefault="006C7425" w:rsidP="00995F8A">
            <w:pPr>
              <w:rPr>
                <w:rFonts w:ascii="楷体_GB2312" w:eastAsia="楷体_GB2312" w:hAnsi="宋体" w:hint="eastAsia"/>
                <w:b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b/>
                <w:sz w:val="36"/>
                <w:szCs w:val="36"/>
              </w:rPr>
              <w:t xml:space="preserve">       </w:t>
            </w:r>
          </w:p>
          <w:p w:rsidR="006C7425" w:rsidRDefault="006C7425" w:rsidP="00995F8A">
            <w:pPr>
              <w:rPr>
                <w:rFonts w:ascii="楷体_GB2312" w:eastAsia="楷体_GB2312" w:hAnsi="宋体" w:hint="eastAsia"/>
                <w:b/>
                <w:sz w:val="36"/>
                <w:szCs w:val="36"/>
              </w:rPr>
            </w:pPr>
          </w:p>
          <w:p w:rsidR="007C10CE" w:rsidRPr="005315CD" w:rsidRDefault="006C7425" w:rsidP="006C7425">
            <w:pPr>
              <w:ind w:firstLineChars="500" w:firstLine="1807"/>
              <w:rPr>
                <w:rFonts w:ascii="楷体_GB2312" w:eastAsia="楷体_GB2312" w:hAnsi="宋体"/>
                <w:b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b/>
                <w:sz w:val="36"/>
                <w:szCs w:val="36"/>
              </w:rPr>
              <w:t>表</w:t>
            </w:r>
            <w:bookmarkStart w:id="0" w:name="_GoBack"/>
            <w:bookmarkEnd w:id="0"/>
            <w:r w:rsidR="00995F8A">
              <w:rPr>
                <w:rFonts w:ascii="楷体_GB2312" w:eastAsia="楷体_GB2312" w:hAnsi="宋体" w:hint="eastAsia"/>
                <w:b/>
                <w:sz w:val="36"/>
                <w:szCs w:val="36"/>
              </w:rPr>
              <w:t>十</w:t>
            </w:r>
            <w:r w:rsidR="00B2738C">
              <w:rPr>
                <w:rFonts w:ascii="楷体_GB2312" w:eastAsia="楷体_GB2312" w:hAnsi="宋体" w:hint="eastAsia"/>
                <w:b/>
                <w:sz w:val="36"/>
                <w:szCs w:val="36"/>
              </w:rPr>
              <w:t>一</w:t>
            </w:r>
            <w:r w:rsidR="005852DD">
              <w:rPr>
                <w:rFonts w:ascii="楷体_GB2312" w:eastAsia="楷体_GB2312" w:hAnsi="宋体" w:hint="eastAsia"/>
                <w:b/>
                <w:sz w:val="36"/>
                <w:szCs w:val="36"/>
              </w:rPr>
              <w:t>、</w:t>
            </w:r>
            <w:r w:rsidR="007C10CE" w:rsidRPr="005315CD">
              <w:rPr>
                <w:rFonts w:ascii="楷体_GB2312" w:eastAsia="楷体_GB2312" w:hAnsi="宋体" w:hint="eastAsia"/>
                <w:b/>
                <w:sz w:val="36"/>
                <w:szCs w:val="36"/>
              </w:rPr>
              <w:t>201</w:t>
            </w:r>
            <w:r w:rsidR="00DC4FBF">
              <w:rPr>
                <w:rFonts w:ascii="楷体_GB2312" w:eastAsia="楷体_GB2312" w:hAnsi="宋体" w:hint="eastAsia"/>
                <w:b/>
                <w:sz w:val="36"/>
                <w:szCs w:val="36"/>
              </w:rPr>
              <w:t>9</w:t>
            </w:r>
            <w:r w:rsidR="005315CD" w:rsidRPr="005315CD">
              <w:rPr>
                <w:rFonts w:ascii="楷体_GB2312" w:eastAsia="楷体_GB2312" w:hAnsi="宋体" w:hint="eastAsia"/>
                <w:b/>
                <w:sz w:val="36"/>
                <w:szCs w:val="36"/>
              </w:rPr>
              <w:t>年政府性基金</w:t>
            </w:r>
            <w:r w:rsidR="00995F8A">
              <w:rPr>
                <w:rFonts w:ascii="楷体_GB2312" w:eastAsia="楷体_GB2312" w:hAnsi="宋体" w:hint="eastAsia"/>
                <w:b/>
                <w:sz w:val="36"/>
                <w:szCs w:val="36"/>
              </w:rPr>
              <w:t>预算财政拨款基本</w:t>
            </w:r>
            <w:r w:rsidR="005315CD" w:rsidRPr="005315CD">
              <w:rPr>
                <w:rFonts w:ascii="楷体_GB2312" w:eastAsia="楷体_GB2312" w:hAnsi="宋体" w:hint="eastAsia"/>
                <w:b/>
                <w:sz w:val="36"/>
                <w:szCs w:val="36"/>
              </w:rPr>
              <w:t>支出情况</w:t>
            </w:r>
            <w:r w:rsidR="007C10CE" w:rsidRPr="005315CD">
              <w:rPr>
                <w:rFonts w:ascii="楷体_GB2312" w:eastAsia="楷体_GB2312" w:hAnsi="宋体" w:hint="eastAsia"/>
                <w:b/>
                <w:sz w:val="36"/>
                <w:szCs w:val="36"/>
              </w:rPr>
              <w:t>表</w:t>
            </w:r>
          </w:p>
          <w:tbl>
            <w:tblPr>
              <w:tblW w:w="8454" w:type="dxa"/>
              <w:jc w:val="center"/>
              <w:tblLook w:val="04A0" w:firstRow="1" w:lastRow="0" w:firstColumn="1" w:lastColumn="0" w:noHBand="0" w:noVBand="1"/>
            </w:tblPr>
            <w:tblGrid>
              <w:gridCol w:w="436"/>
              <w:gridCol w:w="436"/>
              <w:gridCol w:w="436"/>
              <w:gridCol w:w="3160"/>
              <w:gridCol w:w="1426"/>
              <w:gridCol w:w="1134"/>
              <w:gridCol w:w="1426"/>
            </w:tblGrid>
            <w:tr w:rsidR="005315CD" w:rsidRPr="005315CD" w:rsidTr="00995F8A">
              <w:trPr>
                <w:trHeight w:val="308"/>
                <w:jc w:val="center"/>
              </w:trPr>
              <w:tc>
                <w:tcPr>
                  <w:tcW w:w="130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支出功能分类科目编码</w:t>
                  </w:r>
                </w:p>
              </w:tc>
              <w:tc>
                <w:tcPr>
                  <w:tcW w:w="3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科目名称</w:t>
                  </w:r>
                </w:p>
              </w:tc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合计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基本支出</w:t>
                  </w:r>
                </w:p>
              </w:tc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项目支出</w:t>
                  </w:r>
                </w:p>
              </w:tc>
            </w:tr>
            <w:tr w:rsidR="005315CD" w:rsidRPr="005315CD" w:rsidTr="00995F8A">
              <w:trPr>
                <w:trHeight w:val="285"/>
                <w:jc w:val="center"/>
              </w:trPr>
              <w:tc>
                <w:tcPr>
                  <w:tcW w:w="13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5315CD" w:rsidRPr="005315CD" w:rsidTr="00995F8A">
              <w:trPr>
                <w:trHeight w:val="615"/>
                <w:jc w:val="center"/>
              </w:trPr>
              <w:tc>
                <w:tcPr>
                  <w:tcW w:w="13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5315CD" w:rsidRPr="005315CD" w:rsidTr="00995F8A">
              <w:trPr>
                <w:trHeight w:val="308"/>
                <w:jc w:val="center"/>
              </w:trPr>
              <w:tc>
                <w:tcPr>
                  <w:tcW w:w="43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类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款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栏次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5315CD" w:rsidRPr="005315CD" w:rsidRDefault="005315CD" w:rsidP="005315CD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</w:tr>
            <w:tr w:rsidR="00B2738C" w:rsidRPr="005315CD" w:rsidTr="00995F8A">
              <w:trPr>
                <w:trHeight w:val="308"/>
                <w:jc w:val="center"/>
              </w:trPr>
              <w:tc>
                <w:tcPr>
                  <w:tcW w:w="43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合计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2738C" w:rsidRPr="005315CD" w:rsidRDefault="00B2738C" w:rsidP="007057F5"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5,139,690.6</w:t>
                  </w: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2738C" w:rsidRPr="005315CD" w:rsidRDefault="00B2738C" w:rsidP="007057F5"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5,139,690.6</w:t>
                  </w: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2738C" w:rsidRPr="005315CD" w:rsidTr="00995F8A">
              <w:trPr>
                <w:trHeight w:val="308"/>
                <w:jc w:val="center"/>
              </w:trPr>
              <w:tc>
                <w:tcPr>
                  <w:tcW w:w="130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2120803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城市建设支出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5,139,690.6</w:t>
                  </w: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2738C" w:rsidRPr="005315CD" w:rsidRDefault="00B2738C" w:rsidP="007057F5"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>5,139,690.6</w:t>
                  </w: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2738C" w:rsidRPr="005315CD" w:rsidTr="00995F8A">
              <w:trPr>
                <w:trHeight w:val="308"/>
                <w:jc w:val="center"/>
              </w:trPr>
              <w:tc>
                <w:tcPr>
                  <w:tcW w:w="130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2738C" w:rsidRPr="005315CD" w:rsidRDefault="00B2738C" w:rsidP="005315CD"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 w:rsidRPr="005315CD">
                    <w:rPr>
                      <w:rFonts w:ascii="宋体" w:hAnsi="宋体" w:cs="Arial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5315CD" w:rsidRPr="007C10CE" w:rsidRDefault="005315CD" w:rsidP="007C10CE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:rsidR="00CE03F6" w:rsidRDefault="00CE03F6" w:rsidP="00CE03F6">
      <w:pPr>
        <w:rPr>
          <w:rFonts w:ascii="楷体" w:eastAsia="楷体" w:hAnsi="楷体"/>
          <w:b/>
          <w:sz w:val="36"/>
          <w:szCs w:val="36"/>
        </w:rPr>
      </w:pPr>
    </w:p>
    <w:p w:rsidR="007A6AC9" w:rsidRDefault="007A6AC9" w:rsidP="007A6AC9">
      <w:pPr>
        <w:ind w:firstLine="720"/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</w:p>
    <w:p w:rsidR="005852DD" w:rsidRDefault="005852DD" w:rsidP="005852DD">
      <w:pPr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</w:p>
    <w:sectPr w:rsidR="005852DD" w:rsidSect="00995F8A">
      <w:footerReference w:type="default" r:id="rId8"/>
      <w:pgSz w:w="11906" w:h="16838"/>
      <w:pgMar w:top="1440" w:right="737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DE" w:rsidRDefault="00E35BDE" w:rsidP="003B2D9D">
      <w:r>
        <w:separator/>
      </w:r>
    </w:p>
  </w:endnote>
  <w:endnote w:type="continuationSeparator" w:id="0">
    <w:p w:rsidR="00E35BDE" w:rsidRDefault="00E35BDE" w:rsidP="003B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79" w:rsidRDefault="001F2F79">
    <w:pPr>
      <w:pStyle w:val="a3"/>
      <w:jc w:val="center"/>
    </w:pPr>
  </w:p>
  <w:p w:rsidR="001F2F79" w:rsidRDefault="001F2F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DE" w:rsidRDefault="00E35BDE" w:rsidP="003B2D9D">
      <w:r>
        <w:separator/>
      </w:r>
    </w:p>
  </w:footnote>
  <w:footnote w:type="continuationSeparator" w:id="0">
    <w:p w:rsidR="00E35BDE" w:rsidRDefault="00E35BDE" w:rsidP="003B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7DE1"/>
    <w:multiLevelType w:val="hybridMultilevel"/>
    <w:tmpl w:val="49A82334"/>
    <w:lvl w:ilvl="0" w:tplc="3EFCC3E2">
      <w:start w:val="1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1">
    <w:nsid w:val="7E543C87"/>
    <w:multiLevelType w:val="hybridMultilevel"/>
    <w:tmpl w:val="D7D20F6C"/>
    <w:lvl w:ilvl="0" w:tplc="96B40EA2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615"/>
    <w:rsid w:val="00001EAD"/>
    <w:rsid w:val="00003F77"/>
    <w:rsid w:val="00005E41"/>
    <w:rsid w:val="00006BE6"/>
    <w:rsid w:val="00015564"/>
    <w:rsid w:val="000213CD"/>
    <w:rsid w:val="00021992"/>
    <w:rsid w:val="00021DC2"/>
    <w:rsid w:val="00023656"/>
    <w:rsid w:val="00027451"/>
    <w:rsid w:val="000312D1"/>
    <w:rsid w:val="000320E0"/>
    <w:rsid w:val="000346CA"/>
    <w:rsid w:val="00035854"/>
    <w:rsid w:val="00041FF4"/>
    <w:rsid w:val="000438A5"/>
    <w:rsid w:val="00046B67"/>
    <w:rsid w:val="00047C0B"/>
    <w:rsid w:val="00047E5E"/>
    <w:rsid w:val="00054096"/>
    <w:rsid w:val="000606C5"/>
    <w:rsid w:val="000614B9"/>
    <w:rsid w:val="00062E08"/>
    <w:rsid w:val="00065702"/>
    <w:rsid w:val="00065CB6"/>
    <w:rsid w:val="000727DD"/>
    <w:rsid w:val="000775DA"/>
    <w:rsid w:val="00082721"/>
    <w:rsid w:val="00082E68"/>
    <w:rsid w:val="000837B0"/>
    <w:rsid w:val="00085F05"/>
    <w:rsid w:val="00086A6D"/>
    <w:rsid w:val="00091932"/>
    <w:rsid w:val="00092B26"/>
    <w:rsid w:val="000A026D"/>
    <w:rsid w:val="000A76B3"/>
    <w:rsid w:val="000B47C8"/>
    <w:rsid w:val="000B5575"/>
    <w:rsid w:val="000C561C"/>
    <w:rsid w:val="000C6658"/>
    <w:rsid w:val="000D1008"/>
    <w:rsid w:val="000D3BD0"/>
    <w:rsid w:val="000D5672"/>
    <w:rsid w:val="000D718F"/>
    <w:rsid w:val="000E41D8"/>
    <w:rsid w:val="000F2517"/>
    <w:rsid w:val="000F4B2A"/>
    <w:rsid w:val="000F4E83"/>
    <w:rsid w:val="00102666"/>
    <w:rsid w:val="00103EC6"/>
    <w:rsid w:val="001057A1"/>
    <w:rsid w:val="00111FFE"/>
    <w:rsid w:val="00112741"/>
    <w:rsid w:val="00117310"/>
    <w:rsid w:val="00117A13"/>
    <w:rsid w:val="001200D6"/>
    <w:rsid w:val="001206F2"/>
    <w:rsid w:val="00122505"/>
    <w:rsid w:val="00126273"/>
    <w:rsid w:val="00130FCF"/>
    <w:rsid w:val="00131F93"/>
    <w:rsid w:val="0013478D"/>
    <w:rsid w:val="00134D8E"/>
    <w:rsid w:val="00135865"/>
    <w:rsid w:val="00143938"/>
    <w:rsid w:val="0014441C"/>
    <w:rsid w:val="00144658"/>
    <w:rsid w:val="00144DE0"/>
    <w:rsid w:val="00146784"/>
    <w:rsid w:val="00147E63"/>
    <w:rsid w:val="0015696E"/>
    <w:rsid w:val="001569F4"/>
    <w:rsid w:val="0016080D"/>
    <w:rsid w:val="00160F6B"/>
    <w:rsid w:val="00161AC6"/>
    <w:rsid w:val="001631C8"/>
    <w:rsid w:val="00163824"/>
    <w:rsid w:val="00166BDF"/>
    <w:rsid w:val="00172EFE"/>
    <w:rsid w:val="001731DF"/>
    <w:rsid w:val="001754A7"/>
    <w:rsid w:val="00176A23"/>
    <w:rsid w:val="00177598"/>
    <w:rsid w:val="001779E7"/>
    <w:rsid w:val="00181D05"/>
    <w:rsid w:val="00182BCF"/>
    <w:rsid w:val="00191798"/>
    <w:rsid w:val="00193D15"/>
    <w:rsid w:val="001A0A4B"/>
    <w:rsid w:val="001B5585"/>
    <w:rsid w:val="001B67EA"/>
    <w:rsid w:val="001B6C94"/>
    <w:rsid w:val="001B6D90"/>
    <w:rsid w:val="001C15B7"/>
    <w:rsid w:val="001C5699"/>
    <w:rsid w:val="001D1E34"/>
    <w:rsid w:val="001D6C15"/>
    <w:rsid w:val="001E3EB9"/>
    <w:rsid w:val="001E5F1D"/>
    <w:rsid w:val="001E7AE6"/>
    <w:rsid w:val="001F0F36"/>
    <w:rsid w:val="001F2F79"/>
    <w:rsid w:val="001F4932"/>
    <w:rsid w:val="001F4AFC"/>
    <w:rsid w:val="00205B5B"/>
    <w:rsid w:val="00210A12"/>
    <w:rsid w:val="0022099B"/>
    <w:rsid w:val="0022204B"/>
    <w:rsid w:val="00225FBB"/>
    <w:rsid w:val="00226F3E"/>
    <w:rsid w:val="002310FC"/>
    <w:rsid w:val="00232CB3"/>
    <w:rsid w:val="00233DCF"/>
    <w:rsid w:val="00237F04"/>
    <w:rsid w:val="00240080"/>
    <w:rsid w:val="002454B3"/>
    <w:rsid w:val="00251B9F"/>
    <w:rsid w:val="00251F13"/>
    <w:rsid w:val="00252B7F"/>
    <w:rsid w:val="00253D61"/>
    <w:rsid w:val="00254C04"/>
    <w:rsid w:val="00256034"/>
    <w:rsid w:val="00261102"/>
    <w:rsid w:val="00264CE7"/>
    <w:rsid w:val="002777F0"/>
    <w:rsid w:val="00280DE5"/>
    <w:rsid w:val="00282B06"/>
    <w:rsid w:val="00283625"/>
    <w:rsid w:val="002867E0"/>
    <w:rsid w:val="00287016"/>
    <w:rsid w:val="00294B3B"/>
    <w:rsid w:val="00295709"/>
    <w:rsid w:val="002957CD"/>
    <w:rsid w:val="00297A43"/>
    <w:rsid w:val="002B1426"/>
    <w:rsid w:val="002B3E64"/>
    <w:rsid w:val="002B6BED"/>
    <w:rsid w:val="002B7555"/>
    <w:rsid w:val="002B78E5"/>
    <w:rsid w:val="002B7A5D"/>
    <w:rsid w:val="002B7EA3"/>
    <w:rsid w:val="002D11A7"/>
    <w:rsid w:val="002D1F11"/>
    <w:rsid w:val="002D3393"/>
    <w:rsid w:val="002D342C"/>
    <w:rsid w:val="002D47B7"/>
    <w:rsid w:val="002D48CB"/>
    <w:rsid w:val="002F42D6"/>
    <w:rsid w:val="002F7B0D"/>
    <w:rsid w:val="00300FB4"/>
    <w:rsid w:val="003018FF"/>
    <w:rsid w:val="00301D15"/>
    <w:rsid w:val="003023C6"/>
    <w:rsid w:val="003055E2"/>
    <w:rsid w:val="0030703E"/>
    <w:rsid w:val="00314CAE"/>
    <w:rsid w:val="00317990"/>
    <w:rsid w:val="00317F38"/>
    <w:rsid w:val="0032101C"/>
    <w:rsid w:val="00321EF4"/>
    <w:rsid w:val="003230FC"/>
    <w:rsid w:val="00323EA1"/>
    <w:rsid w:val="0032470D"/>
    <w:rsid w:val="00333811"/>
    <w:rsid w:val="00335A7E"/>
    <w:rsid w:val="00337A8B"/>
    <w:rsid w:val="00340D1F"/>
    <w:rsid w:val="00342B14"/>
    <w:rsid w:val="00344A2F"/>
    <w:rsid w:val="00344D87"/>
    <w:rsid w:val="00345848"/>
    <w:rsid w:val="00353DFD"/>
    <w:rsid w:val="00361A41"/>
    <w:rsid w:val="00364C70"/>
    <w:rsid w:val="00364FF2"/>
    <w:rsid w:val="003710E2"/>
    <w:rsid w:val="00372AC5"/>
    <w:rsid w:val="0037740E"/>
    <w:rsid w:val="00381377"/>
    <w:rsid w:val="00384721"/>
    <w:rsid w:val="00396405"/>
    <w:rsid w:val="00396964"/>
    <w:rsid w:val="003A567D"/>
    <w:rsid w:val="003B2D9D"/>
    <w:rsid w:val="003B7EA7"/>
    <w:rsid w:val="003C0448"/>
    <w:rsid w:val="003C2352"/>
    <w:rsid w:val="003C3D84"/>
    <w:rsid w:val="003C667D"/>
    <w:rsid w:val="003C7FE4"/>
    <w:rsid w:val="003D258E"/>
    <w:rsid w:val="003E219E"/>
    <w:rsid w:val="003E2A3B"/>
    <w:rsid w:val="003E3B1F"/>
    <w:rsid w:val="003F47A0"/>
    <w:rsid w:val="003F5634"/>
    <w:rsid w:val="00400A17"/>
    <w:rsid w:val="00406D5E"/>
    <w:rsid w:val="0042031D"/>
    <w:rsid w:val="00432B32"/>
    <w:rsid w:val="00434D88"/>
    <w:rsid w:val="00436443"/>
    <w:rsid w:val="0043656B"/>
    <w:rsid w:val="00442EA5"/>
    <w:rsid w:val="0045729D"/>
    <w:rsid w:val="0046207B"/>
    <w:rsid w:val="004623C4"/>
    <w:rsid w:val="00465714"/>
    <w:rsid w:val="00465C84"/>
    <w:rsid w:val="0046686C"/>
    <w:rsid w:val="004743C6"/>
    <w:rsid w:val="004840E5"/>
    <w:rsid w:val="00485254"/>
    <w:rsid w:val="0049144A"/>
    <w:rsid w:val="00493C0D"/>
    <w:rsid w:val="00497782"/>
    <w:rsid w:val="004B159F"/>
    <w:rsid w:val="004B5483"/>
    <w:rsid w:val="004C35CD"/>
    <w:rsid w:val="004C7082"/>
    <w:rsid w:val="004D0560"/>
    <w:rsid w:val="004D3ED3"/>
    <w:rsid w:val="004E0A25"/>
    <w:rsid w:val="004E25F4"/>
    <w:rsid w:val="004E6ED3"/>
    <w:rsid w:val="004E7F47"/>
    <w:rsid w:val="004F2C40"/>
    <w:rsid w:val="00521653"/>
    <w:rsid w:val="005223FA"/>
    <w:rsid w:val="0052351A"/>
    <w:rsid w:val="005315CD"/>
    <w:rsid w:val="00540CD0"/>
    <w:rsid w:val="00541271"/>
    <w:rsid w:val="0054152D"/>
    <w:rsid w:val="00544761"/>
    <w:rsid w:val="005455C3"/>
    <w:rsid w:val="00545712"/>
    <w:rsid w:val="00546B7A"/>
    <w:rsid w:val="00551740"/>
    <w:rsid w:val="00554FC7"/>
    <w:rsid w:val="00555FEC"/>
    <w:rsid w:val="0055740D"/>
    <w:rsid w:val="00560749"/>
    <w:rsid w:val="00564615"/>
    <w:rsid w:val="005663CE"/>
    <w:rsid w:val="005701BF"/>
    <w:rsid w:val="00571C46"/>
    <w:rsid w:val="00574FD8"/>
    <w:rsid w:val="00582101"/>
    <w:rsid w:val="00583076"/>
    <w:rsid w:val="005852DD"/>
    <w:rsid w:val="00587AAC"/>
    <w:rsid w:val="00595060"/>
    <w:rsid w:val="00595D47"/>
    <w:rsid w:val="00596CDC"/>
    <w:rsid w:val="005A0B5F"/>
    <w:rsid w:val="005A0BAD"/>
    <w:rsid w:val="005A1FBF"/>
    <w:rsid w:val="005A26CF"/>
    <w:rsid w:val="005A2FF1"/>
    <w:rsid w:val="005B1546"/>
    <w:rsid w:val="005B15D1"/>
    <w:rsid w:val="005B18C7"/>
    <w:rsid w:val="005B1AD2"/>
    <w:rsid w:val="005B315E"/>
    <w:rsid w:val="005B3ADF"/>
    <w:rsid w:val="005B7B4F"/>
    <w:rsid w:val="005C0367"/>
    <w:rsid w:val="005C1A14"/>
    <w:rsid w:val="005C2365"/>
    <w:rsid w:val="005C2792"/>
    <w:rsid w:val="005C2DD4"/>
    <w:rsid w:val="005C3D6B"/>
    <w:rsid w:val="005D51B1"/>
    <w:rsid w:val="005D54BB"/>
    <w:rsid w:val="005E3064"/>
    <w:rsid w:val="005E6359"/>
    <w:rsid w:val="005F3DB5"/>
    <w:rsid w:val="005F7493"/>
    <w:rsid w:val="00606483"/>
    <w:rsid w:val="0060676D"/>
    <w:rsid w:val="0060773A"/>
    <w:rsid w:val="00610358"/>
    <w:rsid w:val="006108B2"/>
    <w:rsid w:val="00610C99"/>
    <w:rsid w:val="00612967"/>
    <w:rsid w:val="00612B67"/>
    <w:rsid w:val="006130E9"/>
    <w:rsid w:val="00615BA6"/>
    <w:rsid w:val="00620AE2"/>
    <w:rsid w:val="00620DC7"/>
    <w:rsid w:val="00622FC2"/>
    <w:rsid w:val="00627EF1"/>
    <w:rsid w:val="00631D48"/>
    <w:rsid w:val="00634697"/>
    <w:rsid w:val="00636C50"/>
    <w:rsid w:val="00637245"/>
    <w:rsid w:val="00640E42"/>
    <w:rsid w:val="0065041D"/>
    <w:rsid w:val="00651BED"/>
    <w:rsid w:val="00652A31"/>
    <w:rsid w:val="00654533"/>
    <w:rsid w:val="00657986"/>
    <w:rsid w:val="00660589"/>
    <w:rsid w:val="00660C3E"/>
    <w:rsid w:val="006625C0"/>
    <w:rsid w:val="00666267"/>
    <w:rsid w:val="00667A5B"/>
    <w:rsid w:val="00670E69"/>
    <w:rsid w:val="00671684"/>
    <w:rsid w:val="0067264C"/>
    <w:rsid w:val="00672ADF"/>
    <w:rsid w:val="00677ED4"/>
    <w:rsid w:val="00677F9B"/>
    <w:rsid w:val="00681DD1"/>
    <w:rsid w:val="0068352D"/>
    <w:rsid w:val="00685416"/>
    <w:rsid w:val="00686EB3"/>
    <w:rsid w:val="00687F78"/>
    <w:rsid w:val="006940C8"/>
    <w:rsid w:val="006960CA"/>
    <w:rsid w:val="0069759B"/>
    <w:rsid w:val="006A09C1"/>
    <w:rsid w:val="006A1DC3"/>
    <w:rsid w:val="006A371C"/>
    <w:rsid w:val="006A7661"/>
    <w:rsid w:val="006B225F"/>
    <w:rsid w:val="006B4292"/>
    <w:rsid w:val="006C484D"/>
    <w:rsid w:val="006C62DB"/>
    <w:rsid w:val="006C7425"/>
    <w:rsid w:val="006D1AF2"/>
    <w:rsid w:val="006D326A"/>
    <w:rsid w:val="006F0EDC"/>
    <w:rsid w:val="006F114C"/>
    <w:rsid w:val="006F248F"/>
    <w:rsid w:val="006F4628"/>
    <w:rsid w:val="006F5C4B"/>
    <w:rsid w:val="007043F8"/>
    <w:rsid w:val="00705CEC"/>
    <w:rsid w:val="00705FDF"/>
    <w:rsid w:val="00706146"/>
    <w:rsid w:val="007068A8"/>
    <w:rsid w:val="0071258C"/>
    <w:rsid w:val="00713302"/>
    <w:rsid w:val="00713380"/>
    <w:rsid w:val="00717CE5"/>
    <w:rsid w:val="0072083C"/>
    <w:rsid w:val="007257B9"/>
    <w:rsid w:val="00725B39"/>
    <w:rsid w:val="00726DC4"/>
    <w:rsid w:val="00732BCE"/>
    <w:rsid w:val="00736742"/>
    <w:rsid w:val="007368DE"/>
    <w:rsid w:val="00737695"/>
    <w:rsid w:val="00741156"/>
    <w:rsid w:val="007436F7"/>
    <w:rsid w:val="00746F0B"/>
    <w:rsid w:val="007477D4"/>
    <w:rsid w:val="00756E1C"/>
    <w:rsid w:val="00757787"/>
    <w:rsid w:val="00761F50"/>
    <w:rsid w:val="00764BCC"/>
    <w:rsid w:val="00773EDC"/>
    <w:rsid w:val="00774357"/>
    <w:rsid w:val="0077663B"/>
    <w:rsid w:val="0077716B"/>
    <w:rsid w:val="007804AE"/>
    <w:rsid w:val="00781B63"/>
    <w:rsid w:val="00781B68"/>
    <w:rsid w:val="007851AA"/>
    <w:rsid w:val="007852A1"/>
    <w:rsid w:val="00787A0B"/>
    <w:rsid w:val="007959A3"/>
    <w:rsid w:val="007959B3"/>
    <w:rsid w:val="007A6AC9"/>
    <w:rsid w:val="007B1A57"/>
    <w:rsid w:val="007C10CE"/>
    <w:rsid w:val="007C731D"/>
    <w:rsid w:val="007D0E23"/>
    <w:rsid w:val="007D518E"/>
    <w:rsid w:val="007D5F58"/>
    <w:rsid w:val="007D7D36"/>
    <w:rsid w:val="007F3F98"/>
    <w:rsid w:val="007F4616"/>
    <w:rsid w:val="007F65F3"/>
    <w:rsid w:val="0080612F"/>
    <w:rsid w:val="00807435"/>
    <w:rsid w:val="00807AC9"/>
    <w:rsid w:val="0081330A"/>
    <w:rsid w:val="0081674B"/>
    <w:rsid w:val="008168DC"/>
    <w:rsid w:val="00820939"/>
    <w:rsid w:val="0082099B"/>
    <w:rsid w:val="008227B0"/>
    <w:rsid w:val="00825782"/>
    <w:rsid w:val="0082651D"/>
    <w:rsid w:val="00831DC0"/>
    <w:rsid w:val="008343B8"/>
    <w:rsid w:val="008360D0"/>
    <w:rsid w:val="00840BA6"/>
    <w:rsid w:val="00844D8A"/>
    <w:rsid w:val="00847B04"/>
    <w:rsid w:val="008525D3"/>
    <w:rsid w:val="008533F2"/>
    <w:rsid w:val="0085361D"/>
    <w:rsid w:val="00854D82"/>
    <w:rsid w:val="0085750E"/>
    <w:rsid w:val="00860F02"/>
    <w:rsid w:val="00862151"/>
    <w:rsid w:val="00866341"/>
    <w:rsid w:val="008708BE"/>
    <w:rsid w:val="008720BD"/>
    <w:rsid w:val="00872A16"/>
    <w:rsid w:val="00877FD1"/>
    <w:rsid w:val="008929F4"/>
    <w:rsid w:val="00894B60"/>
    <w:rsid w:val="008A061B"/>
    <w:rsid w:val="008A0749"/>
    <w:rsid w:val="008A1201"/>
    <w:rsid w:val="008A6C5F"/>
    <w:rsid w:val="008B196D"/>
    <w:rsid w:val="008B3448"/>
    <w:rsid w:val="008C1626"/>
    <w:rsid w:val="008C7272"/>
    <w:rsid w:val="008D1C9C"/>
    <w:rsid w:val="008D1FEE"/>
    <w:rsid w:val="008D4071"/>
    <w:rsid w:val="008D4095"/>
    <w:rsid w:val="008D42F9"/>
    <w:rsid w:val="008D5922"/>
    <w:rsid w:val="008E2C8A"/>
    <w:rsid w:val="008E36FE"/>
    <w:rsid w:val="008E3F93"/>
    <w:rsid w:val="008E5E56"/>
    <w:rsid w:val="0090288B"/>
    <w:rsid w:val="0090601F"/>
    <w:rsid w:val="00920A7F"/>
    <w:rsid w:val="00922B9A"/>
    <w:rsid w:val="0092388D"/>
    <w:rsid w:val="009238B0"/>
    <w:rsid w:val="0093004E"/>
    <w:rsid w:val="0093150E"/>
    <w:rsid w:val="00934353"/>
    <w:rsid w:val="009350EC"/>
    <w:rsid w:val="00937BAF"/>
    <w:rsid w:val="00940A12"/>
    <w:rsid w:val="009415CC"/>
    <w:rsid w:val="009514EC"/>
    <w:rsid w:val="0096522C"/>
    <w:rsid w:val="0097007F"/>
    <w:rsid w:val="0097028F"/>
    <w:rsid w:val="00971200"/>
    <w:rsid w:val="00973470"/>
    <w:rsid w:val="009760E7"/>
    <w:rsid w:val="009773A8"/>
    <w:rsid w:val="00977CC5"/>
    <w:rsid w:val="00984C19"/>
    <w:rsid w:val="00985D09"/>
    <w:rsid w:val="009874F4"/>
    <w:rsid w:val="00991717"/>
    <w:rsid w:val="009935D1"/>
    <w:rsid w:val="00995F8A"/>
    <w:rsid w:val="009A15CF"/>
    <w:rsid w:val="009A29B4"/>
    <w:rsid w:val="009A5EB5"/>
    <w:rsid w:val="009A5F5F"/>
    <w:rsid w:val="009B2095"/>
    <w:rsid w:val="009C1EA6"/>
    <w:rsid w:val="009C2AF7"/>
    <w:rsid w:val="009D3DAB"/>
    <w:rsid w:val="009E23D2"/>
    <w:rsid w:val="009E4F31"/>
    <w:rsid w:val="009F3001"/>
    <w:rsid w:val="009F57E2"/>
    <w:rsid w:val="00A00109"/>
    <w:rsid w:val="00A03B8A"/>
    <w:rsid w:val="00A046A6"/>
    <w:rsid w:val="00A108A1"/>
    <w:rsid w:val="00A10AB7"/>
    <w:rsid w:val="00A114ED"/>
    <w:rsid w:val="00A2227E"/>
    <w:rsid w:val="00A223BD"/>
    <w:rsid w:val="00A224EB"/>
    <w:rsid w:val="00A24373"/>
    <w:rsid w:val="00A26167"/>
    <w:rsid w:val="00A26D20"/>
    <w:rsid w:val="00A40720"/>
    <w:rsid w:val="00A424F7"/>
    <w:rsid w:val="00A44F69"/>
    <w:rsid w:val="00A45BD7"/>
    <w:rsid w:val="00A47670"/>
    <w:rsid w:val="00A47F28"/>
    <w:rsid w:val="00A52267"/>
    <w:rsid w:val="00A532D3"/>
    <w:rsid w:val="00A57EDB"/>
    <w:rsid w:val="00A60AAF"/>
    <w:rsid w:val="00A628FC"/>
    <w:rsid w:val="00A67A37"/>
    <w:rsid w:val="00A71665"/>
    <w:rsid w:val="00A752F2"/>
    <w:rsid w:val="00A76322"/>
    <w:rsid w:val="00A77872"/>
    <w:rsid w:val="00A81DCC"/>
    <w:rsid w:val="00A856A4"/>
    <w:rsid w:val="00A908D7"/>
    <w:rsid w:val="00A9525C"/>
    <w:rsid w:val="00AB19A0"/>
    <w:rsid w:val="00AB55D7"/>
    <w:rsid w:val="00AB6712"/>
    <w:rsid w:val="00AC129C"/>
    <w:rsid w:val="00AC201E"/>
    <w:rsid w:val="00AC3AB9"/>
    <w:rsid w:val="00AC46DC"/>
    <w:rsid w:val="00AD165F"/>
    <w:rsid w:val="00AD455E"/>
    <w:rsid w:val="00AD4FA7"/>
    <w:rsid w:val="00AD5A39"/>
    <w:rsid w:val="00AD5E8C"/>
    <w:rsid w:val="00AD6006"/>
    <w:rsid w:val="00AD7A8B"/>
    <w:rsid w:val="00AE1B6E"/>
    <w:rsid w:val="00AE1D5E"/>
    <w:rsid w:val="00AE2C38"/>
    <w:rsid w:val="00AE3D52"/>
    <w:rsid w:val="00AE5CC0"/>
    <w:rsid w:val="00AE61CA"/>
    <w:rsid w:val="00AF20BB"/>
    <w:rsid w:val="00AF66B7"/>
    <w:rsid w:val="00AF6CCF"/>
    <w:rsid w:val="00AF74AA"/>
    <w:rsid w:val="00B03B3A"/>
    <w:rsid w:val="00B12773"/>
    <w:rsid w:val="00B1450B"/>
    <w:rsid w:val="00B200C0"/>
    <w:rsid w:val="00B23FCF"/>
    <w:rsid w:val="00B2738C"/>
    <w:rsid w:val="00B35307"/>
    <w:rsid w:val="00B36A07"/>
    <w:rsid w:val="00B41FEA"/>
    <w:rsid w:val="00B42EE6"/>
    <w:rsid w:val="00B42F95"/>
    <w:rsid w:val="00B43075"/>
    <w:rsid w:val="00B46F50"/>
    <w:rsid w:val="00B50FF3"/>
    <w:rsid w:val="00B53114"/>
    <w:rsid w:val="00B57D99"/>
    <w:rsid w:val="00B63A20"/>
    <w:rsid w:val="00B6528E"/>
    <w:rsid w:val="00B6789A"/>
    <w:rsid w:val="00B77452"/>
    <w:rsid w:val="00B80F10"/>
    <w:rsid w:val="00B84B29"/>
    <w:rsid w:val="00B851AF"/>
    <w:rsid w:val="00B9316B"/>
    <w:rsid w:val="00B93B50"/>
    <w:rsid w:val="00BA14DF"/>
    <w:rsid w:val="00BA2236"/>
    <w:rsid w:val="00BA2CEC"/>
    <w:rsid w:val="00BA3688"/>
    <w:rsid w:val="00BB1092"/>
    <w:rsid w:val="00BB1396"/>
    <w:rsid w:val="00BB3872"/>
    <w:rsid w:val="00BB6318"/>
    <w:rsid w:val="00BB75E2"/>
    <w:rsid w:val="00BD029C"/>
    <w:rsid w:val="00BD478C"/>
    <w:rsid w:val="00BD7C37"/>
    <w:rsid w:val="00BF002D"/>
    <w:rsid w:val="00BF24CA"/>
    <w:rsid w:val="00BF2A30"/>
    <w:rsid w:val="00BF3171"/>
    <w:rsid w:val="00BF436C"/>
    <w:rsid w:val="00BF7E6C"/>
    <w:rsid w:val="00C050D8"/>
    <w:rsid w:val="00C07C43"/>
    <w:rsid w:val="00C11875"/>
    <w:rsid w:val="00C15C1E"/>
    <w:rsid w:val="00C21506"/>
    <w:rsid w:val="00C467DA"/>
    <w:rsid w:val="00C4713D"/>
    <w:rsid w:val="00C47374"/>
    <w:rsid w:val="00C52F2E"/>
    <w:rsid w:val="00C53516"/>
    <w:rsid w:val="00C57A9B"/>
    <w:rsid w:val="00C61A1D"/>
    <w:rsid w:val="00C61B9D"/>
    <w:rsid w:val="00C63E0E"/>
    <w:rsid w:val="00C645E9"/>
    <w:rsid w:val="00C70BE1"/>
    <w:rsid w:val="00C732F3"/>
    <w:rsid w:val="00C75DC7"/>
    <w:rsid w:val="00C807E9"/>
    <w:rsid w:val="00C85365"/>
    <w:rsid w:val="00C942EE"/>
    <w:rsid w:val="00C94B35"/>
    <w:rsid w:val="00C96FA8"/>
    <w:rsid w:val="00C97139"/>
    <w:rsid w:val="00CA39BD"/>
    <w:rsid w:val="00CA4A72"/>
    <w:rsid w:val="00CA4C65"/>
    <w:rsid w:val="00CB0D9B"/>
    <w:rsid w:val="00CB61D8"/>
    <w:rsid w:val="00CC13FF"/>
    <w:rsid w:val="00CC338C"/>
    <w:rsid w:val="00CC645A"/>
    <w:rsid w:val="00CC72DC"/>
    <w:rsid w:val="00CD33F2"/>
    <w:rsid w:val="00CD4EF6"/>
    <w:rsid w:val="00CE03F6"/>
    <w:rsid w:val="00CE1D89"/>
    <w:rsid w:val="00CE1E65"/>
    <w:rsid w:val="00CE3A00"/>
    <w:rsid w:val="00CE4833"/>
    <w:rsid w:val="00CE51B8"/>
    <w:rsid w:val="00CE76F7"/>
    <w:rsid w:val="00CE7EB8"/>
    <w:rsid w:val="00CF198B"/>
    <w:rsid w:val="00CF2F47"/>
    <w:rsid w:val="00CF3D48"/>
    <w:rsid w:val="00CF6666"/>
    <w:rsid w:val="00D03716"/>
    <w:rsid w:val="00D04FFD"/>
    <w:rsid w:val="00D05F20"/>
    <w:rsid w:val="00D11911"/>
    <w:rsid w:val="00D13A8D"/>
    <w:rsid w:val="00D13F68"/>
    <w:rsid w:val="00D1493F"/>
    <w:rsid w:val="00D17A01"/>
    <w:rsid w:val="00D24584"/>
    <w:rsid w:val="00D3119C"/>
    <w:rsid w:val="00D3797C"/>
    <w:rsid w:val="00D41347"/>
    <w:rsid w:val="00D41B7F"/>
    <w:rsid w:val="00D422BA"/>
    <w:rsid w:val="00D42B41"/>
    <w:rsid w:val="00D44233"/>
    <w:rsid w:val="00D47735"/>
    <w:rsid w:val="00D50664"/>
    <w:rsid w:val="00D5119B"/>
    <w:rsid w:val="00D5432C"/>
    <w:rsid w:val="00D564EA"/>
    <w:rsid w:val="00D56DB0"/>
    <w:rsid w:val="00D6020D"/>
    <w:rsid w:val="00D66A62"/>
    <w:rsid w:val="00D70C8A"/>
    <w:rsid w:val="00D73D20"/>
    <w:rsid w:val="00D7583B"/>
    <w:rsid w:val="00D7664F"/>
    <w:rsid w:val="00D76BAB"/>
    <w:rsid w:val="00D8084F"/>
    <w:rsid w:val="00D80B06"/>
    <w:rsid w:val="00D80C0E"/>
    <w:rsid w:val="00D80DFC"/>
    <w:rsid w:val="00D81832"/>
    <w:rsid w:val="00D85C12"/>
    <w:rsid w:val="00D872F6"/>
    <w:rsid w:val="00D87F06"/>
    <w:rsid w:val="00D9027F"/>
    <w:rsid w:val="00D90403"/>
    <w:rsid w:val="00D9175C"/>
    <w:rsid w:val="00D92816"/>
    <w:rsid w:val="00D969C5"/>
    <w:rsid w:val="00DA2C31"/>
    <w:rsid w:val="00DA72A7"/>
    <w:rsid w:val="00DB4A1D"/>
    <w:rsid w:val="00DB4EDB"/>
    <w:rsid w:val="00DC46B6"/>
    <w:rsid w:val="00DC4FBF"/>
    <w:rsid w:val="00DC6BE6"/>
    <w:rsid w:val="00DC7CCF"/>
    <w:rsid w:val="00DD07AE"/>
    <w:rsid w:val="00DD0ED7"/>
    <w:rsid w:val="00DD4D8B"/>
    <w:rsid w:val="00DD5566"/>
    <w:rsid w:val="00DD6F12"/>
    <w:rsid w:val="00DD75F9"/>
    <w:rsid w:val="00DD7D79"/>
    <w:rsid w:val="00DE06D1"/>
    <w:rsid w:val="00DE0EA8"/>
    <w:rsid w:val="00DE5324"/>
    <w:rsid w:val="00DE6C43"/>
    <w:rsid w:val="00DF016D"/>
    <w:rsid w:val="00DF06AC"/>
    <w:rsid w:val="00DF28CA"/>
    <w:rsid w:val="00DF4620"/>
    <w:rsid w:val="00E01470"/>
    <w:rsid w:val="00E033A0"/>
    <w:rsid w:val="00E03887"/>
    <w:rsid w:val="00E0502E"/>
    <w:rsid w:val="00E057E0"/>
    <w:rsid w:val="00E10D87"/>
    <w:rsid w:val="00E12545"/>
    <w:rsid w:val="00E1275D"/>
    <w:rsid w:val="00E268A1"/>
    <w:rsid w:val="00E324CE"/>
    <w:rsid w:val="00E32F37"/>
    <w:rsid w:val="00E343FF"/>
    <w:rsid w:val="00E35BDE"/>
    <w:rsid w:val="00E404BE"/>
    <w:rsid w:val="00E449BB"/>
    <w:rsid w:val="00E450FD"/>
    <w:rsid w:val="00E46505"/>
    <w:rsid w:val="00E5670D"/>
    <w:rsid w:val="00E61991"/>
    <w:rsid w:val="00E712EC"/>
    <w:rsid w:val="00E71436"/>
    <w:rsid w:val="00E73A08"/>
    <w:rsid w:val="00E7599C"/>
    <w:rsid w:val="00E82E31"/>
    <w:rsid w:val="00E851CE"/>
    <w:rsid w:val="00E877D0"/>
    <w:rsid w:val="00E87AF9"/>
    <w:rsid w:val="00E87BEC"/>
    <w:rsid w:val="00E901AD"/>
    <w:rsid w:val="00E9155B"/>
    <w:rsid w:val="00E9344E"/>
    <w:rsid w:val="00E94441"/>
    <w:rsid w:val="00E95AAA"/>
    <w:rsid w:val="00E95DD1"/>
    <w:rsid w:val="00EA0300"/>
    <w:rsid w:val="00EA0838"/>
    <w:rsid w:val="00EA6F8A"/>
    <w:rsid w:val="00EA714D"/>
    <w:rsid w:val="00EB72E5"/>
    <w:rsid w:val="00EC5C7D"/>
    <w:rsid w:val="00ED13D4"/>
    <w:rsid w:val="00ED2F0C"/>
    <w:rsid w:val="00ED6971"/>
    <w:rsid w:val="00ED7598"/>
    <w:rsid w:val="00EE11FD"/>
    <w:rsid w:val="00EE2F9A"/>
    <w:rsid w:val="00EE5F1E"/>
    <w:rsid w:val="00EF6EE3"/>
    <w:rsid w:val="00F02116"/>
    <w:rsid w:val="00F02C66"/>
    <w:rsid w:val="00F05E6C"/>
    <w:rsid w:val="00F1120F"/>
    <w:rsid w:val="00F14042"/>
    <w:rsid w:val="00F1514C"/>
    <w:rsid w:val="00F15EC7"/>
    <w:rsid w:val="00F17A29"/>
    <w:rsid w:val="00F2015D"/>
    <w:rsid w:val="00F21998"/>
    <w:rsid w:val="00F227F3"/>
    <w:rsid w:val="00F2747B"/>
    <w:rsid w:val="00F30264"/>
    <w:rsid w:val="00F31C5A"/>
    <w:rsid w:val="00F32682"/>
    <w:rsid w:val="00F42493"/>
    <w:rsid w:val="00F42991"/>
    <w:rsid w:val="00F43C73"/>
    <w:rsid w:val="00F43F00"/>
    <w:rsid w:val="00F44137"/>
    <w:rsid w:val="00F4731E"/>
    <w:rsid w:val="00F47AB6"/>
    <w:rsid w:val="00F47BB7"/>
    <w:rsid w:val="00F53581"/>
    <w:rsid w:val="00F6343A"/>
    <w:rsid w:val="00F67FF3"/>
    <w:rsid w:val="00F7132C"/>
    <w:rsid w:val="00F729FA"/>
    <w:rsid w:val="00F73F6D"/>
    <w:rsid w:val="00F745F8"/>
    <w:rsid w:val="00F91C98"/>
    <w:rsid w:val="00FA125E"/>
    <w:rsid w:val="00FA4DF2"/>
    <w:rsid w:val="00FA7810"/>
    <w:rsid w:val="00FB3D01"/>
    <w:rsid w:val="00FB516A"/>
    <w:rsid w:val="00FB584D"/>
    <w:rsid w:val="00FC7F7C"/>
    <w:rsid w:val="00FD0252"/>
    <w:rsid w:val="00FD0A28"/>
    <w:rsid w:val="00FD2522"/>
    <w:rsid w:val="00FD678D"/>
    <w:rsid w:val="00FD7ADB"/>
    <w:rsid w:val="00FD7C68"/>
    <w:rsid w:val="00FE0DAC"/>
    <w:rsid w:val="00FE18CF"/>
    <w:rsid w:val="00FE1B64"/>
    <w:rsid w:val="00FF2289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646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4615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CharChar">
    <w:name w:val="Char Char Char"/>
    <w:basedOn w:val="a"/>
    <w:rsid w:val="00564615"/>
    <w:rPr>
      <w:rFonts w:ascii="Tahoma" w:hAnsi="Tahoma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DC4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46B6"/>
    <w:rPr>
      <w:rFonts w:ascii="Times New Roman" w:eastAsia="宋体" w:hAnsi="Times New Roman" w:cs="Times New Roman"/>
      <w:sz w:val="18"/>
      <w:szCs w:val="18"/>
    </w:rPr>
  </w:style>
  <w:style w:type="paragraph" w:customStyle="1" w:styleId="CharCharChar0">
    <w:name w:val="Char Char Char"/>
    <w:basedOn w:val="a"/>
    <w:rsid w:val="006B225F"/>
    <w:rPr>
      <w:rFonts w:ascii="Tahoma" w:hAnsi="Tahoma"/>
      <w:sz w:val="24"/>
      <w:szCs w:val="20"/>
    </w:rPr>
  </w:style>
  <w:style w:type="paragraph" w:customStyle="1" w:styleId="WW-11111111">
    <w:name w:val="WW-表格内容11111111"/>
    <w:basedOn w:val="a"/>
    <w:rsid w:val="006B225F"/>
    <w:pPr>
      <w:suppressLineNumbers/>
      <w:suppressAutoHyphens/>
    </w:pPr>
  </w:style>
  <w:style w:type="paragraph" w:customStyle="1" w:styleId="WW-111111110">
    <w:name w:val="WW-表格标题11111111"/>
    <w:basedOn w:val="WW-11111111"/>
    <w:rsid w:val="006B225F"/>
  </w:style>
  <w:style w:type="paragraph" w:styleId="a5">
    <w:name w:val="List Paragraph"/>
    <w:basedOn w:val="a"/>
    <w:uiPriority w:val="34"/>
    <w:qFormat/>
    <w:rsid w:val="009C2AF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C74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74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11</Pages>
  <Words>1071</Words>
  <Characters>6108</Characters>
  <Application>Microsoft Office Word</Application>
  <DocSecurity>0</DocSecurity>
  <Lines>50</Lines>
  <Paragraphs>14</Paragraphs>
  <ScaleCrop>false</ScaleCrop>
  <Company>China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北京市西城区房屋土地经营管理中心（主管）</dc:creator>
  <cp:lastModifiedBy>杜贺（原220001）</cp:lastModifiedBy>
  <cp:revision>17</cp:revision>
  <cp:lastPrinted>2020-08-27T01:27:00Z</cp:lastPrinted>
  <dcterms:created xsi:type="dcterms:W3CDTF">2020-08-20T07:44:00Z</dcterms:created>
  <dcterms:modified xsi:type="dcterms:W3CDTF">2020-08-27T01:40:00Z</dcterms:modified>
</cp:coreProperties>
</file>