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金融街街道2019年部门决算信息公开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部门决算公开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目录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2019年部门收支总体情况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部门收支决算总体情况表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部门收入决算总体情况表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部门支出决算总体情况表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政府采购情况表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政府购买服务支出情况表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2019年财政拨款收支情况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财政拨款收支决算总体情况表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一般公共预算财政拨款支出决算情况表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一般公共预算财政拨款基本支出决算情况表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财政拨款“三公”经费支出决算情况表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政府性基金预算财政拨款收支决算表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政府性基金预算财政拨款基本支出情况表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2019年部门决算编制说明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部门情况</w:t>
      </w:r>
    </w:p>
    <w:p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部门主要职责</w:t>
      </w:r>
    </w:p>
    <w:p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部门机构设置</w:t>
      </w:r>
    </w:p>
    <w:p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部门人员情况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收入决算说明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支出决算说明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机关运行经费执行情况说明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政府采购执行情况说明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政府购买服务情况说明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预算绩效情况说明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国有资产占用情况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专业性较强的名词解释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国有资本经营预算拨款收支情况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政府性基金预算情况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民生支出情况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2019年财政拨款“三公经费”支出情况说明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因公出国（境）费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（二）公务用车购置及运行维护费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（三）公务接待费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 2019年部门收支总体情况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一、2019年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部门收支决算总体情况表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部门收支决算总体情况表</w:t>
      </w:r>
    </w:p>
    <w:p>
      <w:pPr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单位：元</w:t>
      </w:r>
    </w:p>
    <w:tbl>
      <w:tblPr>
        <w:tblStyle w:val="3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1"/>
        <w:gridCol w:w="1534"/>
        <w:gridCol w:w="3249"/>
        <w:gridCol w:w="1533"/>
        <w:gridCol w:w="2820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9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项目(按功能分类)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463,479,748.74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148,001,943.03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105,446,497.09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98,383,031.20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三、上级补助收入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日常公用经费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7,063,465.89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四、事业收入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354,278,073.56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7,244,020.00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471,697.00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六、附属单位上缴收入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三、上缴上级支出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1,478,915.30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四、经营支出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144,301,004.16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15,066,215.40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129,457,247.61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459,724,570.65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136,716,727.11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184,015,450.24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76,772,234.18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471,697.00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61,748,462.12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464,009,748.74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459,724,570.65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用事业基金弥补收支差额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结余分配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年初结转和结余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893,180.86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年末结转和结余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5,178,358.95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其中：实有资金账户结余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464,902,929.60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464,902,929.60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二、2019年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部门收入决算总体情况表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部门收入决算总体情况表</w:t>
      </w:r>
    </w:p>
    <w:p>
      <w:pPr>
        <w:numPr>
          <w:ilvl w:val="0"/>
          <w:numId w:val="0"/>
        </w:numPr>
        <w:wordWrap w:val="0"/>
        <w:jc w:val="righ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单位：元     </w:t>
      </w:r>
    </w:p>
    <w:tbl>
      <w:tblPr>
        <w:tblStyle w:val="3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390"/>
        <w:gridCol w:w="390"/>
        <w:gridCol w:w="4430"/>
        <w:gridCol w:w="18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464,009,748.74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464,009,748.74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148,002,230.53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148,002,230.53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136,006.71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136,006.71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136,006.71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136,006.71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40,036.88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40,036.88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其他政协事务支出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40,036.88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40,036.88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129,805,665.33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129,805,665.33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71,632,212.89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71,632,212.89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33,150,376.53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33,150,376.53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267,645.00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267,645.00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24,755,430.91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24,755,430.91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1,686,526.20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1,686,526.20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1,125,095.00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1,125,095.00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统计抽样调查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214,550.00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214,550.00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346,881.20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346,881.20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1,257,463.31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1,257,463.31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1,257,463.31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1,257,463.31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421,989.68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421,989.68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421,989.68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421,989.68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299,430.00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299,430.00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其他民主党派及工商联事务支出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299,430.00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299,430.00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676,227.76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676,227.76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676,227.76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676,227.76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7,085,347.44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7,085,347.44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7,085,347.44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7,085,347.44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5,903,537.22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5,903,537.22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5,903,537.22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5,903,537.22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935,781.84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935,781.84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935,781.84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935,781.84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兵役征集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135,950.64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135,950.64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218,187.20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218,187.20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581,644.00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581,644.00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944,722.31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944,722.31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944,722.31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8,677,020.00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8,677,020.00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8,320,000.00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8,320,000.00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8,320,000.00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8,320,000.00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357,020.00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357,020.00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357,020.00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357,020.00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1,543,708.90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1,543,708.90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1,075,491.00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1,075,491.00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937,491.00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937,491.00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468,217.90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468,217.90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群众体育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468,217.90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468,217.90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145,070,454.42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145,070,454.42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868,382.00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868,382.00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劳动保障监察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610,622.00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610,622.00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社会保险经办机构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257,760.00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257,760.00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73,962,304.44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73,962,304.44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民间组织管理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基层政权和社区建设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73,282,080.26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73,282,080.26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138,224.18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138,224.18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26,298,842.04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26,298,842.04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7,120,039.20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7,120,039.20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6,920,000.00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6,920,000.00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2,770,000.00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2,770,000.00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其他行政事业单位离退休支出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9,488,802.84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9,488,802.84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4,077,447.10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4,077,447.10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1,003,494.75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1,003,494.75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807,638.00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807,638.00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2,266,314.35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2,266,314.35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14,628,390.24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14,628,390.24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14,628,390.24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14,628,390.24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2,243,135.43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2,243,135.43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76,320.00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76,320.00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1,546,729.34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1,546,729.34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620,086.09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620,086.09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5,306,395.04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5,306,395.04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残疾人康复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323,382.40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323,382.40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残疾人就业和扶贫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残疾人生活和护理补贴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3,551,810.84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3,551,810.84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1,070,701.80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1,070,701.80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572,284.40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572,284.40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572,284.40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572,284.40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11,442,779.87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11,442,779.87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11,442,779.87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11,442,779.87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341,229.07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341,229.07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341,229.07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341,229.07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1,693,543.44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1,693,543.44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1,693,543.44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1,693,543.44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288,266.90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288,266.90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288,266.90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288,266.90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2,980,454.45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2,980,454.45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2,980,454.45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2,980,454.45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15,097,488.24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15,097,488.24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1,202,808.00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1,202,808.00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计划生育服务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723,953.00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723,953.00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478,855.00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478,855.00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6,547,500.00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6,547,500.00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4,500,000.00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4,500,000.00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2,047,500.00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2,047,500.00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4,828,077.44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4,828,077.44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4,828,077.44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4,828,077.44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80,581.00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80,581.00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80,581.00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80,581.00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2,438,521.80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2,438,521.80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2,438,521.80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2,438,521.80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130,736,526.50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130,736,526.50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49,740,971.67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49,740,971.67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2,338,600.39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2,338,600.39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47,402,371.28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47,402,371.28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10,863,320.64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10,863,320.64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10,863,320.64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10,863,320.64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19,186,836.66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19,186,836.66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19,186,836.66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19,186,836.66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50,945,397.53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50,945,397.53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50,945,397.53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50,945,397.53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12,096,166.00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12,096,166.00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6,110,967.00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6,110,967.00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5,985,199.00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5,985,199.00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500,000.00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三、2019年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部门支出决算总体情况表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部门支出决算总体情况表</w:t>
      </w:r>
    </w:p>
    <w:p>
      <w:pPr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单位：元</w:t>
      </w:r>
    </w:p>
    <w:tbl>
      <w:tblPr>
        <w:tblStyle w:val="3"/>
        <w:tblW w:w="9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"/>
        <w:gridCol w:w="244"/>
        <w:gridCol w:w="244"/>
        <w:gridCol w:w="4110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459,724,570.65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105,446,497.09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354,278,073.56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148,001,943.03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71,632,212.89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76,369,730.14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136,006.71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136,006.71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136,006.71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136,006.71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40,036.88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40,036.88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其他政协事务支出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40,036.88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40,036.88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129,805,665.33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71,632,212.89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58,173,452.44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71,632,212.89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71,632,212.89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33,150,376.53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33,150,376.53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267,645.00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267,645.00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24,755,430.91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24,755,430.91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1,686,526.20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1,686,526.20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1,125,095.00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1,125,095.00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统计抽样调查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214,550.00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214,550.00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346,881.20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346,881.20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1,257,463.31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1,257,463.31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1,257,463.31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1,257,463.31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421,989.68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421,989.68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421,989.68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421,989.68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299,430.00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299,430.00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其他民主党派及工商联事务支出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299,430.00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299,430.00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676,227.76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676,227.76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676,227.76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676,227.76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7,085,347.44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7,085,347.44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7,085,347.44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7,085,347.44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5,903,537.22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5,903,537.22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5,903,537.22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5,903,537.22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689,712.50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689,712.50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159,712.50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159,712.50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兵役征集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135,950.64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135,950.64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218,187.20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218,187.20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581,644.00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581,644.00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7,244,020.00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7,244,020.00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6,887,000.00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6,887,000.00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6,887,000.00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6,887,000.00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357,020.00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357,020.00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357,020.00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357,020.00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1,478,915.30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1,478,915.30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1,010,697.40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1,010,697.40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937,491.00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937,491.00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73,206.40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73,206.40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468,217.90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468,217.90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468,217.90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468,217.90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144,301,004.16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15,170,618.20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129,130,385.96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868,382.00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868,382.00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劳动保障监察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610,622.00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610,622.00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社会保险经办机构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257,760.00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257,760.00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73,962,304.44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73,962,304.44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民间组织管理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基层政权和社区建设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73,282,080.26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73,282,080.26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138,224.18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138,224.18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26,298,842.04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15,170,618.20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11,128,223.84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7,120,039.20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5,480,618.20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1,639,421.00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2,770,000.00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2,770,000.00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其他行政事业单位离退休支出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9,488,802.84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9,488,802.84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4,167,935.75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4,167,935.75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1,003,494.75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1,003,494.75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807,638.00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807,638.00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2,356,803.00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2,356,803.00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14,233,332.68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14,233,332.68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14,233,332.68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14,233,332.68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1,894,232.33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1,894,232.33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76,320.00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1,346,729.34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1,346,729.34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471,182.99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471,182.99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5,306,395.04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5,306,395.04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残疾人康复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323,382.40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323,382.40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残疾人就业和扶贫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残疾人生活和护理补贴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3,551,810.84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3,551,810.84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1,070,701.80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1,070,701.80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572,284.40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572,284.40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572,284.40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572,284.40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11,442,779.87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11,442,779.87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11,442,779.87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11,442,779.87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190,456.35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190,456.35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190,456.35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190,456.35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1,693,543.44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1,693,543.44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1,693,543.44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1,693,543.44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288,266.90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288,266.90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288,266.90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288,266.90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3,018,248.92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3,018,248.92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3,018,248.92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3,018,248.92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15,066,215.40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6,547,500.00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8,518,715.40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1,202,808.00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1,202,808.00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计划生育服务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723,953.00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723,953.00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478,855.00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478,855.00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6,547,500.00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6,547,500.00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4,828,077.44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4,828,077.44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4,828,077.44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4,828,077.44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49,308.16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49,308.16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49,308.16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49,308.16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2,438,521.80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2,438,521.80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2,438,521.80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2,438,521.80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129,457,247.61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129,457,247.61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49,740,971.67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49,740,971.67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2,338,600.39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2,338,600.39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47,402,371.28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47,402,371.28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10,863,320.64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10,863,320.64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10,863,320.64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10,863,320.64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17,907,557.77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17,907,557.77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17,907,557.77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17,907,557.77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50,945,397.53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50,945,397.53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50,945,397.53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50,945,397.53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6,110,967.00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6,110,967.00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5,985,199.00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5,985,199.00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四、2019年政府采购情况表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2019年政府采购情况表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单位：元</w:t>
      </w:r>
    </w:p>
    <w:tbl>
      <w:tblPr>
        <w:tblStyle w:val="4"/>
        <w:tblpPr w:leftFromText="180" w:rightFromText="180" w:vertAnchor="text" w:horzAnchor="page" w:tblpX="571" w:tblpY="618"/>
        <w:tblOverlap w:val="never"/>
        <w:tblW w:w="10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76"/>
        <w:gridCol w:w="1656"/>
        <w:gridCol w:w="1776"/>
        <w:gridCol w:w="1776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8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支出情况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中小企业采购情况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货物</w:t>
            </w:r>
          </w:p>
        </w:tc>
        <w:tc>
          <w:tcPr>
            <w:tcW w:w="17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</w:t>
            </w:r>
          </w:p>
        </w:tc>
        <w:tc>
          <w:tcPr>
            <w:tcW w:w="17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16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授予中小企业合同金额</w:t>
            </w:r>
          </w:p>
        </w:tc>
        <w:tc>
          <w:tcPr>
            <w:tcW w:w="16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其中：授予小微企业合同金额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17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62,791,856.15</w:t>
            </w:r>
          </w:p>
        </w:tc>
        <w:tc>
          <w:tcPr>
            <w:tcW w:w="16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8,870,842.40</w:t>
            </w:r>
          </w:p>
        </w:tc>
        <w:tc>
          <w:tcPr>
            <w:tcW w:w="17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22,506,881.37</w:t>
            </w:r>
          </w:p>
        </w:tc>
        <w:tc>
          <w:tcPr>
            <w:tcW w:w="17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31,414,132.38</w:t>
            </w:r>
          </w:p>
        </w:tc>
        <w:tc>
          <w:tcPr>
            <w:tcW w:w="16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6,172,295.49</w:t>
            </w:r>
          </w:p>
        </w:tc>
        <w:tc>
          <w:tcPr>
            <w:tcW w:w="16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6,172,295.49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五、2019年政府购买服务支出情况表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2019年政府购买服务支出情况表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一级目录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二级目录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基本公共服务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社会救助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957,320.80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养老服务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2,674,795.64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人口和计划生育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1,737,004.80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文化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2,049,220.00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环境治理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9,546,967.66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公共信息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1,400,000.00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城市维护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16,372,457.23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34,737,766.13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社会管理性服务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社区建设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14,404,874.1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社会工作服务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2,155,178.08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公共公益宣传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1,105,920.00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17,665,972.18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政府履职所需辅助性服务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财务会计审计服务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1,363,694.00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项目评审评估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1,004,280.00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机关信息系统建设与维护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9,593,873.65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后勤服务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4,023,491.50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15,985,339.15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68,389,077.46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2"/>
          <w:szCs w:val="2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 2019年财政拨款收支情况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一、2019年财政拨款收支决算总体情况表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2019年财政拨款收支决算总体情况表</w:t>
      </w:r>
    </w:p>
    <w:p>
      <w:pPr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单位：元</w:t>
      </w:r>
    </w:p>
    <w:tbl>
      <w:tblPr>
        <w:tblStyle w:val="3"/>
        <w:tblW w:w="14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85"/>
        <w:gridCol w:w="1440"/>
        <w:gridCol w:w="1485"/>
        <w:gridCol w:w="1485"/>
        <w:gridCol w:w="1485"/>
        <w:gridCol w:w="1440"/>
        <w:gridCol w:w="1485"/>
        <w:gridCol w:w="148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1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463,479,748.74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148,001,943.03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148,001,943.03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105,446,497.09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105,446,497.09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人员经费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98,383,031.20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98,383,031.20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日常公用经费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7,063,465.89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7,063,465.89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354,278,073.56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354,262,373.56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7,244,020.00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7,244,020.00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471,697.00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471,697.00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1,478,915.30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1,478,915.30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144,301,004.16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144,301,004.16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15,066,215.40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15,066,215.40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129,457,247.61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129,457,247.61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459,724,570.65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459,708,870.65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136,716,727.11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136,716,727.11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184,015,450.24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184,015,450.24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76,772,234.18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76,756,534.18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471,697.00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471,697.00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61,748,462.12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61,748,462.12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二十三、债务还本支出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二十四、债务付息支出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464,009,748.74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459,724,570.65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459,708,870.65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459,724,570.65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459,708,870.65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893,180.86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5,178,358.95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4,648,358.95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5,178,358.95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4,648,358.95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877,480.86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15,700.00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464,902,929.60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464,902,929.60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464,357,229.60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545,700.00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464,902,929.60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464,357,229.60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545,700.00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二、2019年一般公共预算财政拨款支出决算情况表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2019年一般公共预算财政拨款支出决算情况表</w:t>
      </w:r>
    </w:p>
    <w:p>
      <w:pPr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单位：元</w:t>
      </w:r>
    </w:p>
    <w:tbl>
      <w:tblPr>
        <w:tblStyle w:val="3"/>
        <w:tblW w:w="103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"/>
        <w:gridCol w:w="244"/>
        <w:gridCol w:w="244"/>
        <w:gridCol w:w="2326"/>
        <w:gridCol w:w="1560"/>
        <w:gridCol w:w="1500"/>
        <w:gridCol w:w="1425"/>
        <w:gridCol w:w="133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日常公用经费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459,708,870.65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105,446,497.09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98,383,031.20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7,063,465.89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354,262,373.56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148,001,943.03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71,632,212.89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64,646,315.00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6,985,897.89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76,369,730.14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136,006.71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136,006.71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136,006.71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136,006.71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40,036.88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40,036.88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其他政协事务支出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40,036.88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40,036.88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129,805,665.33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71,632,212.89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64,646,315.00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6,985,897.89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58,173,452.44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71,632,212.89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71,632,212.89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64,646,315.00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6,985,897.89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33,150,376.53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33,150,376.53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信访事务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267,645.00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267,645.00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24,755,430.91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24,755,430.91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1,686,526.20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1,686,526.20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1,125,095.00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1,125,095.00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统计抽样调查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214,550.00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214,550.00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346,881.20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346,881.20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1,257,463.31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1,257,463.31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1,257,463.31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1,257,463.31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421,989.68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421,989.68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421,989.68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421,989.68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299,430.00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299,430.00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2012899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其他民主党派及工商联事务支出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299,430.00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299,430.00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676,227.76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676,227.76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676,227.76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676,227.76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7,085,347.44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7,085,347.44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7,085,347.44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7,085,347.44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5,903,537.22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5,903,537.22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5,903,537.22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5,903,537.22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689,712.50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689,712.50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159,712.50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159,712.50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935,781.84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兵役征集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135,950.64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135,950.64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218,187.20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218,187.20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581,644.00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581,644.00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944,722.31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7,244,020.00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7,244,020.00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6,887,000.00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6,887,000.00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学前教育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6,887,000.00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6,887,000.00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357,020.00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357,020.00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357,020.00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357,020.00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1,478,915.30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1,478,915.30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1,010,697.40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1,010,697.40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群众文化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937,491.00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937,491.00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73,206.40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73,206.40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468,217.90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468,217.90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群众体育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468,217.90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468,217.90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144,301,004.16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15,170,618.20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15,093,050.20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77,568.00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129,130,385.96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868,382.00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868,382.00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劳动保障监察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610,622.00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610,622.00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社会保险经办机构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257,760.00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257,760.00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73,962,304.44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73,962,304.44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民间组织管理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基层政权和社区建设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73,282,080.26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73,282,080.26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138,224.18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138,224.18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26,298,842.04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15,170,618.20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15,093,050.20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77,568.00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11,128,223.84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7,120,039.20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5,480,618.20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5,403,050.20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77,568.00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1,639,421.00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6,920,000.00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6,920,000.00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6,920,000.00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2,770,000.00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2,770,000.00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2,770,000.00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其他行政事业单位离退休支出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9,488,802.84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9,488,802.84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4,167,935.75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4,167,935.75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1,003,494.75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1,003,494.75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807,638.00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807,638.00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2,356,803.00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2,356,803.00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14,233,332.68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14,233,332.68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14,233,332.68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14,233,332.68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1,894,232.33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1,894,232.33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76,320.00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1,346,729.34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1,346,729.34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471,182.99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471,182.99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5,306,395.04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5,306,395.04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残疾人康复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323,382.40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323,382.40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残疾人就业和扶贫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360,500.00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残疾人生活和护理补贴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3,551,810.84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3,551,810.84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1,070,701.80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1,070,701.80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572,284.40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572,284.40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2081699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572,284.40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572,284.40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11,442,779.87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11,442,779.87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11,442,779.87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11,442,779.87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190,456.35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190,456.35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190,456.35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190,456.35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1,693,543.44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1,693,543.44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1,693,543.44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1,693,543.44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288,266.90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288,266.90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288,266.90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288,266.90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3,018,248.92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3,018,248.92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3,018,248.92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3,018,248.92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15,066,215.40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6,547,500.00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6,547,500.00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8,518,715.40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1,202,808.00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1,202,808.00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2100717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计划生育服务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723,953.00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723,953.00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478,855.00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478,855.00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6,547,500.00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6,547,500.00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6,547,500.00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4,500,000.00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4,500,000.00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2,047,500.00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2,047,500.00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2,047,500.00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4,828,077.44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4,828,077.44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4,828,077.44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4,828,077.44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49,308.16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49,308.16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49,308.16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49,308.16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2,438,521.80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2,438,521.80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2109901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2,438,521.80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2,438,521.80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129,457,247.61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129,457,247.61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49,740,971.67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49,740,971.67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2,338,600.39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2,338,600.39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47,402,371.28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47,402,371.28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10,863,320.64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10,863,320.64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10,863,320.64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10,863,320.64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17,907,557.77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17,907,557.77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17,907,557.77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17,907,557.77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50,945,397.53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50,945,397.53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50,945,397.53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50,945,397.53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12,096,166.00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6,110,967.00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6,110,967.00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6,110,967.00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5,985,199.00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5,985,199.00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5,985,199.00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57,205.00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三、2019年一般公共预算财政拨款基本支出决算情况表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2019年一般公共预算财政拨款基本支出决算情况表</w:t>
      </w:r>
    </w:p>
    <w:p>
      <w:pPr>
        <w:numPr>
          <w:ilvl w:val="0"/>
          <w:numId w:val="0"/>
        </w:num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单位：元     </w:t>
      </w:r>
    </w:p>
    <w:tbl>
      <w:tblPr>
        <w:tblStyle w:val="3"/>
        <w:tblpPr w:leftFromText="180" w:rightFromText="180" w:vertAnchor="text" w:horzAnchor="page" w:tblpX="1483" w:tblpY="300"/>
        <w:tblOverlap w:val="never"/>
        <w:tblW w:w="8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36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经济科目编码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经济科目名称（款级）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105,446,497.09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90,205,087.00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11,096,008.00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43,318,755.00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14,816,533.00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2,770,000.00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30110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30113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6,110,967.00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672,824.00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7,032,265.89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30201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677,380.96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印刷费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44,960.29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30205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116,123.62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30206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997,788.90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30207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404,985.44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30208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302,553.72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30211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16,838.00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30213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141,240.80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30226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30228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613,680.96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30229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739,364.30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30231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21,905.56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税金及附加费用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829,442.17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2,071,101.17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8,177,944.20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30301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3,624,604.70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1,323,151.00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抚恤金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288,701.00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救济费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医疗费补助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2,047,500.00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30399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其他个人和家庭的补助支出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874,987.50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31002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31022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无形资产购置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28,200.00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四、2019年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财政拨款“三公”经费支出决算情况表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财政拨款“三公”经费支出决算情况表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公务用车购置及运行维护费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一般公共预算拨款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312,905.56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291,000.00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0.00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21,905.56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0.00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21,905.56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政府性基金预算拨款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0.00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0.00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0.00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0.00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0.00</w:t>
            </w:r>
          </w:p>
        </w:tc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0.00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政府性基金预算财政拨款收支决算表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政府性基金预算财政拨款收支决算表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单位：元</w:t>
      </w:r>
    </w:p>
    <w:tbl>
      <w:tblPr>
        <w:tblStyle w:val="3"/>
        <w:tblpPr w:leftFromText="180" w:rightFromText="180" w:vertAnchor="text" w:horzAnchor="page" w:tblpX="538" w:tblpY="313"/>
        <w:tblOverlap w:val="never"/>
        <w:tblW w:w="10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"/>
        <w:gridCol w:w="255"/>
        <w:gridCol w:w="255"/>
        <w:gridCol w:w="2790"/>
        <w:gridCol w:w="1065"/>
        <w:gridCol w:w="795"/>
        <w:gridCol w:w="1065"/>
        <w:gridCol w:w="975"/>
        <w:gridCol w:w="525"/>
        <w:gridCol w:w="795"/>
        <w:gridCol w:w="115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65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6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日常公用经费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政府性基金预算财政拨款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决算表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政府性基金预算财政拨款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决算表</w:t>
      </w:r>
    </w:p>
    <w:p>
      <w:pPr>
        <w:numPr>
          <w:ilvl w:val="0"/>
          <w:numId w:val="0"/>
        </w:num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单位：元            </w:t>
      </w:r>
    </w:p>
    <w:tbl>
      <w:tblPr>
        <w:tblStyle w:val="3"/>
        <w:tblpPr w:leftFromText="180" w:rightFromText="180" w:vertAnchor="text" w:horzAnchor="page" w:tblpX="2368" w:tblpY="544"/>
        <w:tblOverlap w:val="never"/>
        <w:tblW w:w="7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357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经济科目编码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经济科目名称（款级）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专用燃料费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退职（役）费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救济费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信息网络及软件购置更新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土地补偿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地上附着物和青苗补偿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拆迁补偿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其他交通工具购置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文物和陈列品购置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无形资产购置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2019年部门决算编制说明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一、部门情况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（一）部门主要职责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街道工委主要职责：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1.宣传和执行党的路线、方针、政策，宣传和执行党中央、市委、区委的决议，及时向区委报告辖区有关情况、反映问题、提出意见建议。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2.讨论并决定辖区重大问题，统筹推进平安建设、城市管理、社区建设、民生保障等工作，统筹、协调辖区单位和组织，团结、组织党内外干部和群众，抓好决策部署的组织实施和督促落实。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3.履行全面从严治党主体责任，全面推进辖区党的政治建设、思想建设、组织建设、作风建设、纪律建设，把制度建设贯穿其中，组织协调反腐败工作。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7.组织维护辖区安全稳定，协调推动社会治安综合治理，承担民兵预备役、征兵、民防工作。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8.承办区委交办的其他事项。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街道办事处主要职责：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1.贯彻执行法律、法规、规章和市、区政府的决策部署，依法管理基层公共事务。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2.承担辖区市容环境卫生、绿化美化的管理工作，推进街巷长、河长制工作，组织、协调城市管理综合执法和环境秩序综合治理工作，推进城市精细化管理。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3.协助依法履行安全生产、消防安全、食品安全、环境保护、劳动保障、流动人口及出租房屋监督管理工作，承担辖区应急、防汛和防灾减灾工作。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4.参与制定并组织实施社区建设规划和公共服务设施规划，组织辖区单位、居民和志愿者队伍为社区发展服务。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5.负责社区居民委员会建设，指导社区居民委员会工作，培育、发展社区社会组织，指导、监督社区业主委员会。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6.推进居民自治，动员社会力量参与社区治理，推动形成社区共治合力。向上级政府反映社情民意。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7.组织开展群众性文化、体育、科普活动，开展法治宣传和社会公德教育，推动社区公益事业发展。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8.组织开展公共服务，落实人力社保、民政、卫生健康、教育、住房保障、便民服务等政策，维护老年人、妇女、未成年人、残疾人等合法权益。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9.负责联系、服务辖区单位，营造良好的营商环境。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10.承办区政府交办的其他事项。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（二）部门机构设置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我部门内设12个职能部门，主要包括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纪工委（监察组）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、综合办公室、党群工作办公室、平安建设办公室、城市管理办公室、社区建设办公室、民生保障办公室、地区协调服务办公室、党群服务中心、全响应街区治理中心、市民服务中心、街区综合服务中心。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（三）部门人员情况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我部门现有编制人数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262人，其中包括</w:t>
      </w:r>
      <w:r>
        <w:rPr>
          <w:rFonts w:hint="eastAsia" w:ascii="仿宋_GB2312" w:hAnsi="Times New Roman" w:eastAsia="仿宋_GB2312" w:cs="仿宋_GB2312"/>
          <w:sz w:val="32"/>
          <w:szCs w:val="32"/>
        </w:rPr>
        <w:t>工勤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sz w:val="32"/>
          <w:szCs w:val="32"/>
        </w:rPr>
        <w:t>名。实际在职人员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265</w:t>
      </w:r>
      <w:r>
        <w:rPr>
          <w:rFonts w:hint="eastAsia" w:ascii="仿宋_GB2312" w:hAnsi="Times New Roman" w:eastAsia="仿宋_GB2312" w:cs="仿宋_GB2312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，离休人员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19人，退休人员278人。</w:t>
      </w:r>
      <w:r>
        <w:rPr>
          <w:rFonts w:hint="eastAsia" w:ascii="仿宋_GB2312" w:hAnsi="Times New Roman" w:eastAsia="仿宋_GB2312" w:cs="仿宋_GB2312"/>
          <w:sz w:val="32"/>
          <w:szCs w:val="32"/>
        </w:rPr>
        <w:t>与201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年度决算数据相比，机关在职人员人数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Times New Roman" w:eastAsia="仿宋_GB2312" w:cs="仿宋_GB2312"/>
          <w:sz w:val="32"/>
          <w:szCs w:val="32"/>
        </w:rPr>
        <w:t>3人，离休人员减少1人，退休人员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二、收入决算说明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年当年收入合计464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009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748.74元，比201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年同期收入398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909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898.51元增加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65,099,850.23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元，增长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16.32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%。其中：一般公共预算财政拨款收入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463,479,748.74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元，比201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年同期收入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398,894,198.51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元增加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64,585,550.23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元，增长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16.19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%；政府性基金预算财政拨款收入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530,000.00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元，比201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年同期收入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15,700.00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元增加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514,300.00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元，增长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3275.80%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收入变动较大的项目有城乡社区支出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Times New Roman" w:eastAsia="仿宋_GB2312" w:cs="仿宋_GB2312"/>
          <w:sz w:val="32"/>
          <w:szCs w:val="32"/>
        </w:rPr>
        <w:t>一般公共服务支出。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我部门地处核心区域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，为保证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我部门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各项工作正常有序进行以及保持地区稳定与安全，因此对一般公共服务支出等项目预算相应增加。同时，为响应市区各级对于背街小巷环境整治工作部署，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我部门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大力开展开墙打洞治理、违法建设拆除、渣土清运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、绿化保洁、垃圾分类</w:t>
      </w:r>
      <w:r>
        <w:rPr>
          <w:rFonts w:hint="eastAsia" w:ascii="仿宋_GB2312" w:hAnsi="Times New Roman" w:eastAsia="仿宋_GB2312" w:cs="仿宋_GB2312"/>
          <w:sz w:val="32"/>
          <w:szCs w:val="32"/>
        </w:rPr>
        <w:t>以及准物业管理相关工作，因此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经费投入增长较大。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三、支出决算说明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01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年支出总计459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724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570.65元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较201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年支出总计399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003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225.4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元，同比增长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60,721,345.25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15.22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1.一般公共预算财政拨款支出459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708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870.65元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较201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年一般公共预算财政拨款支出398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949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510.92元，同比增长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60,759,359.73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15.23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基本支出决算105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446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497.09元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项目支出决算354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262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373.56元。主要项目是①一般公共服务支出②文化体育与传媒支出③社会保障和就业支出④医疗卫生与计划生育支出⑤城乡社区支出。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2.政府性基金预算财政拨款支出15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700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较201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年政府性基金预算财政拨款支出53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714.48元，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同比减少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38,014.48元，</w:t>
      </w:r>
      <w:r>
        <w:rPr>
          <w:rFonts w:hint="eastAsia" w:ascii="仿宋_GB2312" w:hAnsi="Times New Roman" w:eastAsia="仿宋_GB2312" w:cs="仿宋_GB2312"/>
          <w:sz w:val="32"/>
          <w:szCs w:val="32"/>
        </w:rPr>
        <w:t>降低7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0.77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基本支出决算0.00元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项目支出决算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15,700.00</w:t>
      </w:r>
      <w:r>
        <w:rPr>
          <w:rFonts w:hint="eastAsia" w:ascii="仿宋_GB2312" w:hAnsi="Times New Roman" w:eastAsia="仿宋_GB2312" w:cs="仿宋_GB2312"/>
          <w:sz w:val="32"/>
          <w:szCs w:val="32"/>
        </w:rPr>
        <w:t>元。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支出增长较大的原因是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根据市、区重点工作安排及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业务需求变动影响，项目支出增加，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主</w:t>
      </w:r>
      <w:r>
        <w:rPr>
          <w:rFonts w:hint="eastAsia" w:ascii="仿宋_GB2312" w:eastAsia="仿宋_GB2312" w:hAnsiTheme="minorEastAsia"/>
          <w:sz w:val="32"/>
          <w:szCs w:val="32"/>
        </w:rPr>
        <w:t>要用于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城乡社区支出、社会和保障就业支出、一般公共服务支出。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城乡社区支出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12945.72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28.16</w:t>
      </w:r>
      <w:r>
        <w:rPr>
          <w:rFonts w:hint="eastAsia" w:ascii="仿宋_GB2312" w:hAnsi="Times New Roman" w:eastAsia="仿宋_GB2312" w:cs="仿宋_GB2312"/>
          <w:sz w:val="32"/>
          <w:szCs w:val="32"/>
        </w:rPr>
        <w:t>%；社会保障和就业支出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14430.10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31.39</w:t>
      </w:r>
      <w:r>
        <w:rPr>
          <w:rFonts w:hint="eastAsia" w:ascii="仿宋_GB2312" w:hAnsi="Times New Roman" w:eastAsia="仿宋_GB2312" w:cs="仿宋_GB2312"/>
          <w:sz w:val="32"/>
          <w:szCs w:val="32"/>
        </w:rPr>
        <w:t>%；一般公共服务支出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14800.19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32.19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%。此三项为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我部门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主要支出，支出合计占总支出91.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四、机关运行经费执行情况说明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2019年本部门履行一般行政事业管理职能、维持机关运行，用于一般公共预算安排的行政运行经费，合计7032265.89元，比2018年机关运行经费支出6770394.62元增加261871.27元，增长3.87%。</w:t>
      </w:r>
    </w:p>
    <w:p>
      <w:pPr>
        <w:rPr>
          <w:rFonts w:hint="default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五、政府采购执行情况说明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年涉及政府采购项目决算资金62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791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856.15元。其中：政府采购货物支出8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870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842.4元，政府采购服务支出31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414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132.38元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，政府采购工程支出22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506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881.37元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。政府采购授予中小企业合同金额6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172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295.49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元，其中授予小微企业合同金额6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172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295.49元。</w:t>
      </w:r>
    </w:p>
    <w:p>
      <w:pPr>
        <w:rPr>
          <w:rFonts w:hint="default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eastAsia="zh-CN"/>
        </w:rPr>
        <w:t>六、政府购买服务情况说明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年涉及政府购买服务项目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个，决算资金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68,389,077.46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其中：购买基本公共服务类项目资金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34,737,766.13元,购买社会管理性服务类项目资金17,665,972.18元,购买政府履职所需辅助性服务类项目资金15,985,339.15元。</w:t>
      </w:r>
    </w:p>
    <w:p>
      <w:pPr>
        <w:spacing w:line="560" w:lineRule="exact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七、预算绩效情况说明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根据《西城区财政局(西财预〔2014〕273号)《关于印发&lt;西城区区级财政支出绩效跟踪管理办法&gt;的通知》要求，我部门委托北京嘉信达盛会计师事务所实施了2019年度部门预算支出绩效跟踪分析，涉及33个项目，跟踪项目总预算金额20932.66万元，占2019年度项目（不含基建项目）预算总额的43.93%，跟踪项目全年实际支出20527.72万元，占2019年度项目（不含基建项目）实际支出的44.79%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从绩效跟踪结果来看，多数项目投入环节操作规范、依据明确，执行过程及管理环节严密有效，产出环节大多数能够按时完成计划，部分项目在实施过程中根据实际情况及时调整了预算和实施内容，项目总体进展顺利。33个项目涉及公共服务、环境秩序治理、民生服务、治安管理等领域，2019年全年大部分项目实现了预期的绩效效果，项目实施完毕后，将在加强城市管理、提供社会服务、促进社会和谐、维护社会稳定、提升了街区群众生活水平等方面发挥重要作用。</w:t>
      </w:r>
    </w:p>
    <w:p>
      <w:pPr>
        <w:spacing w:line="560" w:lineRule="exact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八、国有资产占用情况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截止2019年底，本部门固定资产总额16478.21万元，其中：车辆7台，208.32万元；单位价值50万元以上的通用设备0台（套）、0万元，单位价值100万元以上的专用设备0台（套）、0万元。</w:t>
      </w:r>
    </w:p>
    <w:p>
      <w:pPr>
        <w:spacing w:line="560" w:lineRule="exact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九、专业性较强的名词解释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政府性基金预算，是指对依照法律、行政法规的规定在一定期限内向特定对象征收、收取或者以其他方式筹集的资金，专项用于特定公共事业发展的收支预算。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十、国有资本经营预算拨款收支情况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无国有资本经营预算拨款收支情况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十一、政府性基金预算情况</w:t>
      </w:r>
    </w:p>
    <w:p>
      <w:pPr>
        <w:ind w:firstLine="640" w:firstLineChars="200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2019年政府性基金预算财政拨款收入530,000.00元,主要是散居孤儿社会福利及部门体育事业发展资金。2019年政府性基金预算财政拨款支出15,700.00元，支出主要用于高等教育新生入学救助。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十二、民生支出情况</w:t>
      </w:r>
    </w:p>
    <w:p>
      <w:pPr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我部门2019年民生支出主要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：最低生活保障金支出11,409,229.87元，低收入家庭救助支出33,550.00元，特困人员供养支出239,486.09元，临时救助支出386,800.00元，医疗救助支出4,645,594.64元，高等教育新生入学救助支出15,700.00元，残疾人护理补贴和生活补助支出3,551,810.84元，慈善帮扶救助支出15,000.00元。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民生支出项目名称、预算规模已在部门预算公开中公开；补助标准、发放程序已按上级部门要求公开；低保金、临时救助等补助类资金申请时按程序在社区公示栏公示。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第四部分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 xml:space="preserve"> 2019年财政拨款“三公经费”支出说明</w:t>
      </w:r>
    </w:p>
    <w:p>
      <w:pPr>
        <w:ind w:firstLine="640" w:firstLineChars="200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2019年财政拨款“三公经费”支出312,905.56元，其中：一般公共预算财政拨款“三公经费”支出312,905.56元，政府性基金预算财政拨款“三公经费”支出0.00元，较2018年“三公经费”支出306,072.69元，增加6,832.87元，增长2.23%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（一）因公出国（境）费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2019年一般公共预算财政拨款因公出国（境）费支出291,000.00元,较2018年一般公共预算财政拨款因公出国（境）费支出240,404.00元增加50,596.00元,增长21.05%。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因公出国（境）由上级部门统一安排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2018年度因公出国（境）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团组数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1个，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累计人次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105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较上年同期增加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团组数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2个，增加累计人次21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人次，因此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经费支出增加。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因公出国（境）团组情况：因公出国（境）团组数3个，累计人次1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。其中：科研类因公出国（境）0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.00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元，团组数0个，累计人次0人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;统战类因公出国（境）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291,000.00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元，团组数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个，累计人次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126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（二）公务用车购置及运行维护费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2019年一般公共预算财政拨款公务用车购置及运行维护费支出21,905.56元,其中：公务用车购置费0.00元，公务用车运行维护费21,905.56元，较2018年一般公共预算财政拨款公务用车购置及运行维护费支出65,668.69元（其中：公务用车购置费0.00元，公务用车运行维护费65,668.69元）减少43,763.13元，降低66.64%。因公务用车调拨，2019年我部门开支运行维护费的车辆由6辆减少为2辆，因此运行维护费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2019年我部门使用一般公共预算财政拨款购置公务用车0辆，年末一般公共预算财政拨款开支运行维护费的公务用车保有量2辆。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2019年一般公共预算财政拨款公务接待费支出0.00元，2018年一般公共预算财政拨款公务接待费支出0.00元。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年度使用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一般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公共预算财政拨款支出的国内公务接待费0.00元，接待批次0批，0人次；国（境）外公务接待费0.00元，接待批次0批，0人次。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A798E4"/>
    <w:multiLevelType w:val="singleLevel"/>
    <w:tmpl w:val="9AA798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3EDD43"/>
    <w:multiLevelType w:val="singleLevel"/>
    <w:tmpl w:val="C03EDD43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CBDBBDA8"/>
    <w:multiLevelType w:val="singleLevel"/>
    <w:tmpl w:val="CBDBBD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8D81B2B"/>
    <w:multiLevelType w:val="singleLevel"/>
    <w:tmpl w:val="F8D81B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EF7FBD1"/>
    <w:multiLevelType w:val="singleLevel"/>
    <w:tmpl w:val="6EF7FB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24C9"/>
    <w:rsid w:val="002B483E"/>
    <w:rsid w:val="003F2D6D"/>
    <w:rsid w:val="00470562"/>
    <w:rsid w:val="004B4E38"/>
    <w:rsid w:val="00524EB9"/>
    <w:rsid w:val="00640C61"/>
    <w:rsid w:val="00667235"/>
    <w:rsid w:val="00932824"/>
    <w:rsid w:val="00955A4A"/>
    <w:rsid w:val="00B630EB"/>
    <w:rsid w:val="00BB50CC"/>
    <w:rsid w:val="00BD4043"/>
    <w:rsid w:val="00BF638A"/>
    <w:rsid w:val="00E259A9"/>
    <w:rsid w:val="00ED6174"/>
    <w:rsid w:val="00EE5DB8"/>
    <w:rsid w:val="01053FBC"/>
    <w:rsid w:val="011F6956"/>
    <w:rsid w:val="01253505"/>
    <w:rsid w:val="0136352D"/>
    <w:rsid w:val="01370A9E"/>
    <w:rsid w:val="014C48A7"/>
    <w:rsid w:val="014C5589"/>
    <w:rsid w:val="01501238"/>
    <w:rsid w:val="015E3900"/>
    <w:rsid w:val="015F51CB"/>
    <w:rsid w:val="01751C3A"/>
    <w:rsid w:val="017770CD"/>
    <w:rsid w:val="01846C33"/>
    <w:rsid w:val="01A11562"/>
    <w:rsid w:val="01A27B84"/>
    <w:rsid w:val="01AF61FC"/>
    <w:rsid w:val="01CC5BDB"/>
    <w:rsid w:val="01E41182"/>
    <w:rsid w:val="01E71BED"/>
    <w:rsid w:val="02071B39"/>
    <w:rsid w:val="02084667"/>
    <w:rsid w:val="02112070"/>
    <w:rsid w:val="02401D55"/>
    <w:rsid w:val="02616E40"/>
    <w:rsid w:val="02732985"/>
    <w:rsid w:val="027666B8"/>
    <w:rsid w:val="028705F9"/>
    <w:rsid w:val="03381F32"/>
    <w:rsid w:val="0339098B"/>
    <w:rsid w:val="03704901"/>
    <w:rsid w:val="0387238A"/>
    <w:rsid w:val="038C48BA"/>
    <w:rsid w:val="03915ABD"/>
    <w:rsid w:val="03AA4096"/>
    <w:rsid w:val="03B76FC5"/>
    <w:rsid w:val="03C20190"/>
    <w:rsid w:val="03C277BB"/>
    <w:rsid w:val="03CE6B0F"/>
    <w:rsid w:val="03F019FF"/>
    <w:rsid w:val="04072A64"/>
    <w:rsid w:val="044C43A7"/>
    <w:rsid w:val="047525E3"/>
    <w:rsid w:val="048F6CF6"/>
    <w:rsid w:val="04A279BC"/>
    <w:rsid w:val="04C51D6D"/>
    <w:rsid w:val="04CE746C"/>
    <w:rsid w:val="04D13020"/>
    <w:rsid w:val="04E955E1"/>
    <w:rsid w:val="04EC6852"/>
    <w:rsid w:val="04EF7885"/>
    <w:rsid w:val="05171D21"/>
    <w:rsid w:val="051E0E1A"/>
    <w:rsid w:val="051F0DF2"/>
    <w:rsid w:val="052452FB"/>
    <w:rsid w:val="05246949"/>
    <w:rsid w:val="05296245"/>
    <w:rsid w:val="053B18ED"/>
    <w:rsid w:val="05590F68"/>
    <w:rsid w:val="05680607"/>
    <w:rsid w:val="05817298"/>
    <w:rsid w:val="0589384D"/>
    <w:rsid w:val="059F01B8"/>
    <w:rsid w:val="05A560B5"/>
    <w:rsid w:val="05D72768"/>
    <w:rsid w:val="05DB5FDE"/>
    <w:rsid w:val="05FE681C"/>
    <w:rsid w:val="0610377F"/>
    <w:rsid w:val="06131BEE"/>
    <w:rsid w:val="06193080"/>
    <w:rsid w:val="06491CA5"/>
    <w:rsid w:val="064B0B02"/>
    <w:rsid w:val="0652051E"/>
    <w:rsid w:val="06675B3C"/>
    <w:rsid w:val="0668557A"/>
    <w:rsid w:val="067B594D"/>
    <w:rsid w:val="067D6059"/>
    <w:rsid w:val="068C63A2"/>
    <w:rsid w:val="06944E71"/>
    <w:rsid w:val="06A432CD"/>
    <w:rsid w:val="06B736EF"/>
    <w:rsid w:val="06BF32C2"/>
    <w:rsid w:val="06C17BCB"/>
    <w:rsid w:val="06C767BF"/>
    <w:rsid w:val="06D03193"/>
    <w:rsid w:val="06E31285"/>
    <w:rsid w:val="06E36789"/>
    <w:rsid w:val="06F0405F"/>
    <w:rsid w:val="070067DB"/>
    <w:rsid w:val="07174F0F"/>
    <w:rsid w:val="072434D3"/>
    <w:rsid w:val="07280DA6"/>
    <w:rsid w:val="072E637B"/>
    <w:rsid w:val="073C5CBE"/>
    <w:rsid w:val="07405AC1"/>
    <w:rsid w:val="07496694"/>
    <w:rsid w:val="07554C31"/>
    <w:rsid w:val="07796709"/>
    <w:rsid w:val="07861CC4"/>
    <w:rsid w:val="07C84565"/>
    <w:rsid w:val="07CA4159"/>
    <w:rsid w:val="08020C85"/>
    <w:rsid w:val="080D18FD"/>
    <w:rsid w:val="08181582"/>
    <w:rsid w:val="082E19A2"/>
    <w:rsid w:val="0846628B"/>
    <w:rsid w:val="08505310"/>
    <w:rsid w:val="08582EE1"/>
    <w:rsid w:val="08647CBE"/>
    <w:rsid w:val="086A318F"/>
    <w:rsid w:val="086B4EF5"/>
    <w:rsid w:val="0873107C"/>
    <w:rsid w:val="087E13BD"/>
    <w:rsid w:val="08A81530"/>
    <w:rsid w:val="08BC69A5"/>
    <w:rsid w:val="08EC7045"/>
    <w:rsid w:val="08ED7DC7"/>
    <w:rsid w:val="08F8525A"/>
    <w:rsid w:val="090253BB"/>
    <w:rsid w:val="09151E00"/>
    <w:rsid w:val="0917006C"/>
    <w:rsid w:val="091E7D72"/>
    <w:rsid w:val="093A194E"/>
    <w:rsid w:val="09647609"/>
    <w:rsid w:val="096521EF"/>
    <w:rsid w:val="096E5F13"/>
    <w:rsid w:val="097066B7"/>
    <w:rsid w:val="09A535E0"/>
    <w:rsid w:val="09A65087"/>
    <w:rsid w:val="09AA53DC"/>
    <w:rsid w:val="09AF3076"/>
    <w:rsid w:val="09B82644"/>
    <w:rsid w:val="09C3152A"/>
    <w:rsid w:val="09DA142D"/>
    <w:rsid w:val="09DE4DD3"/>
    <w:rsid w:val="0A035508"/>
    <w:rsid w:val="0A106176"/>
    <w:rsid w:val="0A4C59BF"/>
    <w:rsid w:val="0A833CA3"/>
    <w:rsid w:val="0A8D13BE"/>
    <w:rsid w:val="0AAA300C"/>
    <w:rsid w:val="0AAF0BA0"/>
    <w:rsid w:val="0AB107C1"/>
    <w:rsid w:val="0ABB76AA"/>
    <w:rsid w:val="0ACB0083"/>
    <w:rsid w:val="0ACD00A6"/>
    <w:rsid w:val="0ACF39B7"/>
    <w:rsid w:val="0AF7076C"/>
    <w:rsid w:val="0B10354C"/>
    <w:rsid w:val="0B194834"/>
    <w:rsid w:val="0B1A1270"/>
    <w:rsid w:val="0B1F5DC1"/>
    <w:rsid w:val="0B27740F"/>
    <w:rsid w:val="0B4A4A81"/>
    <w:rsid w:val="0B5143B5"/>
    <w:rsid w:val="0B5918D5"/>
    <w:rsid w:val="0B5939F9"/>
    <w:rsid w:val="0B662958"/>
    <w:rsid w:val="0B6A019F"/>
    <w:rsid w:val="0B714040"/>
    <w:rsid w:val="0BA848C3"/>
    <w:rsid w:val="0BA9278A"/>
    <w:rsid w:val="0BC75A70"/>
    <w:rsid w:val="0BCB14B4"/>
    <w:rsid w:val="0BFA42F3"/>
    <w:rsid w:val="0BFF453A"/>
    <w:rsid w:val="0C0E2A30"/>
    <w:rsid w:val="0C4919E2"/>
    <w:rsid w:val="0C601A73"/>
    <w:rsid w:val="0C620339"/>
    <w:rsid w:val="0C6641EA"/>
    <w:rsid w:val="0C6F019C"/>
    <w:rsid w:val="0C8C17D5"/>
    <w:rsid w:val="0C8E23F4"/>
    <w:rsid w:val="0C93410C"/>
    <w:rsid w:val="0C9A1AA6"/>
    <w:rsid w:val="0C9E00DE"/>
    <w:rsid w:val="0CB3216B"/>
    <w:rsid w:val="0CC957B5"/>
    <w:rsid w:val="0CCF1C88"/>
    <w:rsid w:val="0CCF2514"/>
    <w:rsid w:val="0CD76F2E"/>
    <w:rsid w:val="0CDF7D57"/>
    <w:rsid w:val="0CE54E3E"/>
    <w:rsid w:val="0CEB1B33"/>
    <w:rsid w:val="0D3A0968"/>
    <w:rsid w:val="0D4658D1"/>
    <w:rsid w:val="0D771000"/>
    <w:rsid w:val="0D7C0E34"/>
    <w:rsid w:val="0DA0392E"/>
    <w:rsid w:val="0DA90B21"/>
    <w:rsid w:val="0DC21893"/>
    <w:rsid w:val="0DE55C3F"/>
    <w:rsid w:val="0DE67C60"/>
    <w:rsid w:val="0DEA5450"/>
    <w:rsid w:val="0E010C41"/>
    <w:rsid w:val="0E1F24A8"/>
    <w:rsid w:val="0E3B1D87"/>
    <w:rsid w:val="0E49375B"/>
    <w:rsid w:val="0E5566F2"/>
    <w:rsid w:val="0E6B16E9"/>
    <w:rsid w:val="0E6B3D5C"/>
    <w:rsid w:val="0E82227E"/>
    <w:rsid w:val="0EC36B5E"/>
    <w:rsid w:val="0EC43F43"/>
    <w:rsid w:val="0ED74A75"/>
    <w:rsid w:val="0EDF0C55"/>
    <w:rsid w:val="0EE80294"/>
    <w:rsid w:val="0EF33990"/>
    <w:rsid w:val="0F024AC5"/>
    <w:rsid w:val="0F04096C"/>
    <w:rsid w:val="0F056DA3"/>
    <w:rsid w:val="0F07646F"/>
    <w:rsid w:val="0F186513"/>
    <w:rsid w:val="0F2541B2"/>
    <w:rsid w:val="0F3F149A"/>
    <w:rsid w:val="0F5A1342"/>
    <w:rsid w:val="0F7E0367"/>
    <w:rsid w:val="0F832CB9"/>
    <w:rsid w:val="0FA3575E"/>
    <w:rsid w:val="0FC35D57"/>
    <w:rsid w:val="0FC56BB9"/>
    <w:rsid w:val="0FD171D8"/>
    <w:rsid w:val="0FDA0A70"/>
    <w:rsid w:val="0FFF2037"/>
    <w:rsid w:val="100B727B"/>
    <w:rsid w:val="100D51A4"/>
    <w:rsid w:val="100E26DC"/>
    <w:rsid w:val="10104320"/>
    <w:rsid w:val="10142010"/>
    <w:rsid w:val="10335305"/>
    <w:rsid w:val="106C7556"/>
    <w:rsid w:val="107B5EA6"/>
    <w:rsid w:val="107E24F4"/>
    <w:rsid w:val="108776B8"/>
    <w:rsid w:val="10955EB1"/>
    <w:rsid w:val="10A80BAD"/>
    <w:rsid w:val="10AB72B7"/>
    <w:rsid w:val="10B672E0"/>
    <w:rsid w:val="10B92098"/>
    <w:rsid w:val="10BC62E8"/>
    <w:rsid w:val="10D647D6"/>
    <w:rsid w:val="10DD208A"/>
    <w:rsid w:val="10F818C9"/>
    <w:rsid w:val="10FA672C"/>
    <w:rsid w:val="10FF0564"/>
    <w:rsid w:val="11081A1F"/>
    <w:rsid w:val="110E7231"/>
    <w:rsid w:val="11452556"/>
    <w:rsid w:val="11470213"/>
    <w:rsid w:val="114C138D"/>
    <w:rsid w:val="11513B7C"/>
    <w:rsid w:val="117D06A2"/>
    <w:rsid w:val="118F0CE3"/>
    <w:rsid w:val="11A65CBC"/>
    <w:rsid w:val="11B2227F"/>
    <w:rsid w:val="11EB4A3E"/>
    <w:rsid w:val="11F17761"/>
    <w:rsid w:val="12050962"/>
    <w:rsid w:val="120843FD"/>
    <w:rsid w:val="120F2CBE"/>
    <w:rsid w:val="123D0FFE"/>
    <w:rsid w:val="124B4FB4"/>
    <w:rsid w:val="125066C0"/>
    <w:rsid w:val="12573F57"/>
    <w:rsid w:val="12602E3D"/>
    <w:rsid w:val="12607024"/>
    <w:rsid w:val="126A7565"/>
    <w:rsid w:val="12784A3E"/>
    <w:rsid w:val="12881445"/>
    <w:rsid w:val="12BE2BC9"/>
    <w:rsid w:val="12C54EA8"/>
    <w:rsid w:val="12DF7C12"/>
    <w:rsid w:val="13145AF0"/>
    <w:rsid w:val="132A7F4D"/>
    <w:rsid w:val="134733AD"/>
    <w:rsid w:val="135C34D1"/>
    <w:rsid w:val="13674852"/>
    <w:rsid w:val="137E11CC"/>
    <w:rsid w:val="138371AE"/>
    <w:rsid w:val="138A48FC"/>
    <w:rsid w:val="138F0F33"/>
    <w:rsid w:val="139A1148"/>
    <w:rsid w:val="13A866CA"/>
    <w:rsid w:val="13AE6B69"/>
    <w:rsid w:val="13F431A0"/>
    <w:rsid w:val="144216A6"/>
    <w:rsid w:val="144D24BF"/>
    <w:rsid w:val="14512842"/>
    <w:rsid w:val="147B6F37"/>
    <w:rsid w:val="148779D8"/>
    <w:rsid w:val="148F2A7C"/>
    <w:rsid w:val="14C03F39"/>
    <w:rsid w:val="14D47E3C"/>
    <w:rsid w:val="14E96389"/>
    <w:rsid w:val="14EC2D0B"/>
    <w:rsid w:val="14FE5412"/>
    <w:rsid w:val="15134F1A"/>
    <w:rsid w:val="15456987"/>
    <w:rsid w:val="15463C72"/>
    <w:rsid w:val="157D305F"/>
    <w:rsid w:val="15824A3A"/>
    <w:rsid w:val="159325EF"/>
    <w:rsid w:val="15AA2C91"/>
    <w:rsid w:val="15F55C5A"/>
    <w:rsid w:val="16094E90"/>
    <w:rsid w:val="16154DC0"/>
    <w:rsid w:val="16402470"/>
    <w:rsid w:val="16446DDF"/>
    <w:rsid w:val="164A232F"/>
    <w:rsid w:val="164A5123"/>
    <w:rsid w:val="165506AB"/>
    <w:rsid w:val="166606F9"/>
    <w:rsid w:val="166C7870"/>
    <w:rsid w:val="16854454"/>
    <w:rsid w:val="16971A69"/>
    <w:rsid w:val="16A019DC"/>
    <w:rsid w:val="16A1151D"/>
    <w:rsid w:val="16A43464"/>
    <w:rsid w:val="16C87F10"/>
    <w:rsid w:val="16C948AC"/>
    <w:rsid w:val="16D34456"/>
    <w:rsid w:val="16D66C4E"/>
    <w:rsid w:val="16DB5504"/>
    <w:rsid w:val="16E5602C"/>
    <w:rsid w:val="16EA0C85"/>
    <w:rsid w:val="170B4C32"/>
    <w:rsid w:val="171C1A00"/>
    <w:rsid w:val="17533130"/>
    <w:rsid w:val="17980197"/>
    <w:rsid w:val="17AB14A2"/>
    <w:rsid w:val="17B3341F"/>
    <w:rsid w:val="17B64145"/>
    <w:rsid w:val="17C31CF6"/>
    <w:rsid w:val="17CE6D65"/>
    <w:rsid w:val="17D33A76"/>
    <w:rsid w:val="17DE5AB5"/>
    <w:rsid w:val="17F3125C"/>
    <w:rsid w:val="17F45722"/>
    <w:rsid w:val="17F821B2"/>
    <w:rsid w:val="180C0BA8"/>
    <w:rsid w:val="181E3C8C"/>
    <w:rsid w:val="1828088C"/>
    <w:rsid w:val="184419E3"/>
    <w:rsid w:val="184530E6"/>
    <w:rsid w:val="1849423F"/>
    <w:rsid w:val="18533AB4"/>
    <w:rsid w:val="185C2CDC"/>
    <w:rsid w:val="186F33B0"/>
    <w:rsid w:val="18761E34"/>
    <w:rsid w:val="187D13F0"/>
    <w:rsid w:val="188154B5"/>
    <w:rsid w:val="188974B4"/>
    <w:rsid w:val="188D6932"/>
    <w:rsid w:val="189023C1"/>
    <w:rsid w:val="189D0331"/>
    <w:rsid w:val="189F2180"/>
    <w:rsid w:val="18A63009"/>
    <w:rsid w:val="18B51B6D"/>
    <w:rsid w:val="18C25A0C"/>
    <w:rsid w:val="18E64EF8"/>
    <w:rsid w:val="18E911EB"/>
    <w:rsid w:val="18ED0DE5"/>
    <w:rsid w:val="190E261C"/>
    <w:rsid w:val="19424C4A"/>
    <w:rsid w:val="195860CB"/>
    <w:rsid w:val="198F4B7C"/>
    <w:rsid w:val="19F51BD4"/>
    <w:rsid w:val="1A0015E5"/>
    <w:rsid w:val="1A061E03"/>
    <w:rsid w:val="1A12454D"/>
    <w:rsid w:val="1A1254DE"/>
    <w:rsid w:val="1A2630E9"/>
    <w:rsid w:val="1A3635A0"/>
    <w:rsid w:val="1A3F6E4D"/>
    <w:rsid w:val="1A404FB8"/>
    <w:rsid w:val="1A427965"/>
    <w:rsid w:val="1A4C6D1E"/>
    <w:rsid w:val="1A5C1106"/>
    <w:rsid w:val="1A5C620C"/>
    <w:rsid w:val="1A5D68E8"/>
    <w:rsid w:val="1A62239A"/>
    <w:rsid w:val="1AA26924"/>
    <w:rsid w:val="1AA82B5A"/>
    <w:rsid w:val="1ABA0BBF"/>
    <w:rsid w:val="1ABA6028"/>
    <w:rsid w:val="1ABE26F8"/>
    <w:rsid w:val="1AD711B4"/>
    <w:rsid w:val="1AE50A36"/>
    <w:rsid w:val="1AEB6818"/>
    <w:rsid w:val="1AF62717"/>
    <w:rsid w:val="1B011D5E"/>
    <w:rsid w:val="1B01261C"/>
    <w:rsid w:val="1B162265"/>
    <w:rsid w:val="1B294677"/>
    <w:rsid w:val="1B387B40"/>
    <w:rsid w:val="1B4747AB"/>
    <w:rsid w:val="1B5039FB"/>
    <w:rsid w:val="1B571CB5"/>
    <w:rsid w:val="1B6375F5"/>
    <w:rsid w:val="1B6D1D89"/>
    <w:rsid w:val="1B785FBF"/>
    <w:rsid w:val="1BD32117"/>
    <w:rsid w:val="1BE41FB0"/>
    <w:rsid w:val="1BE76A92"/>
    <w:rsid w:val="1BEC0EDE"/>
    <w:rsid w:val="1C0F44F8"/>
    <w:rsid w:val="1C2427D6"/>
    <w:rsid w:val="1C54126F"/>
    <w:rsid w:val="1C5E14FC"/>
    <w:rsid w:val="1C860CA0"/>
    <w:rsid w:val="1CAC2C57"/>
    <w:rsid w:val="1CD474BF"/>
    <w:rsid w:val="1CDE626E"/>
    <w:rsid w:val="1CE13FE3"/>
    <w:rsid w:val="1CEE7685"/>
    <w:rsid w:val="1D132435"/>
    <w:rsid w:val="1D1745A2"/>
    <w:rsid w:val="1D1D139A"/>
    <w:rsid w:val="1D3767CF"/>
    <w:rsid w:val="1D393EBE"/>
    <w:rsid w:val="1D3962EC"/>
    <w:rsid w:val="1D676945"/>
    <w:rsid w:val="1D6E454B"/>
    <w:rsid w:val="1D761496"/>
    <w:rsid w:val="1D773C16"/>
    <w:rsid w:val="1D7D0BEC"/>
    <w:rsid w:val="1D803687"/>
    <w:rsid w:val="1D986A5B"/>
    <w:rsid w:val="1D9B0111"/>
    <w:rsid w:val="1DC22996"/>
    <w:rsid w:val="1DFE6773"/>
    <w:rsid w:val="1E05542F"/>
    <w:rsid w:val="1E0A72A2"/>
    <w:rsid w:val="1E48602F"/>
    <w:rsid w:val="1E5B42CE"/>
    <w:rsid w:val="1E61322B"/>
    <w:rsid w:val="1E6142D9"/>
    <w:rsid w:val="1E7213C3"/>
    <w:rsid w:val="1E7D2A92"/>
    <w:rsid w:val="1E7F6464"/>
    <w:rsid w:val="1EA233AC"/>
    <w:rsid w:val="1EA51F4D"/>
    <w:rsid w:val="1EA76AA7"/>
    <w:rsid w:val="1EDE5A9D"/>
    <w:rsid w:val="1F242312"/>
    <w:rsid w:val="1F257112"/>
    <w:rsid w:val="1F280A5B"/>
    <w:rsid w:val="1F2C1CBE"/>
    <w:rsid w:val="1F507811"/>
    <w:rsid w:val="1F6576DB"/>
    <w:rsid w:val="1F73459E"/>
    <w:rsid w:val="1F83061A"/>
    <w:rsid w:val="1F8E3A2E"/>
    <w:rsid w:val="1F903353"/>
    <w:rsid w:val="1F9E1CDF"/>
    <w:rsid w:val="1FAB17A2"/>
    <w:rsid w:val="1FB17263"/>
    <w:rsid w:val="1FD46908"/>
    <w:rsid w:val="1FE564A8"/>
    <w:rsid w:val="1FF20341"/>
    <w:rsid w:val="1FFD034F"/>
    <w:rsid w:val="20047F2C"/>
    <w:rsid w:val="201E15B4"/>
    <w:rsid w:val="202663F5"/>
    <w:rsid w:val="20410141"/>
    <w:rsid w:val="20653F12"/>
    <w:rsid w:val="206F71D7"/>
    <w:rsid w:val="207029B8"/>
    <w:rsid w:val="20860478"/>
    <w:rsid w:val="209F27B9"/>
    <w:rsid w:val="20A361FB"/>
    <w:rsid w:val="20A53BF2"/>
    <w:rsid w:val="20AA73F2"/>
    <w:rsid w:val="20B51853"/>
    <w:rsid w:val="20D3259A"/>
    <w:rsid w:val="20E06878"/>
    <w:rsid w:val="20F248F4"/>
    <w:rsid w:val="21065295"/>
    <w:rsid w:val="210C5A78"/>
    <w:rsid w:val="21353A79"/>
    <w:rsid w:val="213F3283"/>
    <w:rsid w:val="2147550A"/>
    <w:rsid w:val="21616CAD"/>
    <w:rsid w:val="21617047"/>
    <w:rsid w:val="2176527C"/>
    <w:rsid w:val="21F03BD5"/>
    <w:rsid w:val="21F36091"/>
    <w:rsid w:val="21FF754F"/>
    <w:rsid w:val="22096C3E"/>
    <w:rsid w:val="22276DF5"/>
    <w:rsid w:val="22290B57"/>
    <w:rsid w:val="224100FA"/>
    <w:rsid w:val="225B5C92"/>
    <w:rsid w:val="22695FE1"/>
    <w:rsid w:val="22767D64"/>
    <w:rsid w:val="228F4BCE"/>
    <w:rsid w:val="22A721F5"/>
    <w:rsid w:val="22A87B78"/>
    <w:rsid w:val="22B86209"/>
    <w:rsid w:val="22C075F5"/>
    <w:rsid w:val="22E30BF2"/>
    <w:rsid w:val="22F60B40"/>
    <w:rsid w:val="22F64A80"/>
    <w:rsid w:val="22F9147D"/>
    <w:rsid w:val="22FA26F2"/>
    <w:rsid w:val="22FC18B0"/>
    <w:rsid w:val="22FE770B"/>
    <w:rsid w:val="23415D89"/>
    <w:rsid w:val="23571BC3"/>
    <w:rsid w:val="236B2961"/>
    <w:rsid w:val="237070A4"/>
    <w:rsid w:val="237F4BC2"/>
    <w:rsid w:val="23835132"/>
    <w:rsid w:val="238F5166"/>
    <w:rsid w:val="23BB080A"/>
    <w:rsid w:val="23BB378E"/>
    <w:rsid w:val="23CA59CE"/>
    <w:rsid w:val="24062869"/>
    <w:rsid w:val="24251ABB"/>
    <w:rsid w:val="2435109F"/>
    <w:rsid w:val="24540101"/>
    <w:rsid w:val="24561DB4"/>
    <w:rsid w:val="24A33DA7"/>
    <w:rsid w:val="24A477CA"/>
    <w:rsid w:val="24D61241"/>
    <w:rsid w:val="24DD030F"/>
    <w:rsid w:val="250D5DB4"/>
    <w:rsid w:val="25191AD2"/>
    <w:rsid w:val="2520201B"/>
    <w:rsid w:val="25243787"/>
    <w:rsid w:val="255658BD"/>
    <w:rsid w:val="255C1CC6"/>
    <w:rsid w:val="25630989"/>
    <w:rsid w:val="256D68F9"/>
    <w:rsid w:val="2574548A"/>
    <w:rsid w:val="25761DC1"/>
    <w:rsid w:val="25816D70"/>
    <w:rsid w:val="2588487C"/>
    <w:rsid w:val="25947A83"/>
    <w:rsid w:val="259A0821"/>
    <w:rsid w:val="259F4AB0"/>
    <w:rsid w:val="25A11ED6"/>
    <w:rsid w:val="25D6584A"/>
    <w:rsid w:val="25D94178"/>
    <w:rsid w:val="25DC1024"/>
    <w:rsid w:val="25E47DB1"/>
    <w:rsid w:val="25E918E9"/>
    <w:rsid w:val="25FF661B"/>
    <w:rsid w:val="261B0AEA"/>
    <w:rsid w:val="26293975"/>
    <w:rsid w:val="264C7570"/>
    <w:rsid w:val="26916695"/>
    <w:rsid w:val="269C5A24"/>
    <w:rsid w:val="269D3E49"/>
    <w:rsid w:val="26B742A1"/>
    <w:rsid w:val="26C531DF"/>
    <w:rsid w:val="26D65F0A"/>
    <w:rsid w:val="26E43D56"/>
    <w:rsid w:val="26F064EE"/>
    <w:rsid w:val="27076DB4"/>
    <w:rsid w:val="27221A18"/>
    <w:rsid w:val="272A0FE6"/>
    <w:rsid w:val="27346854"/>
    <w:rsid w:val="275668FF"/>
    <w:rsid w:val="27606B1A"/>
    <w:rsid w:val="27722FB3"/>
    <w:rsid w:val="2799676C"/>
    <w:rsid w:val="279B1CCC"/>
    <w:rsid w:val="27A03A1A"/>
    <w:rsid w:val="27B71DE6"/>
    <w:rsid w:val="27D15DE3"/>
    <w:rsid w:val="27D540E0"/>
    <w:rsid w:val="27D67960"/>
    <w:rsid w:val="27DC7712"/>
    <w:rsid w:val="27DF6A50"/>
    <w:rsid w:val="27E056F4"/>
    <w:rsid w:val="27E24B43"/>
    <w:rsid w:val="27E26297"/>
    <w:rsid w:val="27E500FD"/>
    <w:rsid w:val="27E5499C"/>
    <w:rsid w:val="2804235F"/>
    <w:rsid w:val="280F7323"/>
    <w:rsid w:val="28372513"/>
    <w:rsid w:val="2839453D"/>
    <w:rsid w:val="28432F8E"/>
    <w:rsid w:val="285B2020"/>
    <w:rsid w:val="285E1B2E"/>
    <w:rsid w:val="28805B6F"/>
    <w:rsid w:val="2885767E"/>
    <w:rsid w:val="28892E02"/>
    <w:rsid w:val="2892778C"/>
    <w:rsid w:val="289E1954"/>
    <w:rsid w:val="289E3D07"/>
    <w:rsid w:val="28AD4EEC"/>
    <w:rsid w:val="28AF14BE"/>
    <w:rsid w:val="28C94D04"/>
    <w:rsid w:val="29024F57"/>
    <w:rsid w:val="29100183"/>
    <w:rsid w:val="2933415F"/>
    <w:rsid w:val="29463C6A"/>
    <w:rsid w:val="29545C12"/>
    <w:rsid w:val="29577801"/>
    <w:rsid w:val="29784446"/>
    <w:rsid w:val="2985366A"/>
    <w:rsid w:val="29873622"/>
    <w:rsid w:val="29915DDB"/>
    <w:rsid w:val="29B13622"/>
    <w:rsid w:val="29B9751B"/>
    <w:rsid w:val="29BE0DE9"/>
    <w:rsid w:val="29C96C58"/>
    <w:rsid w:val="29D660DB"/>
    <w:rsid w:val="29D744F1"/>
    <w:rsid w:val="29ED7DEA"/>
    <w:rsid w:val="2A1242CC"/>
    <w:rsid w:val="2A2A29F7"/>
    <w:rsid w:val="2A3F6675"/>
    <w:rsid w:val="2A483BA1"/>
    <w:rsid w:val="2A6D0416"/>
    <w:rsid w:val="2A7E3FC2"/>
    <w:rsid w:val="2A827769"/>
    <w:rsid w:val="2A9209C3"/>
    <w:rsid w:val="2AAA40BE"/>
    <w:rsid w:val="2AB212ED"/>
    <w:rsid w:val="2AB47EC7"/>
    <w:rsid w:val="2AB76CF2"/>
    <w:rsid w:val="2AC6277E"/>
    <w:rsid w:val="2AFC423A"/>
    <w:rsid w:val="2B0244FF"/>
    <w:rsid w:val="2B09725A"/>
    <w:rsid w:val="2B23755B"/>
    <w:rsid w:val="2B541F29"/>
    <w:rsid w:val="2B6325C7"/>
    <w:rsid w:val="2B720767"/>
    <w:rsid w:val="2B7C7725"/>
    <w:rsid w:val="2B856181"/>
    <w:rsid w:val="2B95105C"/>
    <w:rsid w:val="2B9F633A"/>
    <w:rsid w:val="2BA042A3"/>
    <w:rsid w:val="2BC65F94"/>
    <w:rsid w:val="2BC938DD"/>
    <w:rsid w:val="2BCB6BEA"/>
    <w:rsid w:val="2BDE47D0"/>
    <w:rsid w:val="2BE77C5E"/>
    <w:rsid w:val="2BF509F8"/>
    <w:rsid w:val="2C20025A"/>
    <w:rsid w:val="2C312B12"/>
    <w:rsid w:val="2C444E82"/>
    <w:rsid w:val="2C734F3A"/>
    <w:rsid w:val="2C772AB1"/>
    <w:rsid w:val="2C885D61"/>
    <w:rsid w:val="2C8B1B2D"/>
    <w:rsid w:val="2C934D33"/>
    <w:rsid w:val="2CA209EC"/>
    <w:rsid w:val="2CC325C9"/>
    <w:rsid w:val="2CF40D20"/>
    <w:rsid w:val="2CF97467"/>
    <w:rsid w:val="2D010DDF"/>
    <w:rsid w:val="2D091991"/>
    <w:rsid w:val="2D290A9A"/>
    <w:rsid w:val="2D301ED5"/>
    <w:rsid w:val="2D370FBA"/>
    <w:rsid w:val="2D4D4790"/>
    <w:rsid w:val="2D5F2850"/>
    <w:rsid w:val="2D6F6576"/>
    <w:rsid w:val="2D7F3201"/>
    <w:rsid w:val="2D857E57"/>
    <w:rsid w:val="2D9C0F70"/>
    <w:rsid w:val="2DB16537"/>
    <w:rsid w:val="2DCD75D3"/>
    <w:rsid w:val="2DD04854"/>
    <w:rsid w:val="2DE37E05"/>
    <w:rsid w:val="2DE6572A"/>
    <w:rsid w:val="2E0244C7"/>
    <w:rsid w:val="2E094A3F"/>
    <w:rsid w:val="2E0B47BF"/>
    <w:rsid w:val="2E107DD9"/>
    <w:rsid w:val="2E1C73BB"/>
    <w:rsid w:val="2E363075"/>
    <w:rsid w:val="2E5E0CD6"/>
    <w:rsid w:val="2E5F25D8"/>
    <w:rsid w:val="2E6A042D"/>
    <w:rsid w:val="2EAA2F68"/>
    <w:rsid w:val="2EB76457"/>
    <w:rsid w:val="2EC1211D"/>
    <w:rsid w:val="2EE81667"/>
    <w:rsid w:val="2F076373"/>
    <w:rsid w:val="2F0D6367"/>
    <w:rsid w:val="2F0E4039"/>
    <w:rsid w:val="2F1A1DB5"/>
    <w:rsid w:val="2F37645D"/>
    <w:rsid w:val="2F48376A"/>
    <w:rsid w:val="2F5B061B"/>
    <w:rsid w:val="2F5E1322"/>
    <w:rsid w:val="2F602DB1"/>
    <w:rsid w:val="2F90711B"/>
    <w:rsid w:val="2FA349FC"/>
    <w:rsid w:val="2FC119C7"/>
    <w:rsid w:val="2FCA078C"/>
    <w:rsid w:val="2FF01FCB"/>
    <w:rsid w:val="2FFD021F"/>
    <w:rsid w:val="301F784E"/>
    <w:rsid w:val="30203BAA"/>
    <w:rsid w:val="30330504"/>
    <w:rsid w:val="3049023D"/>
    <w:rsid w:val="306A57B9"/>
    <w:rsid w:val="309B1BCA"/>
    <w:rsid w:val="30A3422F"/>
    <w:rsid w:val="30A40BFD"/>
    <w:rsid w:val="30C10B33"/>
    <w:rsid w:val="30D60502"/>
    <w:rsid w:val="30F67E7B"/>
    <w:rsid w:val="30F92826"/>
    <w:rsid w:val="31032E45"/>
    <w:rsid w:val="310A24B9"/>
    <w:rsid w:val="311411A8"/>
    <w:rsid w:val="31153A6F"/>
    <w:rsid w:val="31157524"/>
    <w:rsid w:val="31227A34"/>
    <w:rsid w:val="31357A9A"/>
    <w:rsid w:val="313A0DF8"/>
    <w:rsid w:val="31470603"/>
    <w:rsid w:val="314B54CD"/>
    <w:rsid w:val="314F460F"/>
    <w:rsid w:val="31595A18"/>
    <w:rsid w:val="315D2043"/>
    <w:rsid w:val="31AE68FD"/>
    <w:rsid w:val="31BE2609"/>
    <w:rsid w:val="31D746DD"/>
    <w:rsid w:val="31F35EFA"/>
    <w:rsid w:val="32110EBB"/>
    <w:rsid w:val="32397EE6"/>
    <w:rsid w:val="327E1567"/>
    <w:rsid w:val="32895179"/>
    <w:rsid w:val="32A54E3E"/>
    <w:rsid w:val="32B22923"/>
    <w:rsid w:val="32B75D6D"/>
    <w:rsid w:val="32C663EC"/>
    <w:rsid w:val="32C718DD"/>
    <w:rsid w:val="32DD13A8"/>
    <w:rsid w:val="33057FCE"/>
    <w:rsid w:val="33142585"/>
    <w:rsid w:val="331621EA"/>
    <w:rsid w:val="33390255"/>
    <w:rsid w:val="33580FC5"/>
    <w:rsid w:val="3368141B"/>
    <w:rsid w:val="3369786F"/>
    <w:rsid w:val="336B6C47"/>
    <w:rsid w:val="3372148F"/>
    <w:rsid w:val="33794E0F"/>
    <w:rsid w:val="3382079F"/>
    <w:rsid w:val="3391389C"/>
    <w:rsid w:val="339C21CB"/>
    <w:rsid w:val="33C333D9"/>
    <w:rsid w:val="33DC04F9"/>
    <w:rsid w:val="340D23D4"/>
    <w:rsid w:val="3415778D"/>
    <w:rsid w:val="34542EF9"/>
    <w:rsid w:val="34565D0E"/>
    <w:rsid w:val="34603932"/>
    <w:rsid w:val="346235DB"/>
    <w:rsid w:val="34776F74"/>
    <w:rsid w:val="347A00EB"/>
    <w:rsid w:val="347A0ED4"/>
    <w:rsid w:val="348D3336"/>
    <w:rsid w:val="34987CC1"/>
    <w:rsid w:val="34A05114"/>
    <w:rsid w:val="34AA7DB1"/>
    <w:rsid w:val="34DF75C6"/>
    <w:rsid w:val="34E95975"/>
    <w:rsid w:val="34F23FFD"/>
    <w:rsid w:val="34FB26B2"/>
    <w:rsid w:val="350C7B17"/>
    <w:rsid w:val="350F5852"/>
    <w:rsid w:val="35155B88"/>
    <w:rsid w:val="3517416A"/>
    <w:rsid w:val="351A7B17"/>
    <w:rsid w:val="351B562A"/>
    <w:rsid w:val="351C1424"/>
    <w:rsid w:val="3521126E"/>
    <w:rsid w:val="352A43C6"/>
    <w:rsid w:val="3553202C"/>
    <w:rsid w:val="35750045"/>
    <w:rsid w:val="35851981"/>
    <w:rsid w:val="358A56E3"/>
    <w:rsid w:val="35A17EFB"/>
    <w:rsid w:val="35C00424"/>
    <w:rsid w:val="35C11B8A"/>
    <w:rsid w:val="35D271BD"/>
    <w:rsid w:val="35E140F0"/>
    <w:rsid w:val="35E436AF"/>
    <w:rsid w:val="36257331"/>
    <w:rsid w:val="364401A2"/>
    <w:rsid w:val="364C1928"/>
    <w:rsid w:val="3661149A"/>
    <w:rsid w:val="368C3945"/>
    <w:rsid w:val="368D7864"/>
    <w:rsid w:val="369120BE"/>
    <w:rsid w:val="369352E2"/>
    <w:rsid w:val="36A10442"/>
    <w:rsid w:val="36AC094A"/>
    <w:rsid w:val="36CB10C0"/>
    <w:rsid w:val="36D905F2"/>
    <w:rsid w:val="36F7127C"/>
    <w:rsid w:val="37082710"/>
    <w:rsid w:val="37094232"/>
    <w:rsid w:val="370B0EA8"/>
    <w:rsid w:val="371E03DB"/>
    <w:rsid w:val="37423E41"/>
    <w:rsid w:val="374D387C"/>
    <w:rsid w:val="37507A59"/>
    <w:rsid w:val="3754476E"/>
    <w:rsid w:val="375D1C01"/>
    <w:rsid w:val="37615A56"/>
    <w:rsid w:val="376F1E17"/>
    <w:rsid w:val="37793680"/>
    <w:rsid w:val="377D26CD"/>
    <w:rsid w:val="377D7DCA"/>
    <w:rsid w:val="379614DE"/>
    <w:rsid w:val="37C06210"/>
    <w:rsid w:val="37E904A6"/>
    <w:rsid w:val="37ED6A6B"/>
    <w:rsid w:val="38021FA1"/>
    <w:rsid w:val="3804552D"/>
    <w:rsid w:val="38135329"/>
    <w:rsid w:val="38287C50"/>
    <w:rsid w:val="385936FE"/>
    <w:rsid w:val="385E560D"/>
    <w:rsid w:val="389E2E89"/>
    <w:rsid w:val="38A120AE"/>
    <w:rsid w:val="38D77EE9"/>
    <w:rsid w:val="38DB7C42"/>
    <w:rsid w:val="38EB6ADB"/>
    <w:rsid w:val="390E1832"/>
    <w:rsid w:val="39101BC6"/>
    <w:rsid w:val="391312EC"/>
    <w:rsid w:val="392075C5"/>
    <w:rsid w:val="39520A47"/>
    <w:rsid w:val="39580E88"/>
    <w:rsid w:val="39641C96"/>
    <w:rsid w:val="396F0A37"/>
    <w:rsid w:val="396F111F"/>
    <w:rsid w:val="397F1D8E"/>
    <w:rsid w:val="39827E86"/>
    <w:rsid w:val="399F32B9"/>
    <w:rsid w:val="39A122DE"/>
    <w:rsid w:val="39B014FB"/>
    <w:rsid w:val="39B21EBA"/>
    <w:rsid w:val="39C427EB"/>
    <w:rsid w:val="39C9569C"/>
    <w:rsid w:val="3A2C0DBC"/>
    <w:rsid w:val="3A3875E8"/>
    <w:rsid w:val="3A4C3244"/>
    <w:rsid w:val="3A640AD5"/>
    <w:rsid w:val="3A6442FA"/>
    <w:rsid w:val="3A850209"/>
    <w:rsid w:val="3A8B635F"/>
    <w:rsid w:val="3AC87672"/>
    <w:rsid w:val="3ACB1F0B"/>
    <w:rsid w:val="3AD31D88"/>
    <w:rsid w:val="3ADE0F31"/>
    <w:rsid w:val="3ADF4551"/>
    <w:rsid w:val="3AEB7E28"/>
    <w:rsid w:val="3AEF4FC4"/>
    <w:rsid w:val="3AF3080E"/>
    <w:rsid w:val="3AF92AEA"/>
    <w:rsid w:val="3B010237"/>
    <w:rsid w:val="3B02322A"/>
    <w:rsid w:val="3B0B0D9A"/>
    <w:rsid w:val="3B0E4BDE"/>
    <w:rsid w:val="3B1401DD"/>
    <w:rsid w:val="3B3971A0"/>
    <w:rsid w:val="3B6D0EE9"/>
    <w:rsid w:val="3B6F219C"/>
    <w:rsid w:val="3B6F675B"/>
    <w:rsid w:val="3B820A6E"/>
    <w:rsid w:val="3BA34AFD"/>
    <w:rsid w:val="3BA8359A"/>
    <w:rsid w:val="3BB63B20"/>
    <w:rsid w:val="3BBA73ED"/>
    <w:rsid w:val="3BCB51BB"/>
    <w:rsid w:val="3BED7B14"/>
    <w:rsid w:val="3BF45100"/>
    <w:rsid w:val="3BFD65CD"/>
    <w:rsid w:val="3C016E98"/>
    <w:rsid w:val="3C111A4A"/>
    <w:rsid w:val="3C186660"/>
    <w:rsid w:val="3C1E73FF"/>
    <w:rsid w:val="3C260D0D"/>
    <w:rsid w:val="3C434EAC"/>
    <w:rsid w:val="3C535122"/>
    <w:rsid w:val="3C5C10E6"/>
    <w:rsid w:val="3C5F3F9E"/>
    <w:rsid w:val="3C7C4EC2"/>
    <w:rsid w:val="3C7E0204"/>
    <w:rsid w:val="3C7F21C2"/>
    <w:rsid w:val="3C8464FB"/>
    <w:rsid w:val="3C8560FB"/>
    <w:rsid w:val="3C8C0BCB"/>
    <w:rsid w:val="3C8F29B1"/>
    <w:rsid w:val="3C9727E7"/>
    <w:rsid w:val="3C9A721C"/>
    <w:rsid w:val="3CA0442F"/>
    <w:rsid w:val="3CA12F40"/>
    <w:rsid w:val="3CA5422E"/>
    <w:rsid w:val="3CCC3791"/>
    <w:rsid w:val="3CED5E7F"/>
    <w:rsid w:val="3D154F79"/>
    <w:rsid w:val="3D211BE7"/>
    <w:rsid w:val="3D2272E3"/>
    <w:rsid w:val="3D4C41BD"/>
    <w:rsid w:val="3D9541CF"/>
    <w:rsid w:val="3DA20D69"/>
    <w:rsid w:val="3DAA6E6A"/>
    <w:rsid w:val="3DCE2CB3"/>
    <w:rsid w:val="3DE63299"/>
    <w:rsid w:val="3DEB6BD9"/>
    <w:rsid w:val="3DEC0EA9"/>
    <w:rsid w:val="3E09471B"/>
    <w:rsid w:val="3E141058"/>
    <w:rsid w:val="3E247EFE"/>
    <w:rsid w:val="3E3F163B"/>
    <w:rsid w:val="3E5710CE"/>
    <w:rsid w:val="3E5D7367"/>
    <w:rsid w:val="3E78189F"/>
    <w:rsid w:val="3E865ED1"/>
    <w:rsid w:val="3E9477A0"/>
    <w:rsid w:val="3EB0431E"/>
    <w:rsid w:val="3ED76AA9"/>
    <w:rsid w:val="3F0435A8"/>
    <w:rsid w:val="3F224BB8"/>
    <w:rsid w:val="3F4F7027"/>
    <w:rsid w:val="3F56056A"/>
    <w:rsid w:val="3F5B3C91"/>
    <w:rsid w:val="3F666C8D"/>
    <w:rsid w:val="3F7B072D"/>
    <w:rsid w:val="3F8426DB"/>
    <w:rsid w:val="3F843D92"/>
    <w:rsid w:val="3F916EDF"/>
    <w:rsid w:val="3F920474"/>
    <w:rsid w:val="3F9831C0"/>
    <w:rsid w:val="3F9E44B8"/>
    <w:rsid w:val="3FA8389D"/>
    <w:rsid w:val="3FB8455D"/>
    <w:rsid w:val="3FBC692D"/>
    <w:rsid w:val="3FC61840"/>
    <w:rsid w:val="3FCD4E65"/>
    <w:rsid w:val="3FD53B8E"/>
    <w:rsid w:val="3FE40E91"/>
    <w:rsid w:val="40106E81"/>
    <w:rsid w:val="401173BB"/>
    <w:rsid w:val="401A4947"/>
    <w:rsid w:val="401F4533"/>
    <w:rsid w:val="40236D76"/>
    <w:rsid w:val="402825DB"/>
    <w:rsid w:val="403B0EE5"/>
    <w:rsid w:val="405C397E"/>
    <w:rsid w:val="406D26D9"/>
    <w:rsid w:val="40711D76"/>
    <w:rsid w:val="40791E99"/>
    <w:rsid w:val="408A1AD1"/>
    <w:rsid w:val="40D679AB"/>
    <w:rsid w:val="40E776DF"/>
    <w:rsid w:val="40E81EEE"/>
    <w:rsid w:val="40F4764C"/>
    <w:rsid w:val="40FC24F5"/>
    <w:rsid w:val="40FC6449"/>
    <w:rsid w:val="410F2C00"/>
    <w:rsid w:val="4129070B"/>
    <w:rsid w:val="41364E3E"/>
    <w:rsid w:val="413B579D"/>
    <w:rsid w:val="41566B63"/>
    <w:rsid w:val="41843B79"/>
    <w:rsid w:val="41A9431D"/>
    <w:rsid w:val="41AD339B"/>
    <w:rsid w:val="41B4432F"/>
    <w:rsid w:val="41BA0285"/>
    <w:rsid w:val="41BB02D8"/>
    <w:rsid w:val="41C51525"/>
    <w:rsid w:val="41D405F8"/>
    <w:rsid w:val="41F12A84"/>
    <w:rsid w:val="41F25330"/>
    <w:rsid w:val="41F4037E"/>
    <w:rsid w:val="41FB3670"/>
    <w:rsid w:val="41FF6F9B"/>
    <w:rsid w:val="425230C5"/>
    <w:rsid w:val="42606F05"/>
    <w:rsid w:val="42791680"/>
    <w:rsid w:val="427A570F"/>
    <w:rsid w:val="427F7E3A"/>
    <w:rsid w:val="42915EC9"/>
    <w:rsid w:val="42A44EA9"/>
    <w:rsid w:val="42BA668E"/>
    <w:rsid w:val="42D669C7"/>
    <w:rsid w:val="42FA7A26"/>
    <w:rsid w:val="4310073A"/>
    <w:rsid w:val="432653F0"/>
    <w:rsid w:val="432B5873"/>
    <w:rsid w:val="433E249A"/>
    <w:rsid w:val="434A346F"/>
    <w:rsid w:val="4353610E"/>
    <w:rsid w:val="43611E7B"/>
    <w:rsid w:val="43686BD2"/>
    <w:rsid w:val="43930CEE"/>
    <w:rsid w:val="43A12CDD"/>
    <w:rsid w:val="43B3307A"/>
    <w:rsid w:val="43C17347"/>
    <w:rsid w:val="43D22DE2"/>
    <w:rsid w:val="44550276"/>
    <w:rsid w:val="445D1FC6"/>
    <w:rsid w:val="44603FB3"/>
    <w:rsid w:val="449C0FE4"/>
    <w:rsid w:val="44C217DD"/>
    <w:rsid w:val="44D3601B"/>
    <w:rsid w:val="44E23487"/>
    <w:rsid w:val="44E8634E"/>
    <w:rsid w:val="44ED4153"/>
    <w:rsid w:val="44EE0808"/>
    <w:rsid w:val="44FB64CB"/>
    <w:rsid w:val="450140BA"/>
    <w:rsid w:val="450F5B5B"/>
    <w:rsid w:val="45180E02"/>
    <w:rsid w:val="45473AAE"/>
    <w:rsid w:val="45501AD5"/>
    <w:rsid w:val="455317DD"/>
    <w:rsid w:val="455B03B3"/>
    <w:rsid w:val="455C4EB0"/>
    <w:rsid w:val="45691E00"/>
    <w:rsid w:val="458B7E3A"/>
    <w:rsid w:val="459330CC"/>
    <w:rsid w:val="45B909B2"/>
    <w:rsid w:val="45CF3B92"/>
    <w:rsid w:val="45E302B8"/>
    <w:rsid w:val="45F07AAF"/>
    <w:rsid w:val="45F153EA"/>
    <w:rsid w:val="46080222"/>
    <w:rsid w:val="46097CB7"/>
    <w:rsid w:val="4614106F"/>
    <w:rsid w:val="462441FC"/>
    <w:rsid w:val="464E3A2F"/>
    <w:rsid w:val="468F551C"/>
    <w:rsid w:val="46AB6B12"/>
    <w:rsid w:val="46AC68D7"/>
    <w:rsid w:val="46BD5817"/>
    <w:rsid w:val="474A63F8"/>
    <w:rsid w:val="475F2EA0"/>
    <w:rsid w:val="47807D0E"/>
    <w:rsid w:val="47A859A1"/>
    <w:rsid w:val="47AD5144"/>
    <w:rsid w:val="47B91AC7"/>
    <w:rsid w:val="47BE3F30"/>
    <w:rsid w:val="47C1256A"/>
    <w:rsid w:val="47C67060"/>
    <w:rsid w:val="47D52394"/>
    <w:rsid w:val="47DA66AD"/>
    <w:rsid w:val="47DC2506"/>
    <w:rsid w:val="47F656B8"/>
    <w:rsid w:val="480E614F"/>
    <w:rsid w:val="483030BB"/>
    <w:rsid w:val="48371394"/>
    <w:rsid w:val="48394D9C"/>
    <w:rsid w:val="483B0E18"/>
    <w:rsid w:val="485067FE"/>
    <w:rsid w:val="4854338B"/>
    <w:rsid w:val="48754338"/>
    <w:rsid w:val="488B06B2"/>
    <w:rsid w:val="48A12918"/>
    <w:rsid w:val="49107FE1"/>
    <w:rsid w:val="491134D1"/>
    <w:rsid w:val="49125CB3"/>
    <w:rsid w:val="491D19F1"/>
    <w:rsid w:val="492D67ED"/>
    <w:rsid w:val="494F054E"/>
    <w:rsid w:val="49870F99"/>
    <w:rsid w:val="498902A0"/>
    <w:rsid w:val="49A71264"/>
    <w:rsid w:val="49B4724A"/>
    <w:rsid w:val="49B50CC5"/>
    <w:rsid w:val="49D053DF"/>
    <w:rsid w:val="49F74B7F"/>
    <w:rsid w:val="49F84C4E"/>
    <w:rsid w:val="4A000F4B"/>
    <w:rsid w:val="4A052C93"/>
    <w:rsid w:val="4A146A54"/>
    <w:rsid w:val="4A2D3DE3"/>
    <w:rsid w:val="4A354B18"/>
    <w:rsid w:val="4A483F33"/>
    <w:rsid w:val="4A565FCA"/>
    <w:rsid w:val="4A946254"/>
    <w:rsid w:val="4A94763B"/>
    <w:rsid w:val="4AA012E7"/>
    <w:rsid w:val="4AD12C44"/>
    <w:rsid w:val="4ADB1122"/>
    <w:rsid w:val="4ADD052A"/>
    <w:rsid w:val="4AE65F2F"/>
    <w:rsid w:val="4B06160B"/>
    <w:rsid w:val="4B2556D7"/>
    <w:rsid w:val="4B384974"/>
    <w:rsid w:val="4B3C19D0"/>
    <w:rsid w:val="4B3C3235"/>
    <w:rsid w:val="4B3E1088"/>
    <w:rsid w:val="4B450F23"/>
    <w:rsid w:val="4B481D25"/>
    <w:rsid w:val="4B750243"/>
    <w:rsid w:val="4B7F69C5"/>
    <w:rsid w:val="4B8C2C54"/>
    <w:rsid w:val="4B9F5862"/>
    <w:rsid w:val="4BA24BC7"/>
    <w:rsid w:val="4BAC43AB"/>
    <w:rsid w:val="4BD12524"/>
    <w:rsid w:val="4BDD4F7B"/>
    <w:rsid w:val="4BF77E7D"/>
    <w:rsid w:val="4C205C74"/>
    <w:rsid w:val="4C2B0FE0"/>
    <w:rsid w:val="4C367CA1"/>
    <w:rsid w:val="4C4114C6"/>
    <w:rsid w:val="4C44627A"/>
    <w:rsid w:val="4C4C4E8E"/>
    <w:rsid w:val="4C686177"/>
    <w:rsid w:val="4CBC556B"/>
    <w:rsid w:val="4CC2190E"/>
    <w:rsid w:val="4CCC761C"/>
    <w:rsid w:val="4CD40B21"/>
    <w:rsid w:val="4CDB2F9F"/>
    <w:rsid w:val="4D0B5832"/>
    <w:rsid w:val="4D1224FF"/>
    <w:rsid w:val="4D2067D5"/>
    <w:rsid w:val="4D362C9F"/>
    <w:rsid w:val="4D4210C3"/>
    <w:rsid w:val="4D52436F"/>
    <w:rsid w:val="4D5A1EE8"/>
    <w:rsid w:val="4D7B6084"/>
    <w:rsid w:val="4D827C28"/>
    <w:rsid w:val="4D8D76E6"/>
    <w:rsid w:val="4D924811"/>
    <w:rsid w:val="4D9E009E"/>
    <w:rsid w:val="4DA86878"/>
    <w:rsid w:val="4DCC2057"/>
    <w:rsid w:val="4DCE427B"/>
    <w:rsid w:val="4DD65B5D"/>
    <w:rsid w:val="4DEA03F1"/>
    <w:rsid w:val="4DF923A4"/>
    <w:rsid w:val="4E146156"/>
    <w:rsid w:val="4E3F185B"/>
    <w:rsid w:val="4E4B5875"/>
    <w:rsid w:val="4E5B0ED4"/>
    <w:rsid w:val="4E5E3019"/>
    <w:rsid w:val="4E5F3A8F"/>
    <w:rsid w:val="4E6E2B8B"/>
    <w:rsid w:val="4E780738"/>
    <w:rsid w:val="4E8C5757"/>
    <w:rsid w:val="4EA1771E"/>
    <w:rsid w:val="4EDF23BA"/>
    <w:rsid w:val="4EFA66C0"/>
    <w:rsid w:val="4F0734EB"/>
    <w:rsid w:val="4F2503AA"/>
    <w:rsid w:val="4F254DEF"/>
    <w:rsid w:val="4F356FAC"/>
    <w:rsid w:val="4F4814E9"/>
    <w:rsid w:val="4F664CCE"/>
    <w:rsid w:val="4F697FB5"/>
    <w:rsid w:val="4F855EDC"/>
    <w:rsid w:val="4F8A7FD3"/>
    <w:rsid w:val="4FA749B0"/>
    <w:rsid w:val="4FB24BBF"/>
    <w:rsid w:val="4FB929C3"/>
    <w:rsid w:val="4FBD16CC"/>
    <w:rsid w:val="4FD25107"/>
    <w:rsid w:val="4FE962B5"/>
    <w:rsid w:val="4FEA7626"/>
    <w:rsid w:val="4FEE3789"/>
    <w:rsid w:val="50156718"/>
    <w:rsid w:val="501A0A8E"/>
    <w:rsid w:val="50395CE1"/>
    <w:rsid w:val="50455685"/>
    <w:rsid w:val="50465400"/>
    <w:rsid w:val="504C4BEB"/>
    <w:rsid w:val="507525EE"/>
    <w:rsid w:val="50764777"/>
    <w:rsid w:val="50791C16"/>
    <w:rsid w:val="507B31E6"/>
    <w:rsid w:val="508D4CCA"/>
    <w:rsid w:val="50940C1F"/>
    <w:rsid w:val="509F3272"/>
    <w:rsid w:val="50A2560C"/>
    <w:rsid w:val="50AB5CF9"/>
    <w:rsid w:val="50B81782"/>
    <w:rsid w:val="50B841FC"/>
    <w:rsid w:val="50CC4AA6"/>
    <w:rsid w:val="50EE0448"/>
    <w:rsid w:val="510C5D1A"/>
    <w:rsid w:val="51274AC0"/>
    <w:rsid w:val="512A1580"/>
    <w:rsid w:val="51373C64"/>
    <w:rsid w:val="51397D61"/>
    <w:rsid w:val="51502931"/>
    <w:rsid w:val="515D4964"/>
    <w:rsid w:val="5164675F"/>
    <w:rsid w:val="5181247C"/>
    <w:rsid w:val="51881F27"/>
    <w:rsid w:val="519561A8"/>
    <w:rsid w:val="51975882"/>
    <w:rsid w:val="5197763A"/>
    <w:rsid w:val="51A2554B"/>
    <w:rsid w:val="51A65446"/>
    <w:rsid w:val="51C17824"/>
    <w:rsid w:val="51C92617"/>
    <w:rsid w:val="51D013A0"/>
    <w:rsid w:val="51D460FB"/>
    <w:rsid w:val="51DD7AF0"/>
    <w:rsid w:val="51DE4EF3"/>
    <w:rsid w:val="51E01DD1"/>
    <w:rsid w:val="51E81DAA"/>
    <w:rsid w:val="51F04464"/>
    <w:rsid w:val="52044EE7"/>
    <w:rsid w:val="5213723F"/>
    <w:rsid w:val="52471B7C"/>
    <w:rsid w:val="525C4181"/>
    <w:rsid w:val="52672312"/>
    <w:rsid w:val="526B510B"/>
    <w:rsid w:val="526F2779"/>
    <w:rsid w:val="527B5233"/>
    <w:rsid w:val="528D2762"/>
    <w:rsid w:val="529C64E3"/>
    <w:rsid w:val="52A57FFE"/>
    <w:rsid w:val="52AC1252"/>
    <w:rsid w:val="52CE4FB3"/>
    <w:rsid w:val="5304677C"/>
    <w:rsid w:val="530D3D63"/>
    <w:rsid w:val="531D0843"/>
    <w:rsid w:val="532830BB"/>
    <w:rsid w:val="53340D90"/>
    <w:rsid w:val="534B067D"/>
    <w:rsid w:val="534D5325"/>
    <w:rsid w:val="535C59B7"/>
    <w:rsid w:val="535E6B1E"/>
    <w:rsid w:val="536271AC"/>
    <w:rsid w:val="53641454"/>
    <w:rsid w:val="536F41A5"/>
    <w:rsid w:val="53726D73"/>
    <w:rsid w:val="53791B9B"/>
    <w:rsid w:val="5385205E"/>
    <w:rsid w:val="5387112D"/>
    <w:rsid w:val="539A78F3"/>
    <w:rsid w:val="539C5CB1"/>
    <w:rsid w:val="53ED7898"/>
    <w:rsid w:val="53F36237"/>
    <w:rsid w:val="540016FB"/>
    <w:rsid w:val="54236DA6"/>
    <w:rsid w:val="54477421"/>
    <w:rsid w:val="54571165"/>
    <w:rsid w:val="54634C67"/>
    <w:rsid w:val="54683DC5"/>
    <w:rsid w:val="547A1E65"/>
    <w:rsid w:val="547B3F4F"/>
    <w:rsid w:val="548E608F"/>
    <w:rsid w:val="54A611B0"/>
    <w:rsid w:val="54EC5A20"/>
    <w:rsid w:val="54F348D0"/>
    <w:rsid w:val="54F56DA4"/>
    <w:rsid w:val="54F60DD3"/>
    <w:rsid w:val="55081221"/>
    <w:rsid w:val="550A7881"/>
    <w:rsid w:val="555941EA"/>
    <w:rsid w:val="55620DCF"/>
    <w:rsid w:val="55845B07"/>
    <w:rsid w:val="55881038"/>
    <w:rsid w:val="558B4BF9"/>
    <w:rsid w:val="55921426"/>
    <w:rsid w:val="55935F8F"/>
    <w:rsid w:val="55B26F43"/>
    <w:rsid w:val="55BA3143"/>
    <w:rsid w:val="55F57FA6"/>
    <w:rsid w:val="56014EB5"/>
    <w:rsid w:val="56194508"/>
    <w:rsid w:val="561C2E6D"/>
    <w:rsid w:val="562C5FFE"/>
    <w:rsid w:val="564057CD"/>
    <w:rsid w:val="564A67AA"/>
    <w:rsid w:val="566F6E30"/>
    <w:rsid w:val="56A73CCF"/>
    <w:rsid w:val="56B5701A"/>
    <w:rsid w:val="56BD13D7"/>
    <w:rsid w:val="56CA004C"/>
    <w:rsid w:val="56CF658D"/>
    <w:rsid w:val="56DD0606"/>
    <w:rsid w:val="56DD1085"/>
    <w:rsid w:val="56E45F1C"/>
    <w:rsid w:val="57054C88"/>
    <w:rsid w:val="57170916"/>
    <w:rsid w:val="57296B98"/>
    <w:rsid w:val="57365CDB"/>
    <w:rsid w:val="57513EAA"/>
    <w:rsid w:val="575E52D4"/>
    <w:rsid w:val="57644171"/>
    <w:rsid w:val="577E569C"/>
    <w:rsid w:val="578255CB"/>
    <w:rsid w:val="578456EB"/>
    <w:rsid w:val="57A17F3E"/>
    <w:rsid w:val="57B37604"/>
    <w:rsid w:val="57B46CC7"/>
    <w:rsid w:val="57DB38B6"/>
    <w:rsid w:val="57E20AF7"/>
    <w:rsid w:val="580445B4"/>
    <w:rsid w:val="5823232C"/>
    <w:rsid w:val="584F778C"/>
    <w:rsid w:val="585F2267"/>
    <w:rsid w:val="587F4EBA"/>
    <w:rsid w:val="588C2DBC"/>
    <w:rsid w:val="589F4FB9"/>
    <w:rsid w:val="58A76165"/>
    <w:rsid w:val="58C4755E"/>
    <w:rsid w:val="58CF4792"/>
    <w:rsid w:val="58DC24DC"/>
    <w:rsid w:val="58ED7FCC"/>
    <w:rsid w:val="58F33B5C"/>
    <w:rsid w:val="58FE2DD3"/>
    <w:rsid w:val="58FF07A3"/>
    <w:rsid w:val="58FF4348"/>
    <w:rsid w:val="59143C4E"/>
    <w:rsid w:val="59405D6B"/>
    <w:rsid w:val="5943744C"/>
    <w:rsid w:val="595B7A28"/>
    <w:rsid w:val="596011D9"/>
    <w:rsid w:val="596B2628"/>
    <w:rsid w:val="59715ADD"/>
    <w:rsid w:val="598025AA"/>
    <w:rsid w:val="59826333"/>
    <w:rsid w:val="598F1CC5"/>
    <w:rsid w:val="599D6F58"/>
    <w:rsid w:val="59A17CF9"/>
    <w:rsid w:val="59C6270D"/>
    <w:rsid w:val="59CA1F8B"/>
    <w:rsid w:val="59D24941"/>
    <w:rsid w:val="59ED3781"/>
    <w:rsid w:val="59F01ADD"/>
    <w:rsid w:val="5A050C98"/>
    <w:rsid w:val="5A0879AF"/>
    <w:rsid w:val="5A2647ED"/>
    <w:rsid w:val="5A2F1DE0"/>
    <w:rsid w:val="5A364CBC"/>
    <w:rsid w:val="5A424C53"/>
    <w:rsid w:val="5A4A68A4"/>
    <w:rsid w:val="5A633D99"/>
    <w:rsid w:val="5A892801"/>
    <w:rsid w:val="5A93638B"/>
    <w:rsid w:val="5A9742AA"/>
    <w:rsid w:val="5A9B5001"/>
    <w:rsid w:val="5AC74A16"/>
    <w:rsid w:val="5AD60B9F"/>
    <w:rsid w:val="5ADD3B65"/>
    <w:rsid w:val="5AE66D8F"/>
    <w:rsid w:val="5B0376A5"/>
    <w:rsid w:val="5B224649"/>
    <w:rsid w:val="5B285EFF"/>
    <w:rsid w:val="5B291AE5"/>
    <w:rsid w:val="5B2961E0"/>
    <w:rsid w:val="5B504C89"/>
    <w:rsid w:val="5B6B67E1"/>
    <w:rsid w:val="5B8836C7"/>
    <w:rsid w:val="5B8E631F"/>
    <w:rsid w:val="5BC44B85"/>
    <w:rsid w:val="5BE13CE3"/>
    <w:rsid w:val="5BF2042D"/>
    <w:rsid w:val="5C354A47"/>
    <w:rsid w:val="5C412637"/>
    <w:rsid w:val="5C4153FE"/>
    <w:rsid w:val="5C776EA0"/>
    <w:rsid w:val="5C855E1D"/>
    <w:rsid w:val="5CA17ADF"/>
    <w:rsid w:val="5CA258B9"/>
    <w:rsid w:val="5CAA59FC"/>
    <w:rsid w:val="5CBC26C8"/>
    <w:rsid w:val="5CC97A60"/>
    <w:rsid w:val="5CDC5E00"/>
    <w:rsid w:val="5CE8646A"/>
    <w:rsid w:val="5CE9723B"/>
    <w:rsid w:val="5CF03973"/>
    <w:rsid w:val="5D014D37"/>
    <w:rsid w:val="5D051022"/>
    <w:rsid w:val="5D0E4A29"/>
    <w:rsid w:val="5D1C3DD3"/>
    <w:rsid w:val="5D26702A"/>
    <w:rsid w:val="5D2F5A4B"/>
    <w:rsid w:val="5D416090"/>
    <w:rsid w:val="5D4230EE"/>
    <w:rsid w:val="5D686F90"/>
    <w:rsid w:val="5D7469AD"/>
    <w:rsid w:val="5D801674"/>
    <w:rsid w:val="5DAF2F42"/>
    <w:rsid w:val="5DB8788A"/>
    <w:rsid w:val="5DBB771C"/>
    <w:rsid w:val="5DD06DCB"/>
    <w:rsid w:val="5DD82EDA"/>
    <w:rsid w:val="5DE23ACE"/>
    <w:rsid w:val="5DE30F0D"/>
    <w:rsid w:val="5DE93418"/>
    <w:rsid w:val="5DEE3087"/>
    <w:rsid w:val="5DFC799D"/>
    <w:rsid w:val="5E123518"/>
    <w:rsid w:val="5E260425"/>
    <w:rsid w:val="5E262FDF"/>
    <w:rsid w:val="5E39267B"/>
    <w:rsid w:val="5E4519D3"/>
    <w:rsid w:val="5E473CF0"/>
    <w:rsid w:val="5E5A2AFD"/>
    <w:rsid w:val="5E63645A"/>
    <w:rsid w:val="5E761E6B"/>
    <w:rsid w:val="5E7924AC"/>
    <w:rsid w:val="5E7E10A6"/>
    <w:rsid w:val="5E940B1F"/>
    <w:rsid w:val="5E965A21"/>
    <w:rsid w:val="5EAB2FA9"/>
    <w:rsid w:val="5EAC3864"/>
    <w:rsid w:val="5ED53F97"/>
    <w:rsid w:val="5EE775C1"/>
    <w:rsid w:val="5EF805DE"/>
    <w:rsid w:val="5F077BE3"/>
    <w:rsid w:val="5F1072C9"/>
    <w:rsid w:val="5F196A08"/>
    <w:rsid w:val="5F3D0272"/>
    <w:rsid w:val="5F42353F"/>
    <w:rsid w:val="5F445C3C"/>
    <w:rsid w:val="5F460A02"/>
    <w:rsid w:val="5F663A2A"/>
    <w:rsid w:val="5F7067F8"/>
    <w:rsid w:val="5F7C0C50"/>
    <w:rsid w:val="5F974A33"/>
    <w:rsid w:val="5F9D1CF6"/>
    <w:rsid w:val="5FB50024"/>
    <w:rsid w:val="5FB725B8"/>
    <w:rsid w:val="5FB9126A"/>
    <w:rsid w:val="5FD825E2"/>
    <w:rsid w:val="5FDE7D82"/>
    <w:rsid w:val="5FE251B1"/>
    <w:rsid w:val="5FEC0813"/>
    <w:rsid w:val="60254613"/>
    <w:rsid w:val="604C28BC"/>
    <w:rsid w:val="605D74C7"/>
    <w:rsid w:val="606153B7"/>
    <w:rsid w:val="60683640"/>
    <w:rsid w:val="60752716"/>
    <w:rsid w:val="60A12C28"/>
    <w:rsid w:val="60BA008F"/>
    <w:rsid w:val="60E1778E"/>
    <w:rsid w:val="60E75D19"/>
    <w:rsid w:val="60FB0BAD"/>
    <w:rsid w:val="610B311D"/>
    <w:rsid w:val="611A0B4E"/>
    <w:rsid w:val="616A2DE6"/>
    <w:rsid w:val="61865BFD"/>
    <w:rsid w:val="618A14EB"/>
    <w:rsid w:val="618E21F0"/>
    <w:rsid w:val="61BA0BDC"/>
    <w:rsid w:val="61C2350B"/>
    <w:rsid w:val="61C27286"/>
    <w:rsid w:val="61DE5468"/>
    <w:rsid w:val="61DE597F"/>
    <w:rsid w:val="61F05B2C"/>
    <w:rsid w:val="62090F2A"/>
    <w:rsid w:val="62246BCD"/>
    <w:rsid w:val="62327243"/>
    <w:rsid w:val="62515A1E"/>
    <w:rsid w:val="625B3808"/>
    <w:rsid w:val="62642AF2"/>
    <w:rsid w:val="62687838"/>
    <w:rsid w:val="6283042E"/>
    <w:rsid w:val="62832781"/>
    <w:rsid w:val="62976542"/>
    <w:rsid w:val="629E6E49"/>
    <w:rsid w:val="62A6790A"/>
    <w:rsid w:val="62B31AA5"/>
    <w:rsid w:val="62B37CC9"/>
    <w:rsid w:val="62BD5AA7"/>
    <w:rsid w:val="62BE782B"/>
    <w:rsid w:val="62D22385"/>
    <w:rsid w:val="62E42926"/>
    <w:rsid w:val="62EB0766"/>
    <w:rsid w:val="62F1638A"/>
    <w:rsid w:val="62F63E46"/>
    <w:rsid w:val="62FE1512"/>
    <w:rsid w:val="62FE745F"/>
    <w:rsid w:val="6301016B"/>
    <w:rsid w:val="63136CB1"/>
    <w:rsid w:val="631B2668"/>
    <w:rsid w:val="632F65E9"/>
    <w:rsid w:val="63394A68"/>
    <w:rsid w:val="63492CF9"/>
    <w:rsid w:val="634E103E"/>
    <w:rsid w:val="63677AA8"/>
    <w:rsid w:val="6371568C"/>
    <w:rsid w:val="63960066"/>
    <w:rsid w:val="63A47491"/>
    <w:rsid w:val="63BA1C79"/>
    <w:rsid w:val="63ED7A55"/>
    <w:rsid w:val="63F637D3"/>
    <w:rsid w:val="641B37E5"/>
    <w:rsid w:val="641C3092"/>
    <w:rsid w:val="6425226C"/>
    <w:rsid w:val="642760BB"/>
    <w:rsid w:val="644033F1"/>
    <w:rsid w:val="644F279C"/>
    <w:rsid w:val="64831731"/>
    <w:rsid w:val="64840EEB"/>
    <w:rsid w:val="64940668"/>
    <w:rsid w:val="64DC730E"/>
    <w:rsid w:val="64DD6C8F"/>
    <w:rsid w:val="64E00268"/>
    <w:rsid w:val="64EA2251"/>
    <w:rsid w:val="64EE3B84"/>
    <w:rsid w:val="64F34D13"/>
    <w:rsid w:val="64F63627"/>
    <w:rsid w:val="6517126A"/>
    <w:rsid w:val="651A732A"/>
    <w:rsid w:val="652554F5"/>
    <w:rsid w:val="654F6184"/>
    <w:rsid w:val="65A00FDA"/>
    <w:rsid w:val="65A32DCD"/>
    <w:rsid w:val="65AA67AF"/>
    <w:rsid w:val="65B26693"/>
    <w:rsid w:val="65B26FDA"/>
    <w:rsid w:val="65C0398A"/>
    <w:rsid w:val="65CD28CD"/>
    <w:rsid w:val="65D570E4"/>
    <w:rsid w:val="65D95274"/>
    <w:rsid w:val="65DC33E6"/>
    <w:rsid w:val="65DF4CAA"/>
    <w:rsid w:val="660C07BB"/>
    <w:rsid w:val="660F70CC"/>
    <w:rsid w:val="66292CCD"/>
    <w:rsid w:val="66454D10"/>
    <w:rsid w:val="666824F7"/>
    <w:rsid w:val="667A0DB7"/>
    <w:rsid w:val="667C0FEC"/>
    <w:rsid w:val="66996E54"/>
    <w:rsid w:val="6699786F"/>
    <w:rsid w:val="66A94447"/>
    <w:rsid w:val="66AC4864"/>
    <w:rsid w:val="66B91B3E"/>
    <w:rsid w:val="66BD12D9"/>
    <w:rsid w:val="66C239E7"/>
    <w:rsid w:val="66E96BC2"/>
    <w:rsid w:val="66F014E3"/>
    <w:rsid w:val="66F51707"/>
    <w:rsid w:val="66F52BD0"/>
    <w:rsid w:val="6716403E"/>
    <w:rsid w:val="6733103E"/>
    <w:rsid w:val="673D7C9F"/>
    <w:rsid w:val="674D65EB"/>
    <w:rsid w:val="677B3148"/>
    <w:rsid w:val="677C4D7E"/>
    <w:rsid w:val="678E0C69"/>
    <w:rsid w:val="67945A30"/>
    <w:rsid w:val="67BB0FB0"/>
    <w:rsid w:val="67BE5543"/>
    <w:rsid w:val="67D20561"/>
    <w:rsid w:val="67D708B4"/>
    <w:rsid w:val="67F27387"/>
    <w:rsid w:val="682F0471"/>
    <w:rsid w:val="6836050C"/>
    <w:rsid w:val="683800A2"/>
    <w:rsid w:val="68694FC0"/>
    <w:rsid w:val="68863DAE"/>
    <w:rsid w:val="689B6DA4"/>
    <w:rsid w:val="68AB25C7"/>
    <w:rsid w:val="68B8702E"/>
    <w:rsid w:val="68C242B3"/>
    <w:rsid w:val="68E32924"/>
    <w:rsid w:val="68F150A5"/>
    <w:rsid w:val="69041656"/>
    <w:rsid w:val="6911318C"/>
    <w:rsid w:val="69243F3A"/>
    <w:rsid w:val="69363602"/>
    <w:rsid w:val="69384087"/>
    <w:rsid w:val="69574503"/>
    <w:rsid w:val="69600138"/>
    <w:rsid w:val="6965313A"/>
    <w:rsid w:val="697F0B3A"/>
    <w:rsid w:val="69923F20"/>
    <w:rsid w:val="699A4BB5"/>
    <w:rsid w:val="69C12FAB"/>
    <w:rsid w:val="69C64652"/>
    <w:rsid w:val="69D0554C"/>
    <w:rsid w:val="69E70FCC"/>
    <w:rsid w:val="69E972E5"/>
    <w:rsid w:val="6A082BBE"/>
    <w:rsid w:val="6A083627"/>
    <w:rsid w:val="6A15256B"/>
    <w:rsid w:val="6A347F66"/>
    <w:rsid w:val="6A3A597C"/>
    <w:rsid w:val="6A571438"/>
    <w:rsid w:val="6A5F009E"/>
    <w:rsid w:val="6A86648F"/>
    <w:rsid w:val="6A8A7B6F"/>
    <w:rsid w:val="6A9E2639"/>
    <w:rsid w:val="6AC04B99"/>
    <w:rsid w:val="6ACF6F4B"/>
    <w:rsid w:val="6AD7469F"/>
    <w:rsid w:val="6AEF41E2"/>
    <w:rsid w:val="6AFC5C42"/>
    <w:rsid w:val="6B034391"/>
    <w:rsid w:val="6B0E0F1B"/>
    <w:rsid w:val="6B330675"/>
    <w:rsid w:val="6B472556"/>
    <w:rsid w:val="6B4B4541"/>
    <w:rsid w:val="6B553889"/>
    <w:rsid w:val="6B603B79"/>
    <w:rsid w:val="6B60428F"/>
    <w:rsid w:val="6B621212"/>
    <w:rsid w:val="6B6325DD"/>
    <w:rsid w:val="6B7647B7"/>
    <w:rsid w:val="6B7B2E9D"/>
    <w:rsid w:val="6B7D161D"/>
    <w:rsid w:val="6BA54D8A"/>
    <w:rsid w:val="6BA910DF"/>
    <w:rsid w:val="6BAF30B8"/>
    <w:rsid w:val="6BB131E5"/>
    <w:rsid w:val="6BBB13E9"/>
    <w:rsid w:val="6BD319F8"/>
    <w:rsid w:val="6BDF0853"/>
    <w:rsid w:val="6BDF7D25"/>
    <w:rsid w:val="6BEC23B2"/>
    <w:rsid w:val="6BF42A6C"/>
    <w:rsid w:val="6C043060"/>
    <w:rsid w:val="6C12038B"/>
    <w:rsid w:val="6C235E09"/>
    <w:rsid w:val="6C4B3A9D"/>
    <w:rsid w:val="6C5370C7"/>
    <w:rsid w:val="6C5812D5"/>
    <w:rsid w:val="6C694B0C"/>
    <w:rsid w:val="6C782152"/>
    <w:rsid w:val="6C844A20"/>
    <w:rsid w:val="6C97168A"/>
    <w:rsid w:val="6CA35667"/>
    <w:rsid w:val="6CAA053F"/>
    <w:rsid w:val="6CAA0795"/>
    <w:rsid w:val="6CB62EC8"/>
    <w:rsid w:val="6CB715F0"/>
    <w:rsid w:val="6CBC1B4F"/>
    <w:rsid w:val="6CCC1C8A"/>
    <w:rsid w:val="6CCD50ED"/>
    <w:rsid w:val="6CD06D49"/>
    <w:rsid w:val="6CD2194E"/>
    <w:rsid w:val="6D011801"/>
    <w:rsid w:val="6D0810D1"/>
    <w:rsid w:val="6D0A08B8"/>
    <w:rsid w:val="6D0D4237"/>
    <w:rsid w:val="6D185759"/>
    <w:rsid w:val="6D2B2568"/>
    <w:rsid w:val="6D3A17A7"/>
    <w:rsid w:val="6D60601E"/>
    <w:rsid w:val="6D801B2A"/>
    <w:rsid w:val="6DA4557C"/>
    <w:rsid w:val="6DB97BE6"/>
    <w:rsid w:val="6DC23018"/>
    <w:rsid w:val="6DCE5E4F"/>
    <w:rsid w:val="6DCF15C0"/>
    <w:rsid w:val="6DCF6C2C"/>
    <w:rsid w:val="6DD61013"/>
    <w:rsid w:val="6DDD3629"/>
    <w:rsid w:val="6DDE49C1"/>
    <w:rsid w:val="6DE02A54"/>
    <w:rsid w:val="6DE50C19"/>
    <w:rsid w:val="6E135D78"/>
    <w:rsid w:val="6E36729F"/>
    <w:rsid w:val="6E407151"/>
    <w:rsid w:val="6E5C65BE"/>
    <w:rsid w:val="6E6E17D9"/>
    <w:rsid w:val="6E8253CF"/>
    <w:rsid w:val="6E855605"/>
    <w:rsid w:val="6E876584"/>
    <w:rsid w:val="6EA12394"/>
    <w:rsid w:val="6EB01D03"/>
    <w:rsid w:val="6EB17730"/>
    <w:rsid w:val="6EB45A0F"/>
    <w:rsid w:val="6EB92FD3"/>
    <w:rsid w:val="6EC72541"/>
    <w:rsid w:val="6EF521A8"/>
    <w:rsid w:val="6F004619"/>
    <w:rsid w:val="6F057385"/>
    <w:rsid w:val="6F106104"/>
    <w:rsid w:val="6F1E5D4F"/>
    <w:rsid w:val="6F2A7AAA"/>
    <w:rsid w:val="6F307436"/>
    <w:rsid w:val="6F4671DE"/>
    <w:rsid w:val="6F4B6078"/>
    <w:rsid w:val="6F550EEB"/>
    <w:rsid w:val="6F7A7F8C"/>
    <w:rsid w:val="6F98075B"/>
    <w:rsid w:val="6FB36C64"/>
    <w:rsid w:val="6FB46941"/>
    <w:rsid w:val="6FE769C8"/>
    <w:rsid w:val="6FEF130A"/>
    <w:rsid w:val="6FF11871"/>
    <w:rsid w:val="70021CCE"/>
    <w:rsid w:val="702C785E"/>
    <w:rsid w:val="70461478"/>
    <w:rsid w:val="706B4AF7"/>
    <w:rsid w:val="707A77D2"/>
    <w:rsid w:val="70A22827"/>
    <w:rsid w:val="70A40C77"/>
    <w:rsid w:val="70A45342"/>
    <w:rsid w:val="70A84FAE"/>
    <w:rsid w:val="70D52270"/>
    <w:rsid w:val="70DF0243"/>
    <w:rsid w:val="70E86FA9"/>
    <w:rsid w:val="70FF398B"/>
    <w:rsid w:val="71032B6F"/>
    <w:rsid w:val="7103338E"/>
    <w:rsid w:val="71186E85"/>
    <w:rsid w:val="711B64E2"/>
    <w:rsid w:val="71252FBF"/>
    <w:rsid w:val="712E4630"/>
    <w:rsid w:val="71391E8D"/>
    <w:rsid w:val="714D685A"/>
    <w:rsid w:val="71521239"/>
    <w:rsid w:val="71551E7A"/>
    <w:rsid w:val="71555D88"/>
    <w:rsid w:val="71623871"/>
    <w:rsid w:val="716B00DA"/>
    <w:rsid w:val="71860B66"/>
    <w:rsid w:val="718F1BBD"/>
    <w:rsid w:val="71A60210"/>
    <w:rsid w:val="71AA0C9F"/>
    <w:rsid w:val="71B17693"/>
    <w:rsid w:val="71C24F9B"/>
    <w:rsid w:val="71CD6707"/>
    <w:rsid w:val="71E575A6"/>
    <w:rsid w:val="71FA06FF"/>
    <w:rsid w:val="720036CF"/>
    <w:rsid w:val="720068E9"/>
    <w:rsid w:val="721673B3"/>
    <w:rsid w:val="721E196A"/>
    <w:rsid w:val="722A4E2E"/>
    <w:rsid w:val="724D016D"/>
    <w:rsid w:val="72641B5A"/>
    <w:rsid w:val="727401D9"/>
    <w:rsid w:val="728A09D6"/>
    <w:rsid w:val="728A7671"/>
    <w:rsid w:val="729A25FE"/>
    <w:rsid w:val="729B4518"/>
    <w:rsid w:val="72CB4699"/>
    <w:rsid w:val="72EA43E8"/>
    <w:rsid w:val="72F42DEC"/>
    <w:rsid w:val="72FD7BD6"/>
    <w:rsid w:val="731B3F7B"/>
    <w:rsid w:val="73275A0F"/>
    <w:rsid w:val="73407A90"/>
    <w:rsid w:val="735659F6"/>
    <w:rsid w:val="73586420"/>
    <w:rsid w:val="7368369F"/>
    <w:rsid w:val="73744BA9"/>
    <w:rsid w:val="73757C9F"/>
    <w:rsid w:val="739A5A92"/>
    <w:rsid w:val="73BF1951"/>
    <w:rsid w:val="73CC3027"/>
    <w:rsid w:val="73CE4656"/>
    <w:rsid w:val="73D90F75"/>
    <w:rsid w:val="73DF7045"/>
    <w:rsid w:val="73E21B34"/>
    <w:rsid w:val="73EC2129"/>
    <w:rsid w:val="73F3094E"/>
    <w:rsid w:val="73F55D96"/>
    <w:rsid w:val="740569F3"/>
    <w:rsid w:val="740C063D"/>
    <w:rsid w:val="74187388"/>
    <w:rsid w:val="741B45B4"/>
    <w:rsid w:val="742E27ED"/>
    <w:rsid w:val="74362302"/>
    <w:rsid w:val="743A74F5"/>
    <w:rsid w:val="743B5391"/>
    <w:rsid w:val="743C377B"/>
    <w:rsid w:val="74576E3C"/>
    <w:rsid w:val="745F320C"/>
    <w:rsid w:val="74871815"/>
    <w:rsid w:val="74971B33"/>
    <w:rsid w:val="749A1F15"/>
    <w:rsid w:val="749C34A8"/>
    <w:rsid w:val="749E0A54"/>
    <w:rsid w:val="74A53482"/>
    <w:rsid w:val="74A811FA"/>
    <w:rsid w:val="74AE4FB6"/>
    <w:rsid w:val="74C94A92"/>
    <w:rsid w:val="74E0050D"/>
    <w:rsid w:val="74E71E48"/>
    <w:rsid w:val="74EC300B"/>
    <w:rsid w:val="751413D1"/>
    <w:rsid w:val="7517142E"/>
    <w:rsid w:val="751E6CC3"/>
    <w:rsid w:val="752247A7"/>
    <w:rsid w:val="75235E7C"/>
    <w:rsid w:val="753A356D"/>
    <w:rsid w:val="755D2CDA"/>
    <w:rsid w:val="75643476"/>
    <w:rsid w:val="758A27F4"/>
    <w:rsid w:val="758C4B64"/>
    <w:rsid w:val="75915302"/>
    <w:rsid w:val="759408E3"/>
    <w:rsid w:val="75B54203"/>
    <w:rsid w:val="75BD7FCD"/>
    <w:rsid w:val="75C0218E"/>
    <w:rsid w:val="75D763B4"/>
    <w:rsid w:val="76112055"/>
    <w:rsid w:val="762F62AB"/>
    <w:rsid w:val="76457094"/>
    <w:rsid w:val="764A7B18"/>
    <w:rsid w:val="7681183D"/>
    <w:rsid w:val="76835281"/>
    <w:rsid w:val="76E37266"/>
    <w:rsid w:val="76F11D1B"/>
    <w:rsid w:val="76F210CA"/>
    <w:rsid w:val="76FC2959"/>
    <w:rsid w:val="770B644A"/>
    <w:rsid w:val="770F3342"/>
    <w:rsid w:val="7724773F"/>
    <w:rsid w:val="772F64C2"/>
    <w:rsid w:val="772F7583"/>
    <w:rsid w:val="773165FD"/>
    <w:rsid w:val="773F4E1A"/>
    <w:rsid w:val="774E561F"/>
    <w:rsid w:val="77566B27"/>
    <w:rsid w:val="775677DC"/>
    <w:rsid w:val="775D6AAC"/>
    <w:rsid w:val="775F1563"/>
    <w:rsid w:val="7771579C"/>
    <w:rsid w:val="77765BCD"/>
    <w:rsid w:val="77914613"/>
    <w:rsid w:val="77962159"/>
    <w:rsid w:val="77BB1713"/>
    <w:rsid w:val="77D02385"/>
    <w:rsid w:val="77EA3872"/>
    <w:rsid w:val="77FB6908"/>
    <w:rsid w:val="780D1A6B"/>
    <w:rsid w:val="781E7C4B"/>
    <w:rsid w:val="783237C3"/>
    <w:rsid w:val="78327387"/>
    <w:rsid w:val="784215C4"/>
    <w:rsid w:val="7846242E"/>
    <w:rsid w:val="78557A11"/>
    <w:rsid w:val="78745393"/>
    <w:rsid w:val="787D0864"/>
    <w:rsid w:val="788B7E55"/>
    <w:rsid w:val="78992B88"/>
    <w:rsid w:val="78AB0BF2"/>
    <w:rsid w:val="78B32C76"/>
    <w:rsid w:val="78C94CBF"/>
    <w:rsid w:val="78CC7A4B"/>
    <w:rsid w:val="78D20C59"/>
    <w:rsid w:val="78E12517"/>
    <w:rsid w:val="78EA51F2"/>
    <w:rsid w:val="78FA0E84"/>
    <w:rsid w:val="79080AD2"/>
    <w:rsid w:val="790F7928"/>
    <w:rsid w:val="791E0A76"/>
    <w:rsid w:val="79260D40"/>
    <w:rsid w:val="79322531"/>
    <w:rsid w:val="79377960"/>
    <w:rsid w:val="79380714"/>
    <w:rsid w:val="79456180"/>
    <w:rsid w:val="794C2221"/>
    <w:rsid w:val="795F0B31"/>
    <w:rsid w:val="79684693"/>
    <w:rsid w:val="797F03D8"/>
    <w:rsid w:val="79B96082"/>
    <w:rsid w:val="79D90468"/>
    <w:rsid w:val="79FF75B1"/>
    <w:rsid w:val="7A0D28FA"/>
    <w:rsid w:val="7A2D429F"/>
    <w:rsid w:val="7A371D55"/>
    <w:rsid w:val="7A443B75"/>
    <w:rsid w:val="7A445609"/>
    <w:rsid w:val="7A670A75"/>
    <w:rsid w:val="7A8328D6"/>
    <w:rsid w:val="7A9522A8"/>
    <w:rsid w:val="7A9B3296"/>
    <w:rsid w:val="7AA16EAA"/>
    <w:rsid w:val="7AB97CB6"/>
    <w:rsid w:val="7AC20480"/>
    <w:rsid w:val="7AD162AB"/>
    <w:rsid w:val="7ADC32C1"/>
    <w:rsid w:val="7AF67E9D"/>
    <w:rsid w:val="7AFF2489"/>
    <w:rsid w:val="7B0E6536"/>
    <w:rsid w:val="7B0F6787"/>
    <w:rsid w:val="7B1F4FCD"/>
    <w:rsid w:val="7B5B5DA2"/>
    <w:rsid w:val="7B714002"/>
    <w:rsid w:val="7B7D4E37"/>
    <w:rsid w:val="7B832EAD"/>
    <w:rsid w:val="7B907004"/>
    <w:rsid w:val="7BB85AD6"/>
    <w:rsid w:val="7BCE4A7B"/>
    <w:rsid w:val="7BD61409"/>
    <w:rsid w:val="7C2B386A"/>
    <w:rsid w:val="7C2D7923"/>
    <w:rsid w:val="7C5425BF"/>
    <w:rsid w:val="7C654544"/>
    <w:rsid w:val="7C6D748A"/>
    <w:rsid w:val="7C75593F"/>
    <w:rsid w:val="7CA9563D"/>
    <w:rsid w:val="7CC273A6"/>
    <w:rsid w:val="7CC532E8"/>
    <w:rsid w:val="7CC709CB"/>
    <w:rsid w:val="7CCC0C51"/>
    <w:rsid w:val="7D0A3D30"/>
    <w:rsid w:val="7D0F7648"/>
    <w:rsid w:val="7D125CDB"/>
    <w:rsid w:val="7D2A66E2"/>
    <w:rsid w:val="7D34336C"/>
    <w:rsid w:val="7D3B5F0F"/>
    <w:rsid w:val="7D4D6671"/>
    <w:rsid w:val="7D5C1ECE"/>
    <w:rsid w:val="7D631122"/>
    <w:rsid w:val="7D7E0DAA"/>
    <w:rsid w:val="7D91014F"/>
    <w:rsid w:val="7D9759E8"/>
    <w:rsid w:val="7DAA2462"/>
    <w:rsid w:val="7DAF7AF1"/>
    <w:rsid w:val="7DD36256"/>
    <w:rsid w:val="7DD56422"/>
    <w:rsid w:val="7DE2628B"/>
    <w:rsid w:val="7DF0080E"/>
    <w:rsid w:val="7E1E5D6D"/>
    <w:rsid w:val="7E2A3FB1"/>
    <w:rsid w:val="7E3260DC"/>
    <w:rsid w:val="7E5A161C"/>
    <w:rsid w:val="7E803636"/>
    <w:rsid w:val="7E875A72"/>
    <w:rsid w:val="7E9255FE"/>
    <w:rsid w:val="7E975D47"/>
    <w:rsid w:val="7E994884"/>
    <w:rsid w:val="7EA50E9A"/>
    <w:rsid w:val="7EAE2F26"/>
    <w:rsid w:val="7ED04E0B"/>
    <w:rsid w:val="7EF236E2"/>
    <w:rsid w:val="7EFA07C9"/>
    <w:rsid w:val="7F161944"/>
    <w:rsid w:val="7F2C13E1"/>
    <w:rsid w:val="7F2F5608"/>
    <w:rsid w:val="7F5D14F7"/>
    <w:rsid w:val="7F6338FC"/>
    <w:rsid w:val="7F766F93"/>
    <w:rsid w:val="7FA301EF"/>
    <w:rsid w:val="7FAA505B"/>
    <w:rsid w:val="7FBD3BE0"/>
    <w:rsid w:val="7FC90F82"/>
    <w:rsid w:val="7FCA34ED"/>
    <w:rsid w:val="7FD4254B"/>
    <w:rsid w:val="7F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2020-08-26T04:10:00Z</cp:lastPrinted>
  <dcterms:modified xsi:type="dcterms:W3CDTF">2020-08-28T02:30:47Z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