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hAnsi="方正小标宋简体" w:eastAsia="方正小标宋简体"/>
          <w:b/>
          <w:bCs/>
          <w:color w:val="FF0000"/>
          <w:w w:val="78"/>
          <w:sz w:val="70"/>
          <w:szCs w:val="70"/>
        </w:rPr>
      </w:pPr>
      <w:r>
        <w:rPr>
          <w:rFonts w:hint="eastAsia" w:ascii="方正小标宋简体" w:hAnsi="方正小标宋简体" w:eastAsia="方正小标宋简体"/>
          <w:b/>
          <w:bCs/>
          <w:color w:val="FF0000"/>
          <w:w w:val="78"/>
          <w:sz w:val="70"/>
          <w:szCs w:val="70"/>
        </w:rPr>
        <w:t>中关村科技园区西城园管理委员会</w:t>
      </w:r>
    </w:p>
    <w:p>
      <w:pPr>
        <w:spacing w:line="800" w:lineRule="exact"/>
        <w:jc w:val="center"/>
        <w:rPr>
          <w:rFonts w:ascii="方正小标宋简体" w:hAnsi="方正小标宋简体" w:eastAsia="方正小标宋简体"/>
          <w:b/>
          <w:bCs/>
          <w:color w:val="FF0000"/>
          <w:w w:val="78"/>
          <w:sz w:val="50"/>
          <w:szCs w:val="5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383540</wp:posOffset>
                </wp:positionV>
                <wp:extent cx="5600700" cy="1270"/>
                <wp:effectExtent l="0" t="9525" r="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pt;margin-top:30.2pt;height:0.1pt;width:441pt;z-index:251659264;mso-width-relative:page;mso-height-relative:page;" filled="f" stroked="t" coordsize="21600,21600" o:gfxdata="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jPhSNgAAAAJAQAADwAAAAAA&#10;AAABACAAAAAiAAAAZHJzL2Rvd25yZXYueG1sUEsBAhQAFAAAAAgAh07iQGsv9knaAQAAeAMAAA4A&#10;AAAAAAAAAQAgAAAAJwEAAGRycy9lMm9Eb2MueG1sUEsFBgAAAAAGAAYAWQEAAHM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年度中关村西城园特色产业支持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p>
      <w:pPr>
        <w:spacing w:line="300" w:lineRule="auto"/>
        <w:ind w:right="120"/>
        <w:jc w:val="right"/>
        <w:rPr>
          <w:rFonts w:ascii="黑体" w:hAnsi="黑体" w:eastAsia="黑体"/>
          <w:sz w:val="24"/>
        </w:rPr>
      </w:pPr>
    </w:p>
    <w:tbl>
      <w:tblPr>
        <w:tblStyle w:val="4"/>
        <w:tblW w:w="8466" w:type="dxa"/>
        <w:tblInd w:w="-1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3279"/>
        <w:gridCol w:w="2160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特色产业领域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支持类别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北京竹与舟文化传媒有限公司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内容创意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风险投资类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7D"/>
    <w:rsid w:val="0000637D"/>
    <w:rsid w:val="000A7042"/>
    <w:rsid w:val="00271EE7"/>
    <w:rsid w:val="00284DCC"/>
    <w:rsid w:val="002F1B86"/>
    <w:rsid w:val="003D235D"/>
    <w:rsid w:val="003E58C6"/>
    <w:rsid w:val="00406F0F"/>
    <w:rsid w:val="004F1F3E"/>
    <w:rsid w:val="00592C4E"/>
    <w:rsid w:val="00594117"/>
    <w:rsid w:val="006E35B8"/>
    <w:rsid w:val="00750954"/>
    <w:rsid w:val="0079698A"/>
    <w:rsid w:val="00820439"/>
    <w:rsid w:val="008A0100"/>
    <w:rsid w:val="008F7E8F"/>
    <w:rsid w:val="009168A1"/>
    <w:rsid w:val="00A755E5"/>
    <w:rsid w:val="00A85C19"/>
    <w:rsid w:val="00CD5B5E"/>
    <w:rsid w:val="00D05BC4"/>
    <w:rsid w:val="00D14348"/>
    <w:rsid w:val="00E92992"/>
    <w:rsid w:val="00EA460D"/>
    <w:rsid w:val="00F32F5B"/>
    <w:rsid w:val="00FC2337"/>
    <w:rsid w:val="0B6B3983"/>
    <w:rsid w:val="0FA17AD6"/>
    <w:rsid w:val="1A794DFE"/>
    <w:rsid w:val="1D707CB1"/>
    <w:rsid w:val="30332ADB"/>
    <w:rsid w:val="3068517D"/>
    <w:rsid w:val="341C6068"/>
    <w:rsid w:val="44833ECD"/>
    <w:rsid w:val="547E30D1"/>
    <w:rsid w:val="586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2015-10-16T02:45:00Z</dcterms:created>
  <dc:creator>admin</dc:creator>
  <cp:lastModifiedBy>admin</cp:lastModifiedBy>
  <dcterms:modified xsi:type="dcterms:W3CDTF">2021-01-07T08:21:12Z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