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84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65"/>
        <w:gridCol w:w="855"/>
        <w:gridCol w:w="2250"/>
        <w:gridCol w:w="900"/>
        <w:gridCol w:w="2205"/>
        <w:gridCol w:w="44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年部门预算明细表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功能分类代码</w:t>
            </w:r>
          </w:p>
        </w:tc>
        <w:tc>
          <w:tcPr>
            <w:tcW w:w="74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功能分类名称</w:t>
            </w:r>
          </w:p>
        </w:tc>
        <w:tc>
          <w:tcPr>
            <w:tcW w:w="28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政府经济分类代码</w:t>
            </w:r>
          </w:p>
        </w:tc>
        <w:tc>
          <w:tcPr>
            <w:tcW w:w="737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政府经济分类名称</w:t>
            </w:r>
          </w:p>
        </w:tc>
        <w:tc>
          <w:tcPr>
            <w:tcW w:w="29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部门经济分类代码</w:t>
            </w:r>
          </w:p>
        </w:tc>
        <w:tc>
          <w:tcPr>
            <w:tcW w:w="72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部门经济分类名称</w:t>
            </w:r>
          </w:p>
        </w:tc>
        <w:tc>
          <w:tcPr>
            <w:tcW w:w="144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9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397,248,189.96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人大事务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其他人大事务支出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政协事务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其他政协事务支出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108,024,294.68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人员支出（在职统发）_基本工资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10,038,324.00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人员支出（在职统发）_津贴补贴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28,781,604.00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人员支出（在职统发）_奖金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4,923,000.00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人员支出（在职统发）_其他工资福利支出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1,854,180.00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人员支出（在职非统发）_其他社会保障缴费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439,720.48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人员支出（在职非统发）_其他工资福利支出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对个人和家庭补助支出（在职统发）_津贴补贴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1,084,420.00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对个人和家庭补助支出（在职统发）_其他交通费用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1,931,040.00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对个人和家庭补助支出（在职统发）_其他对个人和家庭的补助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2,046,840.00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对个人和家庭补助支出（在职非统发）_其他对个人和家庭的补助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日常公用支出（在职人员）_办公费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日常公用支出（在职人员）_水费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日常公用支出（在职人员）_电费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1,048,950.00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日常公用支出（在职人员）_邮电费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日常公用支出（在职人员）_取暖费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日常公用支出（在职人员）_差旅费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167,314.00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日常公用支出（在职人员）_维修（护）费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156,602.00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50202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日常公用支出（在职人员）_会议费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66,045.00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日常公用支出（在职人员）_公务接待费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55,620.60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日常公用支出（在职人员）_工会经费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776,398.56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日常公用支出（在职人员）_福利费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50208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日常公用支出（在职人员）_公务用车运行维护费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日常公用支出（在职人员）_其他商品和服务支出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2,451,234.92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劳务派遣公司服务费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公共服务大厅第三方服务费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1,993,843.20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社区服务大楼服务费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社区服务中心各项尾款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257,505.25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引入社会组织共同参与接访项目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信访事务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信访日常工作经费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新街口街道5G居民健康服务平台试点建设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垃圾分类管理应用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信息网络及软件购置更新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街道5层信息化设备购置更新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539,136.00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新街口街道2021年老旧小区安防监控建设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644,850.00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50404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2019年街巷整治安防(视频监控）项目尾款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235,520.23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新街口街道数据分中心二期建设尾款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街道信息化项目运维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128,840.00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大数据中心存储与备份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94,650.00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新街口桃园片区安防监控建设项目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283,585.00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市民服务热线坐席服务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1,541,600.00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机关及社区IT运维服务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街道空调设备购置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街道计算机更新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招标、设计、监理等工程相关费用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综合办公室工程项目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综合办公室工程尾款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机关家具采购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街道综合公共服务用房房租及物业费用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13,982,029.03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机关设备采购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办公楼物业管理费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2,783,481.53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机关运行管理经费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短信通讯服务费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互联网接入服务费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机关办公及服务用房房租及物业费用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4,844,326.00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未纳入规范管理事业长休人员工资福利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街道统战工作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2020年监控恢复和合杆项目尾款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11,278.88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市民服务热线系统维护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信息网络及软件购置更新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新街口街道政务服务中心便民服务项目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1,802,248.00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街道第七次全国人口普查聘用第三方服务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街道第七次全国人口普查项目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329,848.00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统计日常工作经费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人口抽样调查工作经费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商务楼宇调查工作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内控管理工作经费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其他纪检监察事务支出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纪检廉政教育经费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群众团体事务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1,108,230.00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校外少先队建设及青少年教育帮扶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226,230.00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基层团组织建设及全团带队工作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妇女之家活动费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129,320.00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家庭文化建设项目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“家庭+行动”项目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9,029,625.80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社区党组织居民（不坐班）书记、副书记、委员工作补贴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1,450,800.00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离退休干部书记、副书记、委员工作补贴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社区服务群众专项经费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下拨基层党组织（社区）党建活动经费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1,800,400.00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从严治党宣传教育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楼宇党建及党群活动项目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新成立“两新”党支部启动经费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下拨基层党组织党建经费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楼宇工作站日常运行费用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“两新”党支部书记、副书记及支部委员补贴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成铭大厦党群服务中心升级改造尾款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71,825.80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2,628,047.00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精神文明建设宣传展板制作及宣传栏、硬质横幅维修管理工作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《新街口之声》常规刊及专刊制作经费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127,967.00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开展各项宣传工作活动经费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新街口街道新媒体采编、运维等经费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文明城区、文明单位创建迎检工作经费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群众理论学习经费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征定两报两刊及街道报刊投递经费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380,580.00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外宣工作记者劳务费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开展各项精神文明活动经费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居民舆情收集经费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建党百年系列活动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其他共产党事务支出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抗美援朝老兵口述史项目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国防动员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兵役征集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征兵工作、国防教育经费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349,860.00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2030607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民兵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民兵训练和民兵执勤经费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118,860.00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人民防空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民防防汛防灾维护检查和宣教经费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139,990.00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司法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1,442,952.00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社区服刑和刑满释放人员管理经费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矛盾化解和普法宣传项目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专职司法社工工资待遇及工作保障经费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637,152.00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街道法治建设经费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其他司法支出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社区法律顾问项目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6,983,720.00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幼儿园在职人员社会保险单位缴纳部分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街属幼儿园生均补贴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4,383,720.00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224,553.00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培训支出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日常公用支出（在职人员）_培训费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224,553.00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社区教育经费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科学技术普及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科普活动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社区服务中心科普教育经费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科普活动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社区科普经费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图书馆活动经费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社区服务中心文化活动经费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福绥境图书馆阅读空间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社区文化经费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劳动保障监察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2021劳动保障活动经费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2080106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就业管理事务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就业失业服务费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65,198,287.81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民族宗教及殡葬工作经费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困难群体慰问金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民政日常工作经费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15,732.00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食品药品安全监察员人员经费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1,012,056.80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流管员人员经费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11,229,326.86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安全员人员经费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2,710,872.07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社区建设经费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社区服务站转型环境创设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社区运行保障经费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辖区防疫卡口聘用保安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1,344,048.00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社区采购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街属幼儿园聘用保安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社工人力资源事务管理服务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社区工作者工会经费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485,967.06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社区工作者培训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心理服务站建设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社会组织服务项目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社会组织管理经费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换届工作经费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社区人员经费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39,506,400.00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社区办公经费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社区办公房屋维修改造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社区办公用房急修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社区办公及服务用房房租及物业费用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821,985.02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32,261,289.52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人员支出（在职非统发）_机关事业单位基本养老保险缴费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7,035,527.68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人员支出（在职非统发）_职业年金缴费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3,517,763.84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对个人和家庭补助支出（离休统发）_离休费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2,584,484.00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对个人和家庭补助支出（离休统发）_其他对个人和家庭的补助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59,760.00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对个人和家庭补助支出（离退休非统发）_退休费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1,238,400.00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对个人和家庭补助支出（离退休非统发）_生活补助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对个人和家庭补助支出（离退休非统发）_奖励金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对个人和家庭补助支出（离退休非统发）_其他对个人和家庭的补助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日常公用支出（离退休人员）_其他商品和服务支出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232,850.00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幼儿园退休人员工资补差等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老干部活动经费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304,804.00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发挥优势作用增添正能量系列活动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离退休人员管理机构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老干部“四就近”工作管理经费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民政退休人员支出经费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抚恤金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去世离退休人员抚恤金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就业补助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1,932,400.00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其他就业补助支出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就业稳岗补贴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公益性岗位补贴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1,652,400.00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义务兵优待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义务兵优待金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退役安置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军队移交政府的离退休人员安置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无军籍离休人员工资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5,533,580.00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养老服务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养老护理员培训经费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居家养老巡视服务经费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养老服务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养老驿站运营补贴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宫门口养老驿站建设项目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298,580.00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北草厂社区养老服务驿站建设项目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基层党员轮训及党校新街口街道工委分校项目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居民生活福利支出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自主资金救助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11,305,429.60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残疾人两项补贴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残疾人儿童生活补助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2021年老旧小区无障碍环境建设改造经费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2021年迎冬奥系列活动及精品街项目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2021年职业康复活动经费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499,989.60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残疾人就业和扶贫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2021残疾人助学项目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2021温馨家园费用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2021残疾人走访慰问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2021年残疾人公益岗位补贴款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2021残疾人职业康复劳动项目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2021温馨家园改造项目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16,560,000.00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低保人员最低生活保障金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16,560,000.00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困难人群精准帮扶项目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特困人员供养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2,271,600.00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困难人员综合救助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2,271,600.00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535,163.59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拥军优属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双拥优抚工作经费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拥军优属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退役军人服务事项及退役军人之家建设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155,163.59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1,602,600.00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低保人员入户调查费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社会化退休、登记失业人员清洁能源自采暖补贴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退休人员服务费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社保公共服务日常经费及劳动协管员经费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公共卫生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卫生健康项目经费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红会及献血经费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爱国卫生工作经费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计划生育事务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1,655,000.00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特扶家庭养老照护项目经费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特扶家庭帮扶工作经费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计生家庭政策奖励经费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计生协会工作经费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6,976,366.24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人员支出（在职非统发）_其他社会保障缴费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5,716,366.24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对个人和家庭补助支出（离退休非统发）_其他社会保障缴费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医疗救助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5,826,000.00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其他医疗救助支出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低保低收入医疗救助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其他医疗救助支出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退养人员药费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其他医疗救助支出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在乡残疾军人医疗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居家养老协管、楼宇工作站党务工作者人员经费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老年人心理慰籍经费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社救人员药费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3,806,780.00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精神卫生工作经费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安全生产宣传经费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城管队运行管理经费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综合执法设施运维和后勤保障经费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199,180.00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城市协管工作经费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2,589,600.00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城乡社区规划与管理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责任规划师团队服务费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城乡社区公共设施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街区项目经费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街区更新环境提升项目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21,708,999.04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2,546,679.29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地区大件垃圾运输工作经费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5,971,070.82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门前三包管理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开墙打洞、违法建设治理工程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4,609,512.00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背街小巷综合提升工程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2,226,736.93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城管监督队工作经费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防汛、扫雪铲冰工作经费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交通及静态停车管理经费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63,722,217.92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街属幼儿园建设及发展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社区创安工作经费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代征个人出租房屋所得税工作经费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治安志愿者工作经费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巡防队服务费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8,342,400.00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综治专项工作经费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综治中心工作经费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综治工作保障经费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地区消防工作经费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安全社区建设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兼职安全员经费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专职安全员经费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交通馆指挥所运营管理经费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视频信息回传费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反恐处突小分队服务费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维稳专项工作经费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防范工作经费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反恐防恐专项工作经费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街区展示中心更新制作及运维经费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街区品牌建设及研究费用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物业中心工作经费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1,670,577.30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防疫消杀补助经费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50307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2020年宜居工程工作经费尾款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3,046,525.20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物业考评工作经费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街巷物业服务经费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27,165,355.42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综治工作2020年工程尾款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其他保障性安居工程支出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住房保障政策宣传、业务培训等日常工作经费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11,176,385.76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购房补贴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对个人和家庭补助支出（在职非统发）_津贴补贴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5,342,460.00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对个人和家庭补助支出（在职非统发）_住房公积金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5,833,925.76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合计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397,248,189.96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03"/>
    <w:rsid w:val="00020F03"/>
    <w:rsid w:val="0004088C"/>
    <w:rsid w:val="000459E4"/>
    <w:rsid w:val="00054AA6"/>
    <w:rsid w:val="00064A6B"/>
    <w:rsid w:val="000759F1"/>
    <w:rsid w:val="000B1A32"/>
    <w:rsid w:val="000F304A"/>
    <w:rsid w:val="00185817"/>
    <w:rsid w:val="00213DEF"/>
    <w:rsid w:val="002670AA"/>
    <w:rsid w:val="00267A9F"/>
    <w:rsid w:val="00267E5A"/>
    <w:rsid w:val="002B50F2"/>
    <w:rsid w:val="002B6EB2"/>
    <w:rsid w:val="003256D1"/>
    <w:rsid w:val="00380C69"/>
    <w:rsid w:val="003C50E9"/>
    <w:rsid w:val="003D23C7"/>
    <w:rsid w:val="00420E71"/>
    <w:rsid w:val="004255A6"/>
    <w:rsid w:val="004A7DFC"/>
    <w:rsid w:val="004F5A80"/>
    <w:rsid w:val="00512E42"/>
    <w:rsid w:val="005D713D"/>
    <w:rsid w:val="00605627"/>
    <w:rsid w:val="006168BA"/>
    <w:rsid w:val="006931AF"/>
    <w:rsid w:val="006A011E"/>
    <w:rsid w:val="00767262"/>
    <w:rsid w:val="00797680"/>
    <w:rsid w:val="007F66E5"/>
    <w:rsid w:val="008465F4"/>
    <w:rsid w:val="00882C06"/>
    <w:rsid w:val="00890B05"/>
    <w:rsid w:val="008B3B16"/>
    <w:rsid w:val="008D2BC4"/>
    <w:rsid w:val="00924A9C"/>
    <w:rsid w:val="009F7EB5"/>
    <w:rsid w:val="00A20846"/>
    <w:rsid w:val="00A435AE"/>
    <w:rsid w:val="00A70052"/>
    <w:rsid w:val="00AC0317"/>
    <w:rsid w:val="00AE2244"/>
    <w:rsid w:val="00B271AB"/>
    <w:rsid w:val="00BB22C2"/>
    <w:rsid w:val="00C34416"/>
    <w:rsid w:val="00CB3D6D"/>
    <w:rsid w:val="00D15063"/>
    <w:rsid w:val="00EB4E02"/>
    <w:rsid w:val="00ED5163"/>
    <w:rsid w:val="00F127B4"/>
    <w:rsid w:val="00F24448"/>
    <w:rsid w:val="00FF6A14"/>
    <w:rsid w:val="01914019"/>
    <w:rsid w:val="14A62DEE"/>
    <w:rsid w:val="22EF7B12"/>
    <w:rsid w:val="254D2B11"/>
    <w:rsid w:val="3D1812E0"/>
    <w:rsid w:val="6E8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2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22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23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99FF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2482</Words>
  <Characters>14149</Characters>
  <Lines>117</Lines>
  <Paragraphs>33</Paragraphs>
  <TotalTime>0</TotalTime>
  <ScaleCrop>false</ScaleCrop>
  <LinksUpToDate>false</LinksUpToDate>
  <CharactersWithSpaces>16598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2019-02-11T02:49:00Z</dcterms:created>
  <dc:creator>lenovo</dc:creator>
  <cp:lastModifiedBy>郑海燕</cp:lastModifiedBy>
  <dcterms:modified xsi:type="dcterms:W3CDTF">2021-02-05T01:43:49Z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