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52" w:rsidRDefault="00C82C52" w:rsidP="00C82C52">
      <w:pPr>
        <w:widowControl/>
        <w:spacing w:line="560" w:lineRule="atLeast"/>
        <w:ind w:firstLine="600"/>
        <w:jc w:val="center"/>
        <w:rPr>
          <w:rFonts w:ascii="ˎ̥" w:eastAsia="宋体" w:hAnsi="ˎ̥" w:cs="宋体" w:hint="eastAsia"/>
          <w:color w:val="000000"/>
          <w:kern w:val="0"/>
          <w:sz w:val="32"/>
          <w:szCs w:val="32"/>
        </w:rPr>
      </w:pPr>
      <w:bookmarkStart w:id="0" w:name="OLE_LINK8"/>
      <w:r w:rsidRPr="00C82C52">
        <w:rPr>
          <w:rFonts w:ascii="ˎ̥" w:eastAsia="宋体" w:hAnsi="ˎ̥" w:cs="宋体"/>
          <w:color w:val="000000"/>
          <w:kern w:val="0"/>
          <w:sz w:val="32"/>
          <w:szCs w:val="32"/>
        </w:rPr>
        <w:t>2011</w:t>
      </w:r>
      <w:r w:rsidRPr="00C82C52">
        <w:rPr>
          <w:rFonts w:ascii="ˎ̥" w:eastAsia="宋体" w:hAnsi="ˎ̥" w:cs="宋体"/>
          <w:color w:val="000000"/>
          <w:kern w:val="0"/>
          <w:sz w:val="32"/>
          <w:szCs w:val="32"/>
        </w:rPr>
        <w:t>年北京市西</w:t>
      </w:r>
      <w:proofErr w:type="gramStart"/>
      <w:r w:rsidRPr="00C82C52">
        <w:rPr>
          <w:rFonts w:ascii="ˎ̥" w:eastAsia="宋体" w:hAnsi="ˎ̥" w:cs="宋体"/>
          <w:color w:val="000000"/>
          <w:kern w:val="0"/>
          <w:sz w:val="32"/>
          <w:szCs w:val="32"/>
        </w:rPr>
        <w:t>城区广</w:t>
      </w:r>
      <w:proofErr w:type="gramEnd"/>
      <w:r w:rsidRPr="00C82C52">
        <w:rPr>
          <w:rFonts w:ascii="ˎ̥" w:eastAsia="宋体" w:hAnsi="ˎ̥" w:cs="宋体"/>
          <w:color w:val="000000"/>
          <w:kern w:val="0"/>
          <w:sz w:val="32"/>
          <w:szCs w:val="32"/>
        </w:rPr>
        <w:t>外街道</w:t>
      </w:r>
    </w:p>
    <w:p w:rsidR="00C82C52" w:rsidRDefault="00C82C52" w:rsidP="00C82C52">
      <w:pPr>
        <w:widowControl/>
        <w:spacing w:line="560" w:lineRule="atLeast"/>
        <w:ind w:firstLine="600"/>
        <w:jc w:val="center"/>
        <w:rPr>
          <w:rFonts w:ascii="ˎ̥" w:eastAsia="宋体" w:hAnsi="ˎ̥" w:cs="宋体" w:hint="eastAsia"/>
          <w:color w:val="000000"/>
          <w:kern w:val="0"/>
          <w:sz w:val="32"/>
          <w:szCs w:val="32"/>
        </w:rPr>
      </w:pPr>
      <w:bookmarkStart w:id="1" w:name="_GoBack"/>
      <w:bookmarkEnd w:id="1"/>
      <w:r w:rsidRPr="00C82C52">
        <w:rPr>
          <w:rFonts w:ascii="ˎ̥" w:eastAsia="宋体" w:hAnsi="ˎ̥" w:cs="宋体"/>
          <w:color w:val="000000"/>
          <w:kern w:val="0"/>
          <w:sz w:val="32"/>
          <w:szCs w:val="32"/>
        </w:rPr>
        <w:t>政府信息公开年度报告</w:t>
      </w:r>
    </w:p>
    <w:p w:rsidR="00C82C52" w:rsidRPr="003D5DAA" w:rsidRDefault="00C82C52" w:rsidP="00C82C52">
      <w:pPr>
        <w:widowControl/>
        <w:spacing w:line="560" w:lineRule="atLeast"/>
        <w:ind w:firstLine="600"/>
        <w:jc w:val="center"/>
        <w:rPr>
          <w:rFonts w:ascii="ˎ̥" w:eastAsia="宋体" w:hAnsi="ˎ̥" w:cs="宋体" w:hint="eastAsia"/>
          <w:color w:val="000000"/>
          <w:kern w:val="0"/>
          <w:sz w:val="30"/>
          <w:szCs w:val="30"/>
        </w:rPr>
      </w:pPr>
      <w:r w:rsidRPr="003D5DAA">
        <w:rPr>
          <w:rFonts w:ascii="ˎ̥" w:eastAsia="宋体" w:hAnsi="ˎ̥" w:cs="宋体"/>
          <w:color w:val="000000"/>
          <w:kern w:val="0"/>
          <w:sz w:val="32"/>
          <w:szCs w:val="32"/>
        </w:rPr>
        <w:t>引言</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本报告是根据《中华人民共和国政府信息公开条例》（以下简称《条例》）要求，由北京市西</w:t>
      </w:r>
      <w:proofErr w:type="gramStart"/>
      <w:r w:rsidRPr="003D5DAA">
        <w:rPr>
          <w:rFonts w:ascii="ˎ̥" w:eastAsia="宋体" w:hAnsi="ˎ̥" w:cs="宋体"/>
          <w:color w:val="000000"/>
          <w:kern w:val="0"/>
          <w:sz w:val="32"/>
          <w:szCs w:val="32"/>
        </w:rPr>
        <w:t>城区广</w:t>
      </w:r>
      <w:proofErr w:type="gramEnd"/>
      <w:r w:rsidRPr="003D5DAA">
        <w:rPr>
          <w:rFonts w:ascii="ˎ̥" w:eastAsia="宋体" w:hAnsi="ˎ̥" w:cs="宋体"/>
          <w:color w:val="000000"/>
          <w:kern w:val="0"/>
          <w:sz w:val="32"/>
          <w:szCs w:val="32"/>
        </w:rPr>
        <w:t>外街道编制的</w:t>
      </w: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年度政府信息公开年度报告。</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全文包括概述，主动公开政府信息的情况，依申请公开政府信息和不予公开政府信息的情况，因政府信息公开申请行政复议、提起行政诉讼的情况，政府信息公开工作存在的不足及改进措施。</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本报告中所列数据的统计期限自</w:t>
      </w: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w:t>
      </w:r>
      <w:r w:rsidRPr="003D5DAA">
        <w:rPr>
          <w:rFonts w:ascii="ˎ̥" w:eastAsia="宋体" w:hAnsi="ˎ̥" w:cs="宋体"/>
          <w:color w:val="000000"/>
          <w:kern w:val="0"/>
          <w:sz w:val="32"/>
          <w:szCs w:val="32"/>
        </w:rPr>
        <w:t>1</w:t>
      </w:r>
      <w:r w:rsidRPr="003D5DAA">
        <w:rPr>
          <w:rFonts w:ascii="ˎ̥" w:eastAsia="宋体" w:hAnsi="ˎ̥" w:cs="宋体"/>
          <w:color w:val="000000"/>
          <w:kern w:val="0"/>
          <w:sz w:val="32"/>
          <w:szCs w:val="32"/>
        </w:rPr>
        <w:t>月</w:t>
      </w:r>
      <w:r w:rsidRPr="003D5DAA">
        <w:rPr>
          <w:rFonts w:ascii="ˎ̥" w:eastAsia="宋体" w:hAnsi="ˎ̥" w:cs="宋体"/>
          <w:color w:val="000000"/>
          <w:kern w:val="0"/>
          <w:sz w:val="32"/>
          <w:szCs w:val="32"/>
        </w:rPr>
        <w:t>1</w:t>
      </w:r>
      <w:r w:rsidRPr="003D5DAA">
        <w:rPr>
          <w:rFonts w:ascii="ˎ̥" w:eastAsia="宋体" w:hAnsi="ˎ̥" w:cs="宋体"/>
          <w:color w:val="000000"/>
          <w:kern w:val="0"/>
          <w:sz w:val="32"/>
          <w:szCs w:val="32"/>
        </w:rPr>
        <w:t>日《条例》实施之日起，至</w:t>
      </w: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w:t>
      </w:r>
      <w:r w:rsidRPr="003D5DAA">
        <w:rPr>
          <w:rFonts w:ascii="ˎ̥" w:eastAsia="宋体" w:hAnsi="ˎ̥" w:cs="宋体"/>
          <w:color w:val="000000"/>
          <w:kern w:val="0"/>
          <w:sz w:val="32"/>
          <w:szCs w:val="32"/>
        </w:rPr>
        <w:t>12</w:t>
      </w:r>
      <w:r w:rsidRPr="003D5DAA">
        <w:rPr>
          <w:rFonts w:ascii="ˎ̥" w:eastAsia="宋体" w:hAnsi="ˎ̥" w:cs="宋体"/>
          <w:color w:val="000000"/>
          <w:kern w:val="0"/>
          <w:sz w:val="32"/>
          <w:szCs w:val="32"/>
        </w:rPr>
        <w:t>月</w:t>
      </w:r>
      <w:r w:rsidRPr="003D5DAA">
        <w:rPr>
          <w:rFonts w:ascii="ˎ̥" w:eastAsia="宋体" w:hAnsi="ˎ̥" w:cs="宋体"/>
          <w:color w:val="000000"/>
          <w:kern w:val="0"/>
          <w:sz w:val="32"/>
          <w:szCs w:val="32"/>
        </w:rPr>
        <w:t>31</w:t>
      </w:r>
      <w:r w:rsidRPr="003D5DAA">
        <w:rPr>
          <w:rFonts w:ascii="ˎ̥" w:eastAsia="宋体" w:hAnsi="ˎ̥" w:cs="宋体"/>
          <w:color w:val="000000"/>
          <w:kern w:val="0"/>
          <w:sz w:val="32"/>
          <w:szCs w:val="32"/>
        </w:rPr>
        <w:t>日止。本报告的电子版可在西城区政府网站</w:t>
      </w:r>
      <w:hyperlink r:id="rId7" w:tgtFrame="_blank" w:history="1">
        <w:r w:rsidRPr="003D5DAA">
          <w:rPr>
            <w:rFonts w:ascii="ˎ̥" w:eastAsia="宋体" w:hAnsi="ˎ̥" w:cs="宋体"/>
            <w:kern w:val="0"/>
            <w:sz w:val="32"/>
            <w:szCs w:val="32"/>
          </w:rPr>
          <w:t>http://www.bjgam.gov.cn</w:t>
        </w:r>
        <w:r w:rsidRPr="003D5DAA">
          <w:rPr>
            <w:rFonts w:ascii="ˎ̥" w:eastAsia="宋体" w:hAnsi="ˎ̥" w:cs="宋体"/>
            <w:color w:val="000000"/>
            <w:kern w:val="0"/>
            <w:sz w:val="32"/>
            <w:szCs w:val="32"/>
          </w:rPr>
          <w:t>下载。如对本报告有任何疑问，请联系：</w:t>
        </w:r>
        <w:r w:rsidRPr="003D5DAA">
          <w:rPr>
            <w:rFonts w:ascii="ˎ̥" w:eastAsia="宋体" w:hAnsi="ˎ̥" w:cs="宋体"/>
            <w:color w:val="000000"/>
            <w:kern w:val="0"/>
            <w:sz w:val="32"/>
            <w:szCs w:val="32"/>
          </w:rPr>
          <w:t>63318222</w:t>
        </w:r>
        <w:r w:rsidRPr="003D5DAA">
          <w:rPr>
            <w:rFonts w:ascii="ˎ̥" w:eastAsia="宋体" w:hAnsi="ˎ̥" w:cs="宋体"/>
            <w:color w:val="000000"/>
            <w:kern w:val="0"/>
            <w:sz w:val="32"/>
            <w:szCs w:val="32"/>
          </w:rPr>
          <w:t>。</w:t>
        </w:r>
      </w:hyperlink>
    </w:p>
    <w:p w:rsidR="00C82C52" w:rsidRPr="003D5DAA" w:rsidRDefault="00C82C52" w:rsidP="00C82C52">
      <w:pPr>
        <w:widowControl/>
        <w:spacing w:line="560" w:lineRule="atLeast"/>
        <w:ind w:firstLine="600"/>
        <w:jc w:val="center"/>
        <w:rPr>
          <w:rFonts w:ascii="ˎ̥" w:eastAsia="宋体" w:hAnsi="ˎ̥" w:cs="宋体" w:hint="eastAsia"/>
          <w:color w:val="000000"/>
          <w:kern w:val="0"/>
          <w:sz w:val="30"/>
          <w:szCs w:val="30"/>
        </w:rPr>
      </w:pPr>
      <w:r w:rsidRPr="003D5DAA">
        <w:rPr>
          <w:rFonts w:ascii="ˎ̥" w:eastAsia="宋体" w:hAnsi="ˎ̥" w:cs="宋体"/>
          <w:color w:val="000000"/>
          <w:kern w:val="0"/>
          <w:sz w:val="32"/>
          <w:szCs w:val="32"/>
        </w:rPr>
        <w:t>一、概述</w:t>
      </w:r>
    </w:p>
    <w:p w:rsidR="00C82C52" w:rsidRPr="003D5DAA" w:rsidRDefault="00C82C52" w:rsidP="00C82C52">
      <w:pPr>
        <w:widowControl/>
        <w:spacing w:line="560" w:lineRule="atLeast"/>
        <w:ind w:firstLine="576"/>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年广外街道继续施行政府信息公开工作。</w:t>
      </w:r>
      <w:r w:rsidRPr="003D5DAA">
        <w:rPr>
          <w:rFonts w:ascii="ˎ̥" w:eastAsia="宋体" w:hAnsi="ˎ̥" w:cs="宋体"/>
          <w:color w:val="000000"/>
          <w:spacing w:val="4"/>
          <w:kern w:val="0"/>
          <w:sz w:val="32"/>
          <w:szCs w:val="32"/>
        </w:rPr>
        <w:t>严格执行信息公开工作制度，深化主动公开信息内容，畅通信息发布渠道，加强保密审查和部门协调，确保发布的政府信息全面、准确、完整。</w:t>
      </w:r>
      <w:r w:rsidRPr="003D5DAA">
        <w:rPr>
          <w:rFonts w:ascii="ˎ̥" w:eastAsia="宋体" w:hAnsi="ˎ̥" w:cs="宋体"/>
          <w:color w:val="000000"/>
          <w:kern w:val="0"/>
          <w:sz w:val="32"/>
          <w:szCs w:val="32"/>
        </w:rPr>
        <w:t>截至</w:t>
      </w: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年底，我街道政府信息公开工作运行正常。</w:t>
      </w:r>
    </w:p>
    <w:p w:rsidR="00C82C52" w:rsidRPr="003D5DAA" w:rsidRDefault="00C82C52" w:rsidP="00C82C52">
      <w:pPr>
        <w:widowControl/>
        <w:spacing w:line="560" w:lineRule="atLeast"/>
        <w:ind w:firstLine="640"/>
        <w:jc w:val="center"/>
        <w:rPr>
          <w:rFonts w:ascii="ˎ̥" w:eastAsia="宋体" w:hAnsi="ˎ̥" w:cs="宋体" w:hint="eastAsia"/>
          <w:color w:val="000000"/>
          <w:kern w:val="0"/>
          <w:sz w:val="30"/>
          <w:szCs w:val="30"/>
        </w:rPr>
      </w:pPr>
      <w:r w:rsidRPr="003D5DAA">
        <w:rPr>
          <w:rFonts w:ascii="ˎ̥" w:eastAsia="宋体" w:hAnsi="ˎ̥" w:cs="宋体"/>
          <w:color w:val="000000"/>
          <w:kern w:val="0"/>
          <w:sz w:val="30"/>
          <w:szCs w:val="30"/>
        </w:rPr>
        <w:t> </w:t>
      </w:r>
      <w:r w:rsidRPr="003D5DAA">
        <w:rPr>
          <w:rFonts w:ascii="ˎ̥" w:eastAsia="宋体" w:hAnsi="ˎ̥" w:cs="宋体"/>
          <w:color w:val="000000"/>
          <w:kern w:val="0"/>
          <w:sz w:val="32"/>
          <w:szCs w:val="32"/>
        </w:rPr>
        <w:t>二、主动公开情况</w:t>
      </w:r>
    </w:p>
    <w:p w:rsidR="00C82C52" w:rsidRPr="003D5DAA" w:rsidRDefault="00C82C52" w:rsidP="00C82C52">
      <w:pPr>
        <w:widowControl/>
        <w:spacing w:line="560" w:lineRule="atLeast"/>
        <w:ind w:firstLine="643"/>
        <w:jc w:val="left"/>
        <w:rPr>
          <w:rFonts w:ascii="ˎ̥" w:eastAsia="宋体" w:hAnsi="ˎ̥" w:cs="宋体" w:hint="eastAsia"/>
          <w:color w:val="000000"/>
          <w:kern w:val="0"/>
          <w:sz w:val="30"/>
          <w:szCs w:val="30"/>
        </w:rPr>
      </w:pPr>
      <w:r w:rsidRPr="003D5DAA">
        <w:rPr>
          <w:rFonts w:ascii="ˎ̥" w:eastAsia="宋体" w:hAnsi="ˎ̥" w:cs="宋体"/>
          <w:b/>
          <w:bCs/>
          <w:color w:val="000000"/>
          <w:kern w:val="0"/>
          <w:sz w:val="32"/>
          <w:szCs w:val="32"/>
        </w:rPr>
        <w:t>（一）公开情况</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lastRenderedPageBreak/>
        <w:t>按照《条例》第</w:t>
      </w:r>
      <w:r w:rsidRPr="003D5DAA">
        <w:rPr>
          <w:rFonts w:ascii="ˎ̥" w:eastAsia="宋体" w:hAnsi="ˎ̥" w:cs="宋体"/>
          <w:color w:val="000000"/>
          <w:kern w:val="0"/>
          <w:sz w:val="32"/>
          <w:szCs w:val="32"/>
        </w:rPr>
        <w:t>9</w:t>
      </w:r>
      <w:r w:rsidRPr="003D5DAA">
        <w:rPr>
          <w:rFonts w:ascii="ˎ̥" w:eastAsia="宋体" w:hAnsi="ˎ̥" w:cs="宋体"/>
          <w:color w:val="000000"/>
          <w:kern w:val="0"/>
          <w:sz w:val="32"/>
          <w:szCs w:val="32"/>
        </w:rPr>
        <w:t>至</w:t>
      </w:r>
      <w:r w:rsidRPr="003D5DAA">
        <w:rPr>
          <w:rFonts w:ascii="ˎ̥" w:eastAsia="宋体" w:hAnsi="ˎ̥" w:cs="宋体"/>
          <w:color w:val="000000"/>
          <w:kern w:val="0"/>
          <w:sz w:val="32"/>
          <w:szCs w:val="32"/>
        </w:rPr>
        <w:t>12</w:t>
      </w:r>
      <w:r w:rsidRPr="003D5DAA">
        <w:rPr>
          <w:rFonts w:ascii="ˎ̥" w:eastAsia="宋体" w:hAnsi="ˎ̥" w:cs="宋体"/>
          <w:color w:val="000000"/>
          <w:kern w:val="0"/>
          <w:sz w:val="32"/>
          <w:szCs w:val="32"/>
        </w:rPr>
        <w:t>条规定的主动公开政府信息范围，开展了信息清理和目录编制工作，并按照《条例》第</w:t>
      </w:r>
      <w:r w:rsidRPr="003D5DAA">
        <w:rPr>
          <w:rFonts w:ascii="ˎ̥" w:eastAsia="宋体" w:hAnsi="ˎ̥" w:cs="宋体"/>
          <w:color w:val="000000"/>
          <w:kern w:val="0"/>
          <w:sz w:val="32"/>
          <w:szCs w:val="32"/>
        </w:rPr>
        <w:t>15</w:t>
      </w:r>
      <w:r w:rsidRPr="003D5DAA">
        <w:rPr>
          <w:rFonts w:ascii="ˎ̥" w:eastAsia="宋体" w:hAnsi="ˎ̥" w:cs="宋体"/>
          <w:color w:val="000000"/>
          <w:kern w:val="0"/>
          <w:sz w:val="32"/>
          <w:szCs w:val="32"/>
        </w:rPr>
        <w:t>条规定，通过政府网站等便于公众知晓的方式主动公开。</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年共主动公开政府信息</w:t>
      </w:r>
      <w:r w:rsidRPr="003D5DAA">
        <w:rPr>
          <w:rFonts w:ascii="ˎ̥" w:eastAsia="宋体" w:hAnsi="ˎ̥" w:cs="宋体"/>
          <w:color w:val="000000"/>
          <w:kern w:val="0"/>
          <w:sz w:val="32"/>
          <w:szCs w:val="32"/>
        </w:rPr>
        <w:t>61</w:t>
      </w:r>
      <w:r w:rsidRPr="003D5DAA">
        <w:rPr>
          <w:rFonts w:ascii="ˎ̥" w:eastAsia="宋体" w:hAnsi="ˎ̥" w:cs="宋体"/>
          <w:color w:val="000000"/>
          <w:kern w:val="0"/>
          <w:sz w:val="32"/>
          <w:szCs w:val="32"/>
        </w:rPr>
        <w:t>条，其中全文电子化率达</w:t>
      </w:r>
      <w:r w:rsidRPr="003D5DAA">
        <w:rPr>
          <w:rFonts w:ascii="ˎ̥" w:eastAsia="宋体" w:hAnsi="ˎ̥" w:cs="宋体"/>
          <w:color w:val="000000"/>
          <w:kern w:val="0"/>
          <w:sz w:val="32"/>
          <w:szCs w:val="32"/>
        </w:rPr>
        <w:t>100%</w:t>
      </w:r>
      <w:r w:rsidRPr="003D5DAA">
        <w:rPr>
          <w:rFonts w:ascii="ˎ̥" w:eastAsia="宋体" w:hAnsi="ˎ̥" w:cs="宋体"/>
          <w:color w:val="000000"/>
          <w:kern w:val="0"/>
          <w:sz w:val="32"/>
          <w:szCs w:val="32"/>
        </w:rPr>
        <w:t>。</w:t>
      </w:r>
    </w:p>
    <w:p w:rsidR="00C82C52" w:rsidRPr="003D5DAA" w:rsidRDefault="00C82C52" w:rsidP="00C82C52">
      <w:pPr>
        <w:widowControl/>
        <w:spacing w:line="560" w:lineRule="atLeast"/>
        <w:ind w:firstLine="643"/>
        <w:jc w:val="left"/>
        <w:rPr>
          <w:rFonts w:ascii="ˎ̥" w:eastAsia="宋体" w:hAnsi="ˎ̥" w:cs="宋体" w:hint="eastAsia"/>
          <w:color w:val="000000"/>
          <w:kern w:val="0"/>
          <w:sz w:val="30"/>
          <w:szCs w:val="30"/>
        </w:rPr>
      </w:pPr>
      <w:r w:rsidRPr="003D5DAA">
        <w:rPr>
          <w:rFonts w:ascii="ˎ̥" w:eastAsia="宋体" w:hAnsi="ˎ̥" w:cs="宋体"/>
          <w:b/>
          <w:bCs/>
          <w:color w:val="000000"/>
          <w:kern w:val="0"/>
          <w:sz w:val="32"/>
          <w:szCs w:val="32"/>
        </w:rPr>
        <w:t>（二）公开形式</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在主动公开信息工作中，为方便公众了解信息，在</w:t>
      </w:r>
      <w:r w:rsidRPr="003D5DAA">
        <w:rPr>
          <w:rFonts w:ascii="ˎ̥" w:eastAsia="宋体" w:hAnsi="ˎ̥" w:cs="宋体"/>
          <w:color w:val="000000"/>
          <w:kern w:val="0"/>
          <w:sz w:val="32"/>
          <w:szCs w:val="32"/>
        </w:rPr>
        <w:t>“</w:t>
      </w:r>
      <w:r w:rsidRPr="003D5DAA">
        <w:rPr>
          <w:rFonts w:ascii="ˎ̥" w:eastAsia="宋体" w:hAnsi="ˎ̥" w:cs="宋体"/>
          <w:color w:val="000000"/>
          <w:kern w:val="0"/>
          <w:sz w:val="32"/>
          <w:szCs w:val="32"/>
        </w:rPr>
        <w:t>北京广安门</w:t>
      </w:r>
      <w:r w:rsidRPr="003D5DAA">
        <w:rPr>
          <w:rFonts w:ascii="ˎ̥" w:eastAsia="宋体" w:hAnsi="ˎ̥" w:cs="宋体"/>
          <w:color w:val="000000"/>
          <w:kern w:val="0"/>
          <w:sz w:val="32"/>
          <w:szCs w:val="32"/>
        </w:rPr>
        <w:t>”</w:t>
      </w:r>
      <w:r w:rsidRPr="003D5DAA">
        <w:rPr>
          <w:rFonts w:ascii="ˎ̥" w:eastAsia="宋体" w:hAnsi="ˎ̥" w:cs="宋体"/>
          <w:color w:val="000000"/>
          <w:kern w:val="0"/>
          <w:sz w:val="32"/>
          <w:szCs w:val="32"/>
        </w:rPr>
        <w:t>网站上开设政府信息公开专栏，尽可能将信息以电子形式发布，一切以</w:t>
      </w:r>
      <w:proofErr w:type="gramStart"/>
      <w:r w:rsidRPr="003D5DAA">
        <w:rPr>
          <w:rFonts w:ascii="ˎ̥" w:eastAsia="宋体" w:hAnsi="ˎ̥" w:cs="宋体"/>
          <w:color w:val="000000"/>
          <w:kern w:val="0"/>
          <w:sz w:val="32"/>
          <w:szCs w:val="32"/>
        </w:rPr>
        <w:t>便民为</w:t>
      </w:r>
      <w:proofErr w:type="gramEnd"/>
      <w:r w:rsidRPr="003D5DAA">
        <w:rPr>
          <w:rFonts w:ascii="ˎ̥" w:eastAsia="宋体" w:hAnsi="ˎ̥" w:cs="宋体"/>
          <w:color w:val="000000"/>
          <w:kern w:val="0"/>
          <w:sz w:val="32"/>
          <w:szCs w:val="32"/>
        </w:rPr>
        <w:t>原则进行工作。在机关办公楼和社区中心图书室设立资料索取点，在街道全程办事代理受理室设立信息公开查阅服务处，并配备一台电脑，方便市民上门查询政府信息。</w:t>
      </w:r>
    </w:p>
    <w:p w:rsidR="00C82C52" w:rsidRPr="003D5DAA" w:rsidRDefault="00C82C52" w:rsidP="00C82C52">
      <w:pPr>
        <w:widowControl/>
        <w:spacing w:line="560" w:lineRule="atLeast"/>
        <w:ind w:firstLine="640"/>
        <w:jc w:val="center"/>
        <w:rPr>
          <w:rFonts w:ascii="ˎ̥" w:eastAsia="宋体" w:hAnsi="ˎ̥" w:cs="宋体" w:hint="eastAsia"/>
          <w:color w:val="000000"/>
          <w:kern w:val="0"/>
          <w:sz w:val="30"/>
          <w:szCs w:val="30"/>
        </w:rPr>
      </w:pPr>
      <w:r w:rsidRPr="003D5DAA">
        <w:rPr>
          <w:rFonts w:ascii="ˎ̥" w:eastAsia="宋体" w:hAnsi="ˎ̥" w:cs="宋体"/>
          <w:color w:val="000000"/>
          <w:kern w:val="0"/>
          <w:sz w:val="32"/>
          <w:szCs w:val="32"/>
        </w:rPr>
        <w:t>三、依申请公开情况</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年本街道度未收到政府信息公开申请。</w:t>
      </w:r>
    </w:p>
    <w:p w:rsidR="00C82C52" w:rsidRPr="003D5DAA" w:rsidRDefault="00C82C52" w:rsidP="00C82C52">
      <w:pPr>
        <w:widowControl/>
        <w:spacing w:line="560" w:lineRule="atLeast"/>
        <w:ind w:firstLine="640"/>
        <w:jc w:val="center"/>
        <w:rPr>
          <w:rFonts w:ascii="ˎ̥" w:eastAsia="宋体" w:hAnsi="ˎ̥" w:cs="宋体" w:hint="eastAsia"/>
          <w:color w:val="000000"/>
          <w:kern w:val="0"/>
          <w:sz w:val="30"/>
          <w:szCs w:val="30"/>
        </w:rPr>
      </w:pPr>
      <w:r w:rsidRPr="003D5DAA">
        <w:rPr>
          <w:rFonts w:ascii="ˎ̥" w:eastAsia="宋体" w:hAnsi="ˎ̥" w:cs="宋体"/>
          <w:color w:val="000000"/>
          <w:kern w:val="0"/>
          <w:sz w:val="32"/>
          <w:szCs w:val="32"/>
        </w:rPr>
        <w:t>四、复议和诉讼情况</w:t>
      </w:r>
    </w:p>
    <w:p w:rsidR="00C82C52" w:rsidRPr="003D5DAA" w:rsidRDefault="00C82C52" w:rsidP="00C82C52">
      <w:pPr>
        <w:widowControl/>
        <w:spacing w:line="560" w:lineRule="atLeast"/>
        <w:ind w:firstLine="640"/>
        <w:jc w:val="left"/>
        <w:rPr>
          <w:rFonts w:ascii="ˎ̥" w:eastAsia="宋体" w:hAnsi="ˎ̥" w:cs="宋体" w:hint="eastAsia"/>
          <w:color w:val="000000"/>
          <w:kern w:val="0"/>
          <w:sz w:val="30"/>
          <w:szCs w:val="30"/>
        </w:rPr>
      </w:pPr>
      <w:r w:rsidRPr="003D5DAA">
        <w:rPr>
          <w:rFonts w:ascii="ˎ̥" w:eastAsia="宋体" w:hAnsi="ˎ̥" w:cs="宋体"/>
          <w:color w:val="000000"/>
          <w:kern w:val="0"/>
          <w:sz w:val="32"/>
          <w:szCs w:val="32"/>
        </w:rPr>
        <w:t>2011</w:t>
      </w:r>
      <w:r w:rsidRPr="003D5DAA">
        <w:rPr>
          <w:rFonts w:ascii="ˎ̥" w:eastAsia="宋体" w:hAnsi="ˎ̥" w:cs="宋体"/>
          <w:color w:val="000000"/>
          <w:kern w:val="0"/>
          <w:sz w:val="32"/>
          <w:szCs w:val="32"/>
        </w:rPr>
        <w:t>年本街道未发生与政府信息公开有关的行政复议申请和行政诉讼案件。</w:t>
      </w:r>
    </w:p>
    <w:p w:rsidR="00C82C52" w:rsidRPr="003D5DAA" w:rsidRDefault="00C82C52" w:rsidP="00C82C52">
      <w:pPr>
        <w:widowControl/>
        <w:spacing w:line="560" w:lineRule="atLeast"/>
        <w:ind w:firstLine="640"/>
        <w:jc w:val="center"/>
        <w:rPr>
          <w:rFonts w:ascii="ˎ̥" w:eastAsia="宋体" w:hAnsi="ˎ̥" w:cs="宋体" w:hint="eastAsia"/>
          <w:color w:val="000000"/>
          <w:kern w:val="0"/>
          <w:sz w:val="30"/>
          <w:szCs w:val="30"/>
        </w:rPr>
      </w:pPr>
      <w:r w:rsidRPr="003D5DAA">
        <w:rPr>
          <w:rFonts w:ascii="ˎ̥" w:eastAsia="宋体" w:hAnsi="ˎ̥" w:cs="宋体"/>
          <w:color w:val="000000"/>
          <w:kern w:val="0"/>
          <w:sz w:val="32"/>
          <w:szCs w:val="32"/>
        </w:rPr>
        <w:t>五、存在的不足及改进措施</w:t>
      </w:r>
    </w:p>
    <w:p w:rsidR="00C82C52" w:rsidRPr="003D5DAA" w:rsidRDefault="00C82C52" w:rsidP="00C82C52">
      <w:pPr>
        <w:widowControl/>
        <w:spacing w:line="560" w:lineRule="atLeast"/>
        <w:ind w:firstLine="600"/>
        <w:jc w:val="left"/>
        <w:rPr>
          <w:rFonts w:ascii="ˎ̥" w:eastAsia="宋体" w:hAnsi="ˎ̥" w:cs="宋体" w:hint="eastAsia"/>
          <w:color w:val="000000"/>
          <w:kern w:val="0"/>
          <w:sz w:val="30"/>
          <w:szCs w:val="30"/>
        </w:rPr>
      </w:pPr>
      <w:r w:rsidRPr="003D5DAA">
        <w:rPr>
          <w:rFonts w:ascii="ˎ̥" w:eastAsia="宋体" w:hAnsi="ˎ̥" w:cs="宋体"/>
          <w:color w:val="000000"/>
          <w:kern w:val="0"/>
          <w:sz w:val="30"/>
          <w:szCs w:val="30"/>
        </w:rPr>
        <w:t>2011</w:t>
      </w:r>
      <w:r w:rsidRPr="003D5DAA">
        <w:rPr>
          <w:rFonts w:ascii="ˎ̥" w:eastAsia="宋体" w:hAnsi="ˎ̥" w:cs="宋体"/>
          <w:color w:val="000000"/>
          <w:kern w:val="0"/>
          <w:sz w:val="30"/>
          <w:szCs w:val="30"/>
        </w:rPr>
        <w:t>年政府信息公开工作总体运行正常，但也存在一些不足，主要是主动公开内容的广度和深度还需进一步拓展；工作制度和工作机制需要在实践中进一步完善。</w:t>
      </w:r>
    </w:p>
    <w:p w:rsidR="00C82C52" w:rsidRPr="003D5DAA" w:rsidRDefault="00C82C52" w:rsidP="00C82C52">
      <w:pPr>
        <w:widowControl/>
        <w:spacing w:line="560" w:lineRule="atLeast"/>
        <w:ind w:firstLine="600"/>
        <w:jc w:val="left"/>
        <w:rPr>
          <w:rFonts w:ascii="ˎ̥" w:eastAsia="宋体" w:hAnsi="ˎ̥" w:cs="宋体" w:hint="eastAsia"/>
          <w:color w:val="000000"/>
          <w:kern w:val="0"/>
          <w:sz w:val="30"/>
          <w:szCs w:val="30"/>
        </w:rPr>
      </w:pPr>
      <w:r w:rsidRPr="003D5DAA">
        <w:rPr>
          <w:rFonts w:ascii="ˎ̥" w:eastAsia="宋体" w:hAnsi="ˎ̥" w:cs="宋体"/>
          <w:color w:val="000000"/>
          <w:kern w:val="0"/>
          <w:sz w:val="30"/>
          <w:szCs w:val="30"/>
        </w:rPr>
        <w:lastRenderedPageBreak/>
        <w:t>2012</w:t>
      </w:r>
      <w:r w:rsidRPr="003D5DAA">
        <w:rPr>
          <w:rFonts w:ascii="ˎ̥" w:eastAsia="宋体" w:hAnsi="ˎ̥" w:cs="宋体"/>
          <w:color w:val="000000"/>
          <w:kern w:val="0"/>
          <w:sz w:val="30"/>
          <w:szCs w:val="30"/>
        </w:rPr>
        <w:t>年政府信息公开工作将从以下</w:t>
      </w:r>
      <w:r w:rsidRPr="003D5DAA">
        <w:rPr>
          <w:rFonts w:ascii="ˎ̥" w:eastAsia="宋体" w:hAnsi="ˎ̥" w:cs="宋体"/>
          <w:color w:val="000000"/>
          <w:kern w:val="0"/>
          <w:sz w:val="30"/>
          <w:szCs w:val="30"/>
        </w:rPr>
        <w:t>3</w:t>
      </w:r>
      <w:r w:rsidRPr="003D5DAA">
        <w:rPr>
          <w:rFonts w:ascii="ˎ̥" w:eastAsia="宋体" w:hAnsi="ˎ̥" w:cs="宋体"/>
          <w:color w:val="000000"/>
          <w:kern w:val="0"/>
          <w:sz w:val="30"/>
          <w:szCs w:val="30"/>
        </w:rPr>
        <w:t>方面加以改进：一是进一步建立健全政府信息公开工作机制；二是继续加强</w:t>
      </w:r>
      <w:r w:rsidRPr="003D5DAA">
        <w:rPr>
          <w:rFonts w:ascii="ˎ̥" w:eastAsia="宋体" w:hAnsi="ˎ̥" w:cs="宋体"/>
          <w:color w:val="000000"/>
          <w:kern w:val="0"/>
          <w:sz w:val="30"/>
          <w:szCs w:val="30"/>
        </w:rPr>
        <w:t>“</w:t>
      </w:r>
      <w:r w:rsidRPr="003D5DAA">
        <w:rPr>
          <w:rFonts w:ascii="ˎ̥" w:eastAsia="宋体" w:hAnsi="ˎ̥" w:cs="宋体"/>
          <w:color w:val="000000"/>
          <w:kern w:val="0"/>
          <w:sz w:val="30"/>
          <w:szCs w:val="30"/>
        </w:rPr>
        <w:t>北京广安门</w:t>
      </w:r>
      <w:r w:rsidRPr="003D5DAA">
        <w:rPr>
          <w:rFonts w:ascii="ˎ̥" w:eastAsia="宋体" w:hAnsi="ˎ̥" w:cs="宋体"/>
          <w:color w:val="000000"/>
          <w:kern w:val="0"/>
          <w:sz w:val="30"/>
          <w:szCs w:val="30"/>
        </w:rPr>
        <w:t>”</w:t>
      </w:r>
      <w:r w:rsidRPr="003D5DAA">
        <w:rPr>
          <w:rFonts w:ascii="ˎ̥" w:eastAsia="宋体" w:hAnsi="ˎ̥" w:cs="宋体"/>
          <w:color w:val="000000"/>
          <w:kern w:val="0"/>
          <w:sz w:val="30"/>
          <w:szCs w:val="30"/>
        </w:rPr>
        <w:t>网站政府信息公开专栏建设，确实做好政府信息即时更新；三是充分利用各种资源，多层次多渠道开展《条例》宣传工作，方便公众获取信息。</w:t>
      </w:r>
    </w:p>
    <w:p w:rsidR="00C82C52" w:rsidRPr="003D5DAA" w:rsidRDefault="00C82C52" w:rsidP="00C82C52">
      <w:pPr>
        <w:widowControl/>
        <w:spacing w:line="560" w:lineRule="atLeast"/>
        <w:ind w:firstLine="600"/>
        <w:jc w:val="left"/>
        <w:rPr>
          <w:rFonts w:ascii="ˎ̥" w:eastAsia="宋体" w:hAnsi="ˎ̥" w:cs="宋体" w:hint="eastAsia"/>
          <w:color w:val="000000"/>
          <w:kern w:val="0"/>
          <w:sz w:val="30"/>
          <w:szCs w:val="30"/>
        </w:rPr>
      </w:pPr>
      <w:r w:rsidRPr="003D5DAA">
        <w:rPr>
          <w:rFonts w:ascii="ˎ̥" w:eastAsia="宋体" w:hAnsi="ˎ̥" w:cs="宋体"/>
          <w:color w:val="000000"/>
          <w:kern w:val="0"/>
          <w:sz w:val="30"/>
          <w:szCs w:val="30"/>
        </w:rPr>
        <w:t> </w:t>
      </w:r>
    </w:p>
    <w:p w:rsidR="00C82C52" w:rsidRPr="003D5DAA" w:rsidRDefault="00C82C52" w:rsidP="00C82C52">
      <w:pPr>
        <w:widowControl/>
        <w:spacing w:line="560" w:lineRule="atLeast"/>
        <w:ind w:firstLine="600"/>
        <w:jc w:val="right"/>
        <w:rPr>
          <w:rFonts w:ascii="ˎ̥" w:eastAsia="宋体" w:hAnsi="ˎ̥" w:cs="宋体" w:hint="eastAsia"/>
          <w:color w:val="000000"/>
          <w:kern w:val="0"/>
          <w:sz w:val="30"/>
          <w:szCs w:val="30"/>
        </w:rPr>
      </w:pPr>
      <w:r w:rsidRPr="003D5DAA">
        <w:rPr>
          <w:rFonts w:ascii="ˎ̥" w:eastAsia="宋体" w:hAnsi="ˎ̥" w:cs="宋体"/>
          <w:color w:val="000000"/>
          <w:kern w:val="0"/>
          <w:sz w:val="30"/>
          <w:szCs w:val="30"/>
        </w:rPr>
        <w:t>北京市西城区广安门外街道办事处</w:t>
      </w:r>
    </w:p>
    <w:p w:rsidR="00827B8D" w:rsidRDefault="00C82C52" w:rsidP="00C82C52">
      <w:r>
        <w:rPr>
          <w:rFonts w:ascii="ˎ̥" w:eastAsia="宋体" w:hAnsi="ˎ̥" w:cs="宋体" w:hint="eastAsia"/>
          <w:color w:val="000000"/>
          <w:kern w:val="0"/>
          <w:sz w:val="30"/>
          <w:szCs w:val="30"/>
        </w:rPr>
        <w:t xml:space="preserve">                             </w:t>
      </w:r>
      <w:r w:rsidRPr="003D5DAA">
        <w:rPr>
          <w:rFonts w:ascii="ˎ̥" w:eastAsia="宋体" w:hAnsi="ˎ̥" w:cs="宋体"/>
          <w:color w:val="000000"/>
          <w:kern w:val="0"/>
          <w:sz w:val="30"/>
          <w:szCs w:val="30"/>
        </w:rPr>
        <w:t>二〇一二年三月三十日</w:t>
      </w:r>
      <w:bookmarkEnd w:id="0"/>
    </w:p>
    <w:sectPr w:rsidR="00827B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79" w:rsidRDefault="00E66C79" w:rsidP="00C82C52">
      <w:r>
        <w:separator/>
      </w:r>
    </w:p>
  </w:endnote>
  <w:endnote w:type="continuationSeparator" w:id="0">
    <w:p w:rsidR="00E66C79" w:rsidRDefault="00E66C79" w:rsidP="00C8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79" w:rsidRDefault="00E66C79" w:rsidP="00C82C52">
      <w:r>
        <w:separator/>
      </w:r>
    </w:p>
  </w:footnote>
  <w:footnote w:type="continuationSeparator" w:id="0">
    <w:p w:rsidR="00E66C79" w:rsidRDefault="00E66C79" w:rsidP="00C82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A1"/>
    <w:rsid w:val="009920A1"/>
    <w:rsid w:val="00C35322"/>
    <w:rsid w:val="00C82C52"/>
    <w:rsid w:val="00D90A0D"/>
    <w:rsid w:val="00E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C52"/>
    <w:rPr>
      <w:sz w:val="18"/>
      <w:szCs w:val="18"/>
    </w:rPr>
  </w:style>
  <w:style w:type="paragraph" w:styleId="a4">
    <w:name w:val="footer"/>
    <w:basedOn w:val="a"/>
    <w:link w:val="Char0"/>
    <w:uiPriority w:val="99"/>
    <w:unhideWhenUsed/>
    <w:rsid w:val="00C82C52"/>
    <w:pPr>
      <w:tabs>
        <w:tab w:val="center" w:pos="4153"/>
        <w:tab w:val="right" w:pos="8306"/>
      </w:tabs>
      <w:snapToGrid w:val="0"/>
      <w:jc w:val="left"/>
    </w:pPr>
    <w:rPr>
      <w:sz w:val="18"/>
      <w:szCs w:val="18"/>
    </w:rPr>
  </w:style>
  <w:style w:type="character" w:customStyle="1" w:styleId="Char0">
    <w:name w:val="页脚 Char"/>
    <w:basedOn w:val="a0"/>
    <w:link w:val="a4"/>
    <w:uiPriority w:val="99"/>
    <w:rsid w:val="00C82C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C52"/>
    <w:rPr>
      <w:sz w:val="18"/>
      <w:szCs w:val="18"/>
    </w:rPr>
  </w:style>
  <w:style w:type="paragraph" w:styleId="a4">
    <w:name w:val="footer"/>
    <w:basedOn w:val="a"/>
    <w:link w:val="Char0"/>
    <w:uiPriority w:val="99"/>
    <w:unhideWhenUsed/>
    <w:rsid w:val="00C82C52"/>
    <w:pPr>
      <w:tabs>
        <w:tab w:val="center" w:pos="4153"/>
        <w:tab w:val="right" w:pos="8306"/>
      </w:tabs>
      <w:snapToGrid w:val="0"/>
      <w:jc w:val="left"/>
    </w:pPr>
    <w:rPr>
      <w:sz w:val="18"/>
      <w:szCs w:val="18"/>
    </w:rPr>
  </w:style>
  <w:style w:type="character" w:customStyle="1" w:styleId="Char0">
    <w:name w:val="页脚 Char"/>
    <w:basedOn w:val="a0"/>
    <w:link w:val="a4"/>
    <w:uiPriority w:val="99"/>
    <w:rsid w:val="00C82C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xch.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561</Characters>
  <Application>Microsoft Office Word</Application>
  <DocSecurity>0</DocSecurity>
  <Lines>29</Lines>
  <Paragraphs>23</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广外街道通知管理员</dc:creator>
  <cp:keywords/>
  <dc:description/>
  <cp:lastModifiedBy>广外街道通知管理员</cp:lastModifiedBy>
  <cp:revision>2</cp:revision>
  <dcterms:created xsi:type="dcterms:W3CDTF">2018-04-17T08:40:00Z</dcterms:created>
  <dcterms:modified xsi:type="dcterms:W3CDTF">2018-04-17T08:41:00Z</dcterms:modified>
</cp:coreProperties>
</file>