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8F" w:rsidRPr="00937D09" w:rsidRDefault="00DC6FC8" w:rsidP="00937D09">
      <w:pPr>
        <w:ind w:firstLineChars="200" w:firstLine="480"/>
        <w:jc w:val="center"/>
        <w:rPr>
          <w:rFonts w:ascii="仿宋_GB2312" w:eastAsia="仿宋_GB2312"/>
          <w:sz w:val="24"/>
          <w:szCs w:val="28"/>
        </w:rPr>
      </w:pPr>
      <w:r w:rsidRPr="00937D09">
        <w:rPr>
          <w:rFonts w:ascii="仿宋_GB2312" w:eastAsia="仿宋_GB2312" w:hint="eastAsia"/>
          <w:sz w:val="24"/>
          <w:szCs w:val="28"/>
        </w:rPr>
        <w:t>201</w:t>
      </w:r>
      <w:r w:rsidR="00800CE3" w:rsidRPr="00937D09">
        <w:rPr>
          <w:rFonts w:ascii="仿宋_GB2312" w:eastAsia="仿宋_GB2312" w:hint="eastAsia"/>
          <w:sz w:val="24"/>
          <w:szCs w:val="28"/>
        </w:rPr>
        <w:t>1</w:t>
      </w:r>
      <w:r w:rsidRPr="00937D09">
        <w:rPr>
          <w:rFonts w:ascii="仿宋_GB2312" w:eastAsia="仿宋_GB2312" w:hint="eastAsia"/>
          <w:sz w:val="24"/>
          <w:szCs w:val="28"/>
        </w:rPr>
        <w:t>年西城区牛街街道政府信息公开工作年度报告</w:t>
      </w:r>
    </w:p>
    <w:p w:rsidR="00800CE3" w:rsidRPr="00937D09" w:rsidRDefault="00800CE3" w:rsidP="00937D09">
      <w:pPr>
        <w:ind w:firstLineChars="200" w:firstLine="480"/>
        <w:jc w:val="center"/>
        <w:rPr>
          <w:rFonts w:ascii="仿宋_GB2312" w:eastAsia="仿宋_GB2312"/>
          <w:sz w:val="24"/>
          <w:szCs w:val="28"/>
        </w:rPr>
      </w:pPr>
      <w:r w:rsidRPr="00937D09">
        <w:rPr>
          <w:rFonts w:ascii="仿宋_GB2312" w:eastAsia="仿宋_GB2312" w:hint="eastAsia"/>
          <w:sz w:val="24"/>
          <w:szCs w:val="28"/>
        </w:rPr>
        <w:t>（</w:t>
      </w:r>
      <w:r w:rsidRPr="00937D09">
        <w:rPr>
          <w:rFonts w:ascii="仿宋_GB2312" w:eastAsia="仿宋_GB2312"/>
          <w:sz w:val="24"/>
          <w:szCs w:val="28"/>
        </w:rPr>
        <w:t>2012</w:t>
      </w:r>
      <w:r w:rsidRPr="00937D09">
        <w:rPr>
          <w:rFonts w:ascii="仿宋_GB2312" w:eastAsia="仿宋_GB2312" w:hint="eastAsia"/>
          <w:sz w:val="24"/>
          <w:szCs w:val="28"/>
        </w:rPr>
        <w:t>年</w:t>
      </w:r>
      <w:r w:rsidRPr="00937D09">
        <w:rPr>
          <w:rFonts w:ascii="仿宋_GB2312" w:eastAsia="仿宋_GB2312"/>
          <w:sz w:val="24"/>
          <w:szCs w:val="28"/>
        </w:rPr>
        <w:t>3</w:t>
      </w:r>
      <w:r w:rsidRPr="00937D09">
        <w:rPr>
          <w:rFonts w:ascii="仿宋_GB2312" w:eastAsia="仿宋_GB2312" w:hint="eastAsia"/>
          <w:sz w:val="24"/>
          <w:szCs w:val="28"/>
        </w:rPr>
        <w:t>月</w:t>
      </w:r>
      <w:r w:rsidRPr="00937D09">
        <w:rPr>
          <w:rFonts w:ascii="仿宋_GB2312" w:eastAsia="仿宋_GB2312"/>
          <w:sz w:val="24"/>
          <w:szCs w:val="28"/>
        </w:rPr>
        <w:t>30</w:t>
      </w:r>
      <w:r w:rsidRPr="00937D09">
        <w:rPr>
          <w:rFonts w:ascii="仿宋_GB2312" w:eastAsia="仿宋_GB2312" w:hint="eastAsia"/>
          <w:sz w:val="24"/>
          <w:szCs w:val="28"/>
        </w:rPr>
        <w:t>日）</w:t>
      </w:r>
    </w:p>
    <w:p w:rsidR="00800CE3" w:rsidRPr="00937D09" w:rsidRDefault="00800CE3" w:rsidP="00937D09">
      <w:pPr>
        <w:ind w:firstLineChars="200" w:firstLine="480"/>
        <w:jc w:val="center"/>
        <w:rPr>
          <w:rFonts w:ascii="仿宋_GB2312" w:eastAsia="仿宋_GB2312"/>
          <w:sz w:val="24"/>
          <w:szCs w:val="28"/>
        </w:rPr>
      </w:pPr>
      <w:bookmarkStart w:id="0" w:name="_GoBack"/>
      <w:bookmarkEnd w:id="0"/>
    </w:p>
    <w:p w:rsidR="00800CE3" w:rsidRPr="00937D09" w:rsidRDefault="00800CE3" w:rsidP="00937D09">
      <w:pPr>
        <w:jc w:val="center"/>
        <w:rPr>
          <w:rFonts w:ascii="仿宋_GB2312" w:eastAsia="仿宋_GB2312"/>
          <w:sz w:val="24"/>
          <w:szCs w:val="28"/>
        </w:rPr>
      </w:pPr>
      <w:r w:rsidRPr="00937D09">
        <w:rPr>
          <w:rFonts w:ascii="仿宋_GB2312" w:eastAsia="仿宋_GB2312" w:hint="eastAsia"/>
          <w:sz w:val="24"/>
          <w:szCs w:val="28"/>
        </w:rPr>
        <w:t>引言</w:t>
      </w:r>
    </w:p>
    <w:p w:rsidR="00800CE3" w:rsidRPr="00800CE3" w:rsidRDefault="00800CE3" w:rsidP="00800CE3">
      <w:pPr>
        <w:ind w:firstLineChars="200" w:firstLine="480"/>
        <w:rPr>
          <w:rFonts w:ascii="仿宋_GB2312" w:eastAsia="仿宋_GB2312" w:hint="eastAsia"/>
          <w:sz w:val="24"/>
          <w:szCs w:val="28"/>
        </w:rPr>
      </w:pPr>
      <w:r w:rsidRPr="00800CE3">
        <w:rPr>
          <w:rFonts w:ascii="仿宋_GB2312" w:eastAsia="仿宋_GB2312" w:hint="eastAsia"/>
          <w:sz w:val="24"/>
          <w:szCs w:val="28"/>
        </w:rPr>
        <w:t>本报告是根据《中华人民共和国政府信息公开条例》（以下简称《条例》）要求，由西城区牛街街道办事处编制的2011年度政府信息公开年度报告。</w:t>
      </w:r>
    </w:p>
    <w:p w:rsidR="00800CE3" w:rsidRPr="00800CE3" w:rsidRDefault="00800CE3" w:rsidP="00800CE3">
      <w:pPr>
        <w:rPr>
          <w:rFonts w:ascii="仿宋_GB2312" w:eastAsia="仿宋_GB2312" w:hint="eastAsia"/>
          <w:sz w:val="24"/>
          <w:szCs w:val="28"/>
        </w:rPr>
      </w:pPr>
      <w:r w:rsidRPr="00800CE3">
        <w:rPr>
          <w:rFonts w:ascii="仿宋_GB2312" w:eastAsia="仿宋_GB2312" w:hint="eastAsia"/>
          <w:sz w:val="24"/>
          <w:szCs w:val="28"/>
        </w:rPr>
        <w:t>全文包括概述，主动公开政府信息的情况，依申请公开政府信息的情况，政府信息公开的人员情况，政府信息公开咨询情况，因政府信息公开申请行政复议、提起行政诉讼的情况，政府信息公开工作存在不足及改进措施。</w:t>
      </w:r>
    </w:p>
    <w:p w:rsidR="00800CE3" w:rsidRDefault="00800CE3" w:rsidP="00800CE3">
      <w:pPr>
        <w:rPr>
          <w:rFonts w:ascii="仿宋_GB2312" w:eastAsia="仿宋_GB2312" w:hint="eastAsia"/>
          <w:sz w:val="24"/>
          <w:szCs w:val="28"/>
        </w:rPr>
      </w:pPr>
      <w:r w:rsidRPr="00800CE3">
        <w:rPr>
          <w:rFonts w:ascii="仿宋_GB2312" w:eastAsia="仿宋_GB2312" w:hint="eastAsia"/>
          <w:sz w:val="24"/>
          <w:szCs w:val="28"/>
        </w:rPr>
        <w:t>   </w:t>
      </w:r>
      <w:r w:rsidRPr="00800CE3">
        <w:rPr>
          <w:rFonts w:ascii="仿宋_GB2312" w:eastAsia="仿宋_GB2312" w:hint="eastAsia"/>
          <w:sz w:val="24"/>
          <w:szCs w:val="28"/>
        </w:rPr>
        <w:t xml:space="preserve"> </w:t>
      </w:r>
      <w:r w:rsidRPr="00800CE3">
        <w:rPr>
          <w:rFonts w:ascii="仿宋_GB2312" w:eastAsia="仿宋_GB2312" w:hint="eastAsia"/>
          <w:sz w:val="24"/>
          <w:szCs w:val="28"/>
        </w:rPr>
        <w:t>  </w:t>
      </w:r>
      <w:r w:rsidRPr="00800CE3">
        <w:rPr>
          <w:rFonts w:ascii="仿宋_GB2312" w:eastAsia="仿宋_GB2312" w:hint="eastAsia"/>
          <w:sz w:val="24"/>
          <w:szCs w:val="28"/>
        </w:rPr>
        <w:t>本报告中所列数据的统计期限自2011年1月1日起至2011年12月31日止。本报告的电子版可在西城区牛街街道网站（</w:t>
      </w:r>
      <w:hyperlink r:id="rId5" w:history="1">
        <w:r w:rsidRPr="00800CE3">
          <w:rPr>
            <w:rStyle w:val="a3"/>
            <w:rFonts w:ascii="仿宋_GB2312" w:eastAsia="仿宋_GB2312" w:hint="eastAsia"/>
            <w:color w:val="auto"/>
            <w:sz w:val="24"/>
            <w:szCs w:val="28"/>
          </w:rPr>
          <w:t>http://nj.bjxw.gov.cn）下载。如对报告有任何疑问，请联系：牛街街道办事处办公室（地址:北京市西城区牛街8号；邮编：100053；联系电话：63533407）。</w:t>
        </w:r>
      </w:hyperlink>
    </w:p>
    <w:p w:rsidR="00800CE3" w:rsidRPr="00800CE3" w:rsidRDefault="00800CE3" w:rsidP="006434BF">
      <w:pPr>
        <w:ind w:firstLineChars="200" w:firstLine="480"/>
        <w:rPr>
          <w:rFonts w:ascii="仿宋_GB2312" w:eastAsia="仿宋_GB2312" w:hint="eastAsia"/>
          <w:sz w:val="24"/>
          <w:szCs w:val="28"/>
        </w:rPr>
      </w:pPr>
      <w:r w:rsidRPr="00800CE3">
        <w:rPr>
          <w:rFonts w:ascii="仿宋_GB2312" w:eastAsia="仿宋_GB2312" w:hint="eastAsia"/>
          <w:sz w:val="24"/>
          <w:szCs w:val="28"/>
        </w:rPr>
        <w:t>一、概述</w:t>
      </w:r>
    </w:p>
    <w:p w:rsidR="00800CE3" w:rsidRPr="00800CE3" w:rsidRDefault="00800CE3" w:rsidP="00800CE3">
      <w:pPr>
        <w:ind w:firstLineChars="200" w:firstLine="480"/>
        <w:rPr>
          <w:rFonts w:ascii="仿宋_GB2312" w:eastAsia="仿宋_GB2312" w:hint="eastAsia"/>
          <w:sz w:val="24"/>
          <w:szCs w:val="28"/>
        </w:rPr>
      </w:pPr>
      <w:r w:rsidRPr="00800CE3">
        <w:rPr>
          <w:rFonts w:ascii="仿宋_GB2312" w:eastAsia="仿宋_GB2312" w:hint="eastAsia"/>
          <w:sz w:val="24"/>
          <w:szCs w:val="28"/>
        </w:rPr>
        <w:t>根据《条例》要求，2010年我街道开始开展政府信息公开工作。为此，配备了3名兼职工作人员，设立了2个专门的信息依申请受理点，并开辟了政务服务大厅和社区服务中心图书馆2个公共查阅点，利用大厅LED电子滚动显示屏、 折页等形式对《条例》进行广泛宣传。截至2011年底，我街道政府信息公开工作运行正常，政府信息公开咨询、申请以及答复工作均得到了顺利开展。</w:t>
      </w:r>
    </w:p>
    <w:p w:rsidR="00800CE3" w:rsidRPr="00800CE3" w:rsidRDefault="00800CE3" w:rsidP="00800CE3">
      <w:pPr>
        <w:ind w:firstLineChars="200" w:firstLine="480"/>
        <w:rPr>
          <w:rFonts w:ascii="仿宋_GB2312" w:eastAsia="仿宋_GB2312" w:hint="eastAsia"/>
          <w:sz w:val="24"/>
          <w:szCs w:val="28"/>
        </w:rPr>
      </w:pPr>
      <w:r w:rsidRPr="00800CE3">
        <w:rPr>
          <w:rFonts w:ascii="仿宋_GB2312" w:eastAsia="仿宋_GB2312" w:hint="eastAsia"/>
          <w:sz w:val="24"/>
          <w:szCs w:val="28"/>
        </w:rPr>
        <w:t>我街道结合区社工委的社区级单位接入政务专网工程，已将政务信息公开网上查阅延伸至10个社区。目前，我街道办事处政府信息公开工作运行正常，政府信息公开咨询、申请以及答复工作均顺利开展。截至2011年年底，我街道共填报主动公开信息345条。</w:t>
      </w:r>
    </w:p>
    <w:p w:rsidR="00800CE3" w:rsidRPr="00800CE3" w:rsidRDefault="00800CE3" w:rsidP="00800CE3">
      <w:pPr>
        <w:rPr>
          <w:rFonts w:ascii="仿宋_GB2312" w:eastAsia="仿宋_GB2312" w:hint="eastAsia"/>
          <w:sz w:val="24"/>
          <w:szCs w:val="28"/>
        </w:rPr>
      </w:pPr>
      <w:r w:rsidRPr="00800CE3">
        <w:rPr>
          <w:rFonts w:ascii="仿宋_GB2312" w:eastAsia="仿宋_GB2312" w:hint="eastAsia"/>
          <w:sz w:val="24"/>
          <w:szCs w:val="28"/>
        </w:rPr>
        <w:t> </w:t>
      </w:r>
      <w:r w:rsidR="006434BF">
        <w:rPr>
          <w:rFonts w:ascii="仿宋_GB2312" w:eastAsia="仿宋_GB2312" w:hint="eastAsia"/>
          <w:sz w:val="24"/>
          <w:szCs w:val="28"/>
        </w:rPr>
        <w:t xml:space="preserve">    </w:t>
      </w:r>
      <w:r w:rsidRPr="00800CE3">
        <w:rPr>
          <w:rFonts w:ascii="仿宋_GB2312" w:eastAsia="仿宋_GB2312" w:hint="eastAsia"/>
          <w:sz w:val="24"/>
          <w:szCs w:val="28"/>
        </w:rPr>
        <w:t>二、政府信息主动公开情况</w:t>
      </w:r>
    </w:p>
    <w:p w:rsidR="00800CE3" w:rsidRPr="00800CE3" w:rsidRDefault="00800CE3" w:rsidP="006434BF">
      <w:pPr>
        <w:ind w:firstLineChars="200" w:firstLine="480"/>
        <w:rPr>
          <w:rFonts w:ascii="仿宋_GB2312" w:eastAsia="仿宋_GB2312" w:hint="eastAsia"/>
          <w:sz w:val="24"/>
          <w:szCs w:val="28"/>
        </w:rPr>
      </w:pPr>
      <w:r w:rsidRPr="00800CE3">
        <w:rPr>
          <w:rFonts w:ascii="仿宋_GB2312" w:eastAsia="仿宋_GB2312" w:hint="eastAsia"/>
          <w:sz w:val="24"/>
          <w:szCs w:val="28"/>
        </w:rPr>
        <w:t>（一）公开情况</w:t>
      </w:r>
    </w:p>
    <w:p w:rsidR="00800CE3" w:rsidRPr="00800CE3" w:rsidRDefault="00800CE3" w:rsidP="006434BF">
      <w:pPr>
        <w:ind w:firstLineChars="200" w:firstLine="480"/>
        <w:rPr>
          <w:rFonts w:ascii="仿宋_GB2312" w:eastAsia="仿宋_GB2312" w:hint="eastAsia"/>
          <w:sz w:val="24"/>
          <w:szCs w:val="28"/>
        </w:rPr>
      </w:pPr>
      <w:r w:rsidRPr="00800CE3">
        <w:rPr>
          <w:rFonts w:ascii="仿宋_GB2312" w:eastAsia="仿宋_GB2312" w:hint="eastAsia"/>
          <w:sz w:val="24"/>
          <w:szCs w:val="28"/>
        </w:rPr>
        <w:t>本街道办事处年共主动公开政府信息345条，其中全文电子化率达100%。</w:t>
      </w:r>
    </w:p>
    <w:p w:rsidR="00800CE3" w:rsidRPr="00800CE3" w:rsidRDefault="00800CE3" w:rsidP="00800CE3">
      <w:pPr>
        <w:rPr>
          <w:rFonts w:ascii="仿宋_GB2312" w:eastAsia="仿宋_GB2312" w:hint="eastAsia"/>
          <w:sz w:val="24"/>
          <w:szCs w:val="28"/>
        </w:rPr>
      </w:pPr>
      <w:r w:rsidRPr="00800CE3">
        <w:rPr>
          <w:rFonts w:ascii="仿宋_GB2312" w:eastAsia="仿宋_GB2312" w:hint="eastAsia"/>
          <w:sz w:val="24"/>
          <w:szCs w:val="28"/>
        </w:rPr>
        <w:t>在主动公开的信息中，机构职能类信息23条，占总体的比例为6.7%；法规文件类信息0条，占总体的比例为0%；规划计划类信息0条，占总体的比例为0%；行政职责类信息0条，占总体的比例为0%；业务动态类信息322条，占总体的比例为93.33%。</w:t>
      </w:r>
    </w:p>
    <w:p w:rsidR="00800CE3" w:rsidRPr="00800CE3" w:rsidRDefault="00800CE3" w:rsidP="006434BF">
      <w:pPr>
        <w:ind w:firstLineChars="200" w:firstLine="480"/>
        <w:rPr>
          <w:rFonts w:ascii="仿宋_GB2312" w:eastAsia="仿宋_GB2312" w:hint="eastAsia"/>
          <w:sz w:val="24"/>
          <w:szCs w:val="28"/>
        </w:rPr>
      </w:pPr>
      <w:r w:rsidRPr="00800CE3">
        <w:rPr>
          <w:rFonts w:ascii="仿宋_GB2312" w:eastAsia="仿宋_GB2312" w:hint="eastAsia"/>
          <w:sz w:val="24"/>
          <w:szCs w:val="28"/>
        </w:rPr>
        <w:t>（二）公开形式</w:t>
      </w:r>
    </w:p>
    <w:p w:rsidR="00800CE3" w:rsidRPr="00800CE3" w:rsidRDefault="00800CE3" w:rsidP="006434BF">
      <w:pPr>
        <w:ind w:firstLineChars="200" w:firstLine="480"/>
        <w:rPr>
          <w:rFonts w:ascii="仿宋_GB2312" w:eastAsia="仿宋_GB2312" w:hint="eastAsia"/>
          <w:sz w:val="24"/>
          <w:szCs w:val="28"/>
        </w:rPr>
      </w:pPr>
      <w:r w:rsidRPr="00800CE3">
        <w:rPr>
          <w:rFonts w:ascii="仿宋_GB2312" w:eastAsia="仿宋_GB2312" w:hint="eastAsia"/>
          <w:sz w:val="24"/>
          <w:szCs w:val="28"/>
        </w:rPr>
        <w:t>在主动公开的信息中，为方便公众了解信息，我街道办事处主动公开的政府信息以网站公布、政务服务大厅查询、设立信息查阅点、制作便民手册和服务指南等形式予以公开。其中，政务服务大厅查询方式最受欢迎。为方便居民查询，我街道在政务服务大厅和社区图书馆设立了专人负责接待群众查询，并根据各项工作内容的调整情况及时更新公开数据。各社区工作站可接待居民查阅公开信息。截止2011年12月底共接待470余名群众查阅政府信息公开内容。</w:t>
      </w:r>
    </w:p>
    <w:p w:rsidR="00800CE3" w:rsidRPr="00800CE3" w:rsidRDefault="00800CE3" w:rsidP="006434BF">
      <w:pPr>
        <w:ind w:firstLineChars="200" w:firstLine="480"/>
        <w:rPr>
          <w:rFonts w:ascii="仿宋_GB2312" w:eastAsia="仿宋_GB2312" w:hint="eastAsia"/>
          <w:sz w:val="24"/>
          <w:szCs w:val="28"/>
        </w:rPr>
      </w:pPr>
      <w:r w:rsidRPr="00800CE3">
        <w:rPr>
          <w:rFonts w:ascii="仿宋_GB2312" w:eastAsia="仿宋_GB2312" w:hint="eastAsia"/>
          <w:sz w:val="24"/>
          <w:szCs w:val="28"/>
        </w:rPr>
        <w:t>三、政府信息依申请公开情况</w:t>
      </w:r>
    </w:p>
    <w:p w:rsidR="00800CE3" w:rsidRPr="00800CE3" w:rsidRDefault="00800CE3" w:rsidP="00937D09">
      <w:pPr>
        <w:ind w:firstLineChars="200" w:firstLine="480"/>
        <w:rPr>
          <w:rFonts w:ascii="仿宋_GB2312" w:eastAsia="仿宋_GB2312" w:hint="eastAsia"/>
          <w:sz w:val="24"/>
          <w:szCs w:val="28"/>
        </w:rPr>
      </w:pPr>
      <w:r w:rsidRPr="00800CE3">
        <w:rPr>
          <w:rFonts w:ascii="仿宋_GB2312" w:eastAsia="仿宋_GB2312" w:hint="eastAsia"/>
          <w:sz w:val="24"/>
          <w:szCs w:val="28"/>
        </w:rPr>
        <w:t>2011年，我街道未收到政府信息公开申请。</w:t>
      </w:r>
    </w:p>
    <w:p w:rsidR="00800CE3" w:rsidRPr="00800CE3" w:rsidRDefault="00800CE3" w:rsidP="00937D09">
      <w:pPr>
        <w:ind w:firstLineChars="200" w:firstLine="480"/>
        <w:rPr>
          <w:rFonts w:ascii="仿宋_GB2312" w:eastAsia="仿宋_GB2312" w:hint="eastAsia"/>
          <w:sz w:val="24"/>
          <w:szCs w:val="28"/>
        </w:rPr>
      </w:pPr>
      <w:r w:rsidRPr="00800CE3">
        <w:rPr>
          <w:rFonts w:ascii="仿宋_GB2312" w:eastAsia="仿宋_GB2312" w:hint="eastAsia"/>
          <w:sz w:val="24"/>
          <w:szCs w:val="28"/>
        </w:rPr>
        <w:t>四、行政复议和行政诉讼情况</w:t>
      </w:r>
    </w:p>
    <w:p w:rsidR="00800CE3" w:rsidRPr="00800CE3" w:rsidRDefault="00800CE3" w:rsidP="00937D09">
      <w:pPr>
        <w:ind w:firstLineChars="200" w:firstLine="480"/>
        <w:rPr>
          <w:rFonts w:ascii="仿宋_GB2312" w:eastAsia="仿宋_GB2312" w:hint="eastAsia"/>
          <w:sz w:val="24"/>
          <w:szCs w:val="28"/>
        </w:rPr>
      </w:pPr>
      <w:r w:rsidRPr="00800CE3">
        <w:rPr>
          <w:rFonts w:ascii="仿宋_GB2312" w:eastAsia="仿宋_GB2312" w:hint="eastAsia"/>
          <w:sz w:val="24"/>
          <w:szCs w:val="28"/>
        </w:rPr>
        <w:t>2011年，我街道未发生与政府信息公开有关的行政复议申请和行政诉讼案件。</w:t>
      </w:r>
    </w:p>
    <w:p w:rsidR="00800CE3" w:rsidRPr="00800CE3" w:rsidRDefault="00937D09" w:rsidP="00800CE3">
      <w:pPr>
        <w:rPr>
          <w:rFonts w:ascii="仿宋_GB2312" w:eastAsia="仿宋_GB2312" w:hint="eastAsia"/>
          <w:sz w:val="24"/>
          <w:szCs w:val="28"/>
        </w:rPr>
      </w:pPr>
      <w:r>
        <w:rPr>
          <w:rFonts w:ascii="仿宋_GB2312" w:eastAsia="仿宋_GB2312" w:hint="eastAsia"/>
          <w:sz w:val="24"/>
          <w:szCs w:val="28"/>
        </w:rPr>
        <w:t>         </w:t>
      </w:r>
      <w:r w:rsidR="00800CE3" w:rsidRPr="00800CE3">
        <w:rPr>
          <w:rFonts w:ascii="仿宋_GB2312" w:eastAsia="仿宋_GB2312" w:hint="eastAsia"/>
          <w:sz w:val="24"/>
          <w:szCs w:val="28"/>
        </w:rPr>
        <w:t>五、主要问题和改进措施</w:t>
      </w:r>
    </w:p>
    <w:p w:rsidR="00800CE3" w:rsidRPr="00800CE3" w:rsidRDefault="00800CE3" w:rsidP="00800CE3">
      <w:pPr>
        <w:rPr>
          <w:rFonts w:ascii="仿宋_GB2312" w:eastAsia="仿宋_GB2312" w:hint="eastAsia"/>
          <w:sz w:val="24"/>
          <w:szCs w:val="28"/>
        </w:rPr>
      </w:pPr>
      <w:r w:rsidRPr="00800CE3">
        <w:rPr>
          <w:rFonts w:ascii="仿宋_GB2312" w:eastAsia="仿宋_GB2312" w:hint="eastAsia"/>
          <w:sz w:val="24"/>
          <w:szCs w:val="28"/>
        </w:rPr>
        <w:t>  </w:t>
      </w:r>
      <w:r w:rsidRPr="00800CE3">
        <w:rPr>
          <w:rFonts w:ascii="仿宋_GB2312" w:eastAsia="仿宋_GB2312" w:hint="eastAsia"/>
          <w:sz w:val="24"/>
          <w:szCs w:val="28"/>
        </w:rPr>
        <w:t xml:space="preserve"> </w:t>
      </w:r>
      <w:r w:rsidRPr="00800CE3">
        <w:rPr>
          <w:rFonts w:ascii="仿宋_GB2312" w:eastAsia="仿宋_GB2312" w:hint="eastAsia"/>
          <w:sz w:val="24"/>
          <w:szCs w:val="28"/>
        </w:rPr>
        <w:t> </w:t>
      </w:r>
      <w:r w:rsidRPr="00800CE3">
        <w:rPr>
          <w:rFonts w:ascii="仿宋_GB2312" w:eastAsia="仿宋_GB2312" w:hint="eastAsia"/>
          <w:sz w:val="24"/>
          <w:szCs w:val="28"/>
        </w:rPr>
        <w:t xml:space="preserve"> </w:t>
      </w:r>
      <w:r w:rsidRPr="00800CE3">
        <w:rPr>
          <w:rFonts w:ascii="仿宋_GB2312" w:eastAsia="仿宋_GB2312" w:hint="eastAsia"/>
          <w:sz w:val="24"/>
          <w:szCs w:val="28"/>
        </w:rPr>
        <w:t> </w:t>
      </w:r>
      <w:r w:rsidRPr="00800CE3">
        <w:rPr>
          <w:rFonts w:ascii="仿宋_GB2312" w:eastAsia="仿宋_GB2312" w:hint="eastAsia"/>
          <w:sz w:val="24"/>
          <w:szCs w:val="28"/>
        </w:rPr>
        <w:t>2011年政府信息公开工作总体运行正常，但也存在一些不足，主要是：工</w:t>
      </w:r>
      <w:r w:rsidRPr="00800CE3">
        <w:rPr>
          <w:rFonts w:ascii="仿宋_GB2312" w:eastAsia="仿宋_GB2312" w:hint="eastAsia"/>
          <w:sz w:val="24"/>
          <w:szCs w:val="28"/>
        </w:rPr>
        <w:lastRenderedPageBreak/>
        <w:t>作制度和工作机制需要在实践中进一步完善；政务信息更新力度相对较弱；居民群众对于网上政府信息公开查阅途径知晓率低。</w:t>
      </w:r>
    </w:p>
    <w:p w:rsidR="00800CE3" w:rsidRPr="00800CE3" w:rsidRDefault="00800CE3" w:rsidP="00937D09">
      <w:pPr>
        <w:ind w:firstLineChars="200" w:firstLine="480"/>
        <w:rPr>
          <w:rFonts w:ascii="仿宋_GB2312" w:eastAsia="仿宋_GB2312" w:hint="eastAsia"/>
          <w:sz w:val="24"/>
          <w:szCs w:val="28"/>
        </w:rPr>
      </w:pPr>
      <w:r w:rsidRPr="00800CE3">
        <w:rPr>
          <w:rFonts w:ascii="仿宋_GB2312" w:eastAsia="仿宋_GB2312" w:hint="eastAsia"/>
          <w:sz w:val="24"/>
          <w:szCs w:val="28"/>
        </w:rPr>
        <w:t>2012年政府信息公开工作将从以下三方面加以改进：一是进一步建立健全政府信息公开工作机制；二是做好技术工作，加强资源衔接；三是通畅互动交流渠道，为公众提供更多的信息和服务。</w:t>
      </w:r>
    </w:p>
    <w:p w:rsidR="00800CE3" w:rsidRPr="00800CE3" w:rsidRDefault="00800CE3" w:rsidP="00800CE3">
      <w:pPr>
        <w:rPr>
          <w:rFonts w:ascii="仿宋_GB2312" w:eastAsia="仿宋_GB2312" w:hint="eastAsia"/>
          <w:sz w:val="24"/>
          <w:szCs w:val="28"/>
        </w:rPr>
      </w:pPr>
      <w:r w:rsidRPr="00800CE3">
        <w:rPr>
          <w:rFonts w:ascii="仿宋_GB2312" w:eastAsia="仿宋_GB2312" w:hint="eastAsia"/>
          <w:sz w:val="24"/>
          <w:szCs w:val="28"/>
        </w:rPr>
        <w:t> </w:t>
      </w:r>
    </w:p>
    <w:p w:rsidR="00800CE3" w:rsidRPr="00800CE3" w:rsidRDefault="00800CE3" w:rsidP="00800CE3">
      <w:pPr>
        <w:rPr>
          <w:rFonts w:ascii="仿宋_GB2312" w:eastAsia="仿宋_GB2312" w:hint="eastAsia"/>
          <w:sz w:val="24"/>
          <w:szCs w:val="28"/>
        </w:rPr>
      </w:pPr>
      <w:r w:rsidRPr="00800CE3">
        <w:rPr>
          <w:rFonts w:ascii="仿宋_GB2312" w:eastAsia="仿宋_GB2312" w:hint="eastAsia"/>
          <w:sz w:val="24"/>
          <w:szCs w:val="28"/>
        </w:rPr>
        <w:t> </w:t>
      </w:r>
    </w:p>
    <w:p w:rsidR="00800CE3" w:rsidRPr="00800CE3" w:rsidRDefault="00800CE3" w:rsidP="00800CE3">
      <w:pPr>
        <w:rPr>
          <w:rFonts w:ascii="仿宋_GB2312" w:eastAsia="仿宋_GB2312" w:hint="eastAsia"/>
          <w:sz w:val="24"/>
          <w:szCs w:val="28"/>
        </w:rPr>
      </w:pPr>
      <w:r w:rsidRPr="00800CE3">
        <w:rPr>
          <w:rFonts w:ascii="仿宋_GB2312" w:eastAsia="仿宋_GB2312" w:hint="eastAsia"/>
          <w:sz w:val="24"/>
          <w:szCs w:val="28"/>
        </w:rPr>
        <w:t>  </w:t>
      </w:r>
    </w:p>
    <w:p w:rsidR="00800CE3" w:rsidRPr="00800CE3" w:rsidRDefault="00800CE3" w:rsidP="00937D09">
      <w:pPr>
        <w:jc w:val="right"/>
        <w:rPr>
          <w:rFonts w:ascii="仿宋_GB2312" w:eastAsia="仿宋_GB2312" w:hint="eastAsia"/>
          <w:sz w:val="24"/>
          <w:szCs w:val="28"/>
        </w:rPr>
      </w:pPr>
      <w:r w:rsidRPr="00800CE3">
        <w:rPr>
          <w:rFonts w:ascii="仿宋_GB2312" w:eastAsia="仿宋_GB2312" w:hint="eastAsia"/>
          <w:sz w:val="24"/>
          <w:szCs w:val="28"/>
        </w:rPr>
        <w:t>    </w:t>
      </w:r>
      <w:r w:rsidRPr="00800CE3">
        <w:rPr>
          <w:rFonts w:ascii="仿宋_GB2312" w:eastAsia="仿宋_GB2312" w:hint="eastAsia"/>
          <w:sz w:val="24"/>
          <w:szCs w:val="28"/>
        </w:rPr>
        <w:t>牛街街道办事处办公室</w:t>
      </w:r>
    </w:p>
    <w:p w:rsidR="00800CE3" w:rsidRPr="00800CE3" w:rsidRDefault="00800CE3" w:rsidP="00937D09">
      <w:pPr>
        <w:jc w:val="right"/>
        <w:rPr>
          <w:rFonts w:ascii="仿宋_GB2312" w:eastAsia="仿宋_GB2312" w:hint="eastAsia"/>
          <w:sz w:val="24"/>
          <w:szCs w:val="28"/>
        </w:rPr>
      </w:pPr>
      <w:r w:rsidRPr="00800CE3">
        <w:rPr>
          <w:rFonts w:ascii="仿宋_GB2312" w:eastAsia="仿宋_GB2312" w:hint="eastAsia"/>
          <w:sz w:val="24"/>
          <w:szCs w:val="28"/>
        </w:rPr>
        <w:t>                                                                            </w:t>
      </w:r>
      <w:r w:rsidRPr="00800CE3">
        <w:rPr>
          <w:rFonts w:ascii="仿宋_GB2312" w:eastAsia="仿宋_GB2312" w:hint="eastAsia"/>
          <w:sz w:val="24"/>
          <w:szCs w:val="28"/>
        </w:rPr>
        <w:t xml:space="preserve"> </w:t>
      </w:r>
      <w:r w:rsidR="00937D09">
        <w:rPr>
          <w:rFonts w:ascii="仿宋_GB2312" w:eastAsia="仿宋_GB2312" w:hint="eastAsia"/>
          <w:sz w:val="24"/>
          <w:szCs w:val="28"/>
        </w:rPr>
        <w:t>    </w:t>
      </w:r>
      <w:r w:rsidRPr="00800CE3">
        <w:rPr>
          <w:rFonts w:ascii="仿宋_GB2312" w:eastAsia="仿宋_GB2312" w:hint="eastAsia"/>
          <w:sz w:val="24"/>
          <w:szCs w:val="28"/>
        </w:rPr>
        <w:t>2012.3.30</w:t>
      </w:r>
    </w:p>
    <w:p w:rsidR="00F4760D" w:rsidRPr="00800CE3" w:rsidRDefault="00F4760D" w:rsidP="00800CE3">
      <w:pPr>
        <w:rPr>
          <w:rFonts w:ascii="仿宋_GB2312" w:eastAsia="仿宋_GB2312" w:hint="eastAsia"/>
          <w:sz w:val="24"/>
          <w:szCs w:val="28"/>
        </w:rPr>
      </w:pPr>
    </w:p>
    <w:sectPr w:rsidR="00F4760D" w:rsidRPr="00800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BB"/>
    <w:rsid w:val="006434BF"/>
    <w:rsid w:val="00800CE3"/>
    <w:rsid w:val="00937D09"/>
    <w:rsid w:val="009410BB"/>
    <w:rsid w:val="00DB2A8F"/>
    <w:rsid w:val="00DC6FC8"/>
    <w:rsid w:val="00F4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0C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0C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1137">
          <w:marLeft w:val="7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j.bjxw.gov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2018-04-16T08:43:00Z</dcterms:created>
  <dcterms:modified xsi:type="dcterms:W3CDTF">2018-04-16T08:55:00Z</dcterms:modified>
</cp:coreProperties>
</file>