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西城区金融服务办公室2012年政府信息公开年度报告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本报告是根据《中华人民共和国政府信息公开条例》（以下简称《条例》）要求，由西城区金融服务办公室编制的2012年度政府信息公开年度报告。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区政府网站（http://www.bjxch.gov.cn）政府信息公开专栏上可下载本报告的电子版。如对本报告有任何疑问，请联系：西城区金融服务办公室综合科（西城区金城坊街1号金融街公寓C座601房间，联系电话66290670）。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一、概述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根据《条例》要求，2010年5月1日起本单位开始开展政府信息公开工作。为此，专门配备了1名兼职工作人员，设立了1个专门的信息申请受理点。截至2012年底，本单位政府信息公开工作运行正常，政府信息公开咨询、申请以及答复工作均得到了顺利开展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二、政府信息主动公开情况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（一）公开情况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本单位2012年共主动公开政府信息26条，其中全文电子化率达100%。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在主动公开的信息中，机构职能类信息1条，及时更新本单位领导及分工情况，占总体的比例为4%；法规文件类信息1条，发布《北京市西城区鼓励和促进企业上市办法》，占总体的比例为4%；业务动态类信息24条，及时反映本单位业务工作开展情况，占总体的比例为92%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（二）公开内容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在主动公开的信息中，为方便公众了解信息，本单位利用政府信息公开网络主动公开部门业务信息，及时反映工作进展情况，方便公众了解金融街发展。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三、政府信息依申请公开情况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本单位2012年度共收到政府信息公开申请0件。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四、人员和收支情况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（一）工作人员情况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本单位从事政府信息公开工作的兼职人员共1人，同上年相比无变化。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（二）依申请公开政府信息收费情况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2012年本单位依申请提供政府信息共收取检索、复印、邮递等成本费用共计0元。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（三）依申请公开政府信息减免收费情况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2012年本单位对政府信息公开申请人减免收取检索、复印、邮递等成本费用共计0元。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（四）与诉讼有关的费用支出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2012年本单位与诉讼有关的费用支出共计0元。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五、咨询情况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2012年，本单位共接受公民、法人及其他组织政府信息公开方面的咨询0人次。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六、行政复议和行政诉讼情况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2012年，针对本单位政府信息公开的行政复议申请0件。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七、主要问题和改进措施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2012年本单位政府信息公开工作取得了新进展，但我办政府信息公开工作与上级要求和群众需求还有一定差距，需要进一步加强和完善；公开信息的质量还有待进一步提升；信息公开工作人员队伍还需加强。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2013年，我办将针对以上问题，重点做好以下工作：提高思想认识，严把政府信息公开内容质量关；提升政府信息公开质量，及时公开相关业务、政策信息；进一步增进与社会公众的沟通，畅通政府信息公开渠道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八、说明与附表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450"/>
        <w:jc w:val="center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Style w:val="5"/>
          <w:rFonts w:hint="default" w:ascii="Verdana" w:hAnsi="Verdana" w:eastAsia="sans-serif" w:cs="Verdana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附表一：主动公开情况统计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rPr>
          <w:rFonts w:hint="default" w:ascii="Verdana" w:hAnsi="Verdana" w:cs="Verdana"/>
          <w:color w:val="444444"/>
          <w:sz w:val="18"/>
          <w:szCs w:val="18"/>
        </w:rPr>
      </w:pPr>
    </w:p>
    <w:tbl>
      <w:tblPr>
        <w:tblW w:w="91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9"/>
        <w:gridCol w:w="773"/>
        <w:gridCol w:w="2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    标</w:t>
            </w:r>
          </w:p>
        </w:tc>
        <w:tc>
          <w:tcPr>
            <w:tcW w:w="7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6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主动公开信息数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其中：全文电子化的主动公开信息数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63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新增的行政规范性文件数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45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450"/>
        <w:jc w:val="center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Style w:val="5"/>
          <w:rFonts w:hint="default" w:ascii="Verdana" w:hAnsi="Verdana" w:eastAsia="sans-serif" w:cs="Verdana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附表二：人员与支出情况统计</w:t>
      </w:r>
    </w:p>
    <w:tbl>
      <w:tblPr>
        <w:tblW w:w="104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98"/>
        <w:gridCol w:w="950"/>
        <w:gridCol w:w="3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5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5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依申请提供政府信息收取费用总额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5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依申请提供政府信息减免收费总额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5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与行政诉讼有关的费用支出总额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5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政府信息公开指定专职人员总数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5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63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其中：1.全职人员数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5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26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2.兼职人员数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6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1A9ECFB463BC4736B9391B3A839BB077</vt:lpwstr>
  </property>
</Properties>
</file>