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8D" w:rsidRDefault="00273B8D" w:rsidP="00273B8D">
      <w:pPr>
        <w:spacing w:line="5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273B8D" w:rsidRDefault="00273B8D" w:rsidP="00273B8D">
      <w:pPr>
        <w:spacing w:line="5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273B8D" w:rsidRDefault="00273B8D" w:rsidP="00273B8D">
      <w:pPr>
        <w:spacing w:line="5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273B8D" w:rsidRDefault="00273B8D" w:rsidP="00273B8D">
      <w:pPr>
        <w:jc w:val="center"/>
        <w:rPr>
          <w:rFonts w:ascii="方正小标宋简体" w:eastAsia="方正小标宋简体"/>
          <w:color w:val="FF0000"/>
          <w:spacing w:val="12"/>
          <w:w w:val="80"/>
          <w:sz w:val="60"/>
          <w:szCs w:val="60"/>
        </w:rPr>
      </w:pPr>
      <w:r w:rsidRPr="00127D6D">
        <w:rPr>
          <w:rFonts w:ascii="方正小标宋简体" w:eastAsia="方正小标宋简体" w:hint="eastAsia"/>
          <w:color w:val="FF0000"/>
          <w:spacing w:val="2"/>
          <w:w w:val="66"/>
          <w:kern w:val="0"/>
          <w:sz w:val="60"/>
          <w:szCs w:val="60"/>
          <w:fitText w:val="8320" w:id="-1769235456"/>
        </w:rPr>
        <w:t>北京市西城区人民政府广安门外街道办事处文</w:t>
      </w:r>
      <w:r w:rsidRPr="00127D6D">
        <w:rPr>
          <w:rFonts w:ascii="方正小标宋简体" w:eastAsia="方正小标宋简体" w:hint="eastAsia"/>
          <w:color w:val="FF0000"/>
          <w:spacing w:val="-14"/>
          <w:w w:val="66"/>
          <w:kern w:val="0"/>
          <w:sz w:val="60"/>
          <w:szCs w:val="60"/>
          <w:fitText w:val="8320" w:id="-1769235456"/>
        </w:rPr>
        <w:t>件</w:t>
      </w:r>
    </w:p>
    <w:p w:rsidR="00273B8D" w:rsidRDefault="00273B8D" w:rsidP="00273B8D">
      <w:pPr>
        <w:spacing w:line="500" w:lineRule="exact"/>
        <w:rPr>
          <w:rFonts w:ascii="华文中宋" w:eastAsia="华文中宋" w:hAnsi="华文中宋"/>
          <w:color w:val="000000"/>
          <w:sz w:val="36"/>
          <w:szCs w:val="36"/>
        </w:rPr>
      </w:pPr>
    </w:p>
    <w:p w:rsidR="00273B8D" w:rsidRDefault="00273B8D" w:rsidP="00273B8D">
      <w:pPr>
        <w:spacing w:line="5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273B8D" w:rsidRDefault="00273B8D" w:rsidP="00273B8D">
      <w:pPr>
        <w:spacing w:line="500" w:lineRule="exact"/>
        <w:ind w:rightChars="108" w:right="227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西广外办发〔2021〕</w:t>
      </w:r>
      <w:r w:rsidR="00CD2CCA"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号 </w:t>
      </w:r>
    </w:p>
    <w:p w:rsidR="00273B8D" w:rsidRDefault="006C6682" w:rsidP="00273B8D">
      <w:pPr>
        <w:spacing w:line="50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7.8pt;margin-top:10.6pt;width:435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" strokecolor="red" strokeweight="2.25pt"/>
        </w:pict>
      </w:r>
    </w:p>
    <w:p w:rsidR="00CC23E6" w:rsidRDefault="00CC23E6" w:rsidP="004222C2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273B8D" w:rsidRDefault="001E0C7E" w:rsidP="00273B8D">
      <w:pPr>
        <w:adjustRightInd w:val="0"/>
        <w:snapToGrid w:val="0"/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 w:rsidRPr="00231847">
        <w:rPr>
          <w:rFonts w:ascii="方正小标宋简体" w:eastAsia="方正小标宋简体" w:hint="eastAsia"/>
          <w:sz w:val="44"/>
          <w:szCs w:val="44"/>
        </w:rPr>
        <w:t>关于</w:t>
      </w:r>
      <w:r w:rsidR="00D830E6">
        <w:rPr>
          <w:rFonts w:ascii="方正小标宋简体" w:eastAsia="方正小标宋简体" w:hint="eastAsia"/>
          <w:sz w:val="44"/>
          <w:szCs w:val="44"/>
        </w:rPr>
        <w:t>修订</w:t>
      </w:r>
      <w:r w:rsidRPr="00231847">
        <w:rPr>
          <w:rFonts w:ascii="方正小标宋简体" w:eastAsia="方正小标宋简体" w:hint="eastAsia"/>
          <w:sz w:val="44"/>
          <w:szCs w:val="44"/>
        </w:rPr>
        <w:t>《</w:t>
      </w:r>
      <w:r w:rsidR="00273B8D">
        <w:rPr>
          <w:rFonts w:ascii="方正小标宋简体" w:eastAsia="方正小标宋简体" w:hint="eastAsia"/>
          <w:sz w:val="44"/>
          <w:szCs w:val="44"/>
        </w:rPr>
        <w:t>北京市</w:t>
      </w:r>
      <w:r w:rsidR="004222C2" w:rsidRPr="004222C2">
        <w:rPr>
          <w:rFonts w:ascii="方正小标宋简体" w:eastAsia="方正小标宋简体" w:hint="eastAsia"/>
          <w:sz w:val="44"/>
          <w:szCs w:val="44"/>
        </w:rPr>
        <w:t>西城区人民政府</w:t>
      </w:r>
    </w:p>
    <w:p w:rsidR="0020060C" w:rsidRDefault="004222C2" w:rsidP="00273B8D">
      <w:pPr>
        <w:adjustRightInd w:val="0"/>
        <w:snapToGrid w:val="0"/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 w:rsidRPr="004222C2">
        <w:rPr>
          <w:rFonts w:ascii="方正小标宋简体" w:eastAsia="方正小标宋简体" w:hint="eastAsia"/>
          <w:sz w:val="44"/>
          <w:szCs w:val="44"/>
        </w:rPr>
        <w:t>广安门外街道办事处政府购买服务指导性目录</w:t>
      </w:r>
      <w:r w:rsidR="001E0C7E" w:rsidRPr="00231847">
        <w:rPr>
          <w:rFonts w:ascii="方正小标宋简体" w:eastAsia="方正小标宋简体" w:hint="eastAsia"/>
          <w:sz w:val="44"/>
          <w:szCs w:val="44"/>
        </w:rPr>
        <w:t>》的通知</w:t>
      </w:r>
    </w:p>
    <w:p w:rsidR="00273B8D" w:rsidRDefault="00273B8D" w:rsidP="00273B8D">
      <w:pPr>
        <w:adjustRightInd w:val="0"/>
        <w:snapToGrid w:val="0"/>
        <w:spacing w:line="560" w:lineRule="exact"/>
        <w:jc w:val="left"/>
        <w:rPr>
          <w:rFonts w:ascii="楷体" w:eastAsia="楷体" w:hAnsi="楷体"/>
          <w:sz w:val="32"/>
          <w:szCs w:val="32"/>
        </w:rPr>
      </w:pPr>
    </w:p>
    <w:p w:rsidR="00273B8D" w:rsidRPr="00127D6D" w:rsidRDefault="00544455" w:rsidP="00273B8D">
      <w:pPr>
        <w:adjustRightInd w:val="0"/>
        <w:snapToGrid w:val="0"/>
        <w:spacing w:line="500" w:lineRule="exact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机关</w:t>
      </w:r>
      <w:r>
        <w:rPr>
          <w:rFonts w:ascii="楷体" w:eastAsia="楷体" w:hAnsi="楷体"/>
          <w:sz w:val="32"/>
          <w:szCs w:val="32"/>
        </w:rPr>
        <w:t>各</w:t>
      </w:r>
      <w:r>
        <w:rPr>
          <w:rFonts w:ascii="楷体" w:eastAsia="楷体" w:hAnsi="楷体" w:hint="eastAsia"/>
          <w:sz w:val="32"/>
          <w:szCs w:val="32"/>
        </w:rPr>
        <w:t>部门</w:t>
      </w:r>
      <w:r>
        <w:rPr>
          <w:rFonts w:ascii="楷体" w:eastAsia="楷体" w:hAnsi="楷体" w:hint="eastAsia"/>
          <w:sz w:val="32"/>
          <w:szCs w:val="32"/>
        </w:rPr>
        <w:t>、</w:t>
      </w:r>
      <w:r>
        <w:rPr>
          <w:rFonts w:ascii="楷体" w:eastAsia="楷体" w:hAnsi="楷体"/>
          <w:sz w:val="32"/>
          <w:szCs w:val="32"/>
        </w:rPr>
        <w:t>直属事业单位</w:t>
      </w:r>
      <w:r>
        <w:rPr>
          <w:rFonts w:ascii="楷体" w:eastAsia="楷体" w:hAnsi="楷体" w:hint="eastAsia"/>
          <w:sz w:val="32"/>
          <w:szCs w:val="32"/>
        </w:rPr>
        <w:t>、</w:t>
      </w:r>
      <w:r>
        <w:rPr>
          <w:rFonts w:ascii="楷体" w:eastAsia="楷体" w:hAnsi="楷体" w:hint="eastAsia"/>
          <w:sz w:val="32"/>
          <w:szCs w:val="32"/>
        </w:rPr>
        <w:t>各社区</w:t>
      </w:r>
      <w:r>
        <w:rPr>
          <w:rFonts w:ascii="楷体" w:eastAsia="楷体" w:hAnsi="楷体" w:hint="eastAsia"/>
          <w:sz w:val="32"/>
          <w:szCs w:val="32"/>
        </w:rPr>
        <w:t>、</w:t>
      </w:r>
      <w:r>
        <w:rPr>
          <w:rFonts w:ascii="楷体" w:eastAsia="楷体" w:hAnsi="楷体" w:hint="eastAsia"/>
          <w:sz w:val="32"/>
          <w:szCs w:val="32"/>
        </w:rPr>
        <w:t>相关单位</w:t>
      </w:r>
      <w:r>
        <w:rPr>
          <w:rFonts w:ascii="楷体" w:eastAsia="楷体" w:hAnsi="楷体"/>
          <w:sz w:val="32"/>
          <w:szCs w:val="32"/>
        </w:rPr>
        <w:t>：</w:t>
      </w:r>
    </w:p>
    <w:p w:rsidR="00C063CB" w:rsidRPr="00127D6D" w:rsidRDefault="001E0C7E" w:rsidP="00C063CB">
      <w:pPr>
        <w:adjustRightInd w:val="0"/>
        <w:snapToGrid w:val="0"/>
        <w:spacing w:line="500" w:lineRule="exact"/>
        <w:ind w:firstLineChars="200" w:firstLine="64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  <w:r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为加快推进政府购买服务改革，进一步规范我单位政府购买服务工作，根据</w:t>
      </w:r>
      <w:r w:rsidR="00C063CB"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区财政局</w:t>
      </w:r>
      <w:r w:rsidR="006A186A"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《</w:t>
      </w:r>
      <w:r w:rsidR="002533D3"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关于进一步修订政府购买服务指导性目录工作的通知</w:t>
      </w:r>
      <w:r w:rsidR="00A970E1"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》</w:t>
      </w:r>
      <w:r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要求，我单位</w:t>
      </w:r>
      <w:r w:rsidR="00C063CB"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重新修订了</w:t>
      </w:r>
      <w:r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《</w:t>
      </w:r>
      <w:r w:rsidR="00273B8D"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北京市</w:t>
      </w:r>
      <w:r w:rsidR="006A186A"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西城区人民政府广安门外街道办事处</w:t>
      </w:r>
      <w:r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政府购买服务指导性目录》，现印发</w:t>
      </w:r>
      <w:r w:rsidR="00CC23E6"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给</w:t>
      </w:r>
      <w:r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你们</w:t>
      </w:r>
      <w:r w:rsidR="00A57A1D"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。</w:t>
      </w:r>
      <w:r w:rsidR="002420FF"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从编制2022年预算</w:t>
      </w:r>
      <w:r w:rsidR="00160929"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起</w:t>
      </w:r>
      <w:r w:rsidR="002420FF"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，依据和使用新的指导性目录，请遵照执行</w:t>
      </w:r>
      <w:r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。</w:t>
      </w:r>
    </w:p>
    <w:p w:rsidR="00C063CB" w:rsidRPr="00127D6D" w:rsidRDefault="00C063CB" w:rsidP="00273B8D">
      <w:pPr>
        <w:adjustRightInd w:val="0"/>
        <w:snapToGrid w:val="0"/>
        <w:spacing w:line="500" w:lineRule="exact"/>
        <w:ind w:firstLineChars="200" w:firstLine="64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7A13D4" w:rsidRPr="00127D6D" w:rsidRDefault="007A13D4" w:rsidP="00273B8D">
      <w:pPr>
        <w:adjustRightInd w:val="0"/>
        <w:snapToGrid w:val="0"/>
        <w:spacing w:line="500" w:lineRule="exact"/>
        <w:ind w:firstLineChars="1550" w:firstLine="49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  <w:r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广外街道办事处</w:t>
      </w:r>
    </w:p>
    <w:p w:rsidR="00273B8D" w:rsidRDefault="007A13D4" w:rsidP="00273B8D">
      <w:pPr>
        <w:adjustRightInd w:val="0"/>
        <w:snapToGrid w:val="0"/>
        <w:spacing w:line="500" w:lineRule="exact"/>
        <w:ind w:firstLineChars="1550" w:firstLine="49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  <w:r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20</w:t>
      </w:r>
      <w:r w:rsidR="00FB6CA6"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2</w:t>
      </w:r>
      <w:r w:rsidR="002533D3"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1</w:t>
      </w:r>
      <w:r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年</w:t>
      </w:r>
      <w:r w:rsidR="002533D3"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6</w:t>
      </w:r>
      <w:r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月</w:t>
      </w:r>
      <w:r w:rsidR="00127D6D"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21</w:t>
      </w:r>
      <w:r w:rsidRPr="00127D6D">
        <w:rPr>
          <w:rFonts w:ascii="楷体" w:eastAsia="楷体" w:hAnsi="楷体" w:cs="Times New Roman" w:hint="eastAsia"/>
          <w:noProof w:val="0"/>
          <w:sz w:val="32"/>
          <w:szCs w:val="32"/>
          <w:lang w:val="en-US"/>
        </w:rPr>
        <w:t>日</w:t>
      </w:r>
    </w:p>
    <w:tbl>
      <w:tblPr>
        <w:tblW w:w="10236" w:type="dxa"/>
        <w:jc w:val="center"/>
        <w:tblInd w:w="93" w:type="dxa"/>
        <w:tblLook w:val="04A0" w:firstRow="1" w:lastRow="0" w:firstColumn="1" w:lastColumn="0" w:noHBand="0" w:noVBand="1"/>
      </w:tblPr>
      <w:tblGrid>
        <w:gridCol w:w="1096"/>
        <w:gridCol w:w="2294"/>
        <w:gridCol w:w="2877"/>
        <w:gridCol w:w="3969"/>
      </w:tblGrid>
      <w:tr w:rsidR="00273B8D" w:rsidRPr="00273B8D" w:rsidTr="00D774DB">
        <w:trPr>
          <w:trHeight w:val="840"/>
          <w:jc w:val="center"/>
        </w:trPr>
        <w:tc>
          <w:tcPr>
            <w:tcW w:w="1023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73B8D" w:rsidRDefault="00273B8D" w:rsidP="00273B8D">
            <w:pPr>
              <w:widowControl/>
              <w:adjustRightInd w:val="0"/>
              <w:snapToGrid w:val="0"/>
              <w:spacing w:line="680" w:lineRule="exact"/>
              <w:jc w:val="center"/>
              <w:rPr>
                <w:rFonts w:ascii="方正小标宋简体" w:eastAsia="方正小标宋简体" w:hAnsi="楷体" w:cs="Times New Roman"/>
                <w:noProof w:val="0"/>
                <w:sz w:val="44"/>
                <w:szCs w:val="44"/>
                <w:lang w:val="en-US"/>
              </w:rPr>
            </w:pPr>
            <w:r>
              <w:rPr>
                <w:rFonts w:ascii="方正小标宋简体" w:eastAsia="方正小标宋简体" w:hAnsi="楷体" w:cs="Times New Roman" w:hint="eastAsia"/>
                <w:noProof w:val="0"/>
                <w:sz w:val="44"/>
                <w:szCs w:val="44"/>
                <w:lang w:val="en-US"/>
              </w:rPr>
              <w:lastRenderedPageBreak/>
              <w:t>北京市</w:t>
            </w:r>
            <w:r w:rsidRPr="00273B8D">
              <w:rPr>
                <w:rFonts w:ascii="方正小标宋简体" w:eastAsia="方正小标宋简体" w:hAnsi="楷体" w:cs="Times New Roman" w:hint="eastAsia"/>
                <w:noProof w:val="0"/>
                <w:sz w:val="44"/>
                <w:szCs w:val="44"/>
                <w:lang w:val="en-US"/>
              </w:rPr>
              <w:t>西城区人民政府广安门外街道办事处</w:t>
            </w:r>
          </w:p>
          <w:p w:rsidR="00273B8D" w:rsidRDefault="00273B8D" w:rsidP="00273B8D">
            <w:pPr>
              <w:widowControl/>
              <w:adjustRightInd w:val="0"/>
              <w:snapToGrid w:val="0"/>
              <w:spacing w:line="680" w:lineRule="exact"/>
              <w:jc w:val="center"/>
              <w:rPr>
                <w:rFonts w:ascii="方正小标宋简体" w:eastAsia="方正小标宋简体" w:hAnsi="楷体" w:cs="Times New Roman"/>
                <w:noProof w:val="0"/>
                <w:sz w:val="44"/>
                <w:szCs w:val="44"/>
                <w:lang w:val="en-US"/>
              </w:rPr>
            </w:pPr>
            <w:r w:rsidRPr="00273B8D">
              <w:rPr>
                <w:rFonts w:ascii="方正小标宋简体" w:eastAsia="方正小标宋简体" w:hAnsi="楷体" w:cs="Times New Roman" w:hint="eastAsia"/>
                <w:noProof w:val="0"/>
                <w:sz w:val="44"/>
                <w:szCs w:val="44"/>
                <w:lang w:val="en-US"/>
              </w:rPr>
              <w:t>政府购买服务指导性目录</w:t>
            </w:r>
          </w:p>
          <w:p w:rsidR="00273B8D" w:rsidRPr="00273B8D" w:rsidRDefault="00273B8D" w:rsidP="00273B8D">
            <w:pPr>
              <w:widowControl/>
              <w:adjustRightInd w:val="0"/>
              <w:snapToGrid w:val="0"/>
              <w:spacing w:line="680" w:lineRule="exact"/>
              <w:jc w:val="center"/>
              <w:rPr>
                <w:rFonts w:ascii="方正小标宋简体" w:eastAsia="方正小标宋简体" w:hAnsi="华文中宋" w:cs="宋体"/>
                <w:noProof w:val="0"/>
                <w:color w:val="000000"/>
                <w:kern w:val="0"/>
                <w:sz w:val="44"/>
                <w:szCs w:val="44"/>
                <w:lang w:val="en-US"/>
              </w:rPr>
            </w:pPr>
          </w:p>
        </w:tc>
      </w:tr>
      <w:tr w:rsidR="00273B8D" w:rsidRPr="00127D6D" w:rsidTr="00D774DB">
        <w:trPr>
          <w:trHeight w:val="54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8"/>
                <w:szCs w:val="28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8"/>
                <w:szCs w:val="28"/>
                <w:lang w:val="en-US"/>
              </w:rPr>
              <w:t>代码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黑体" w:eastAsia="黑体" w:hAnsi="黑体" w:cs="宋体"/>
                <w:noProof w:val="0"/>
                <w:color w:val="000000"/>
                <w:kern w:val="0"/>
                <w:sz w:val="28"/>
                <w:szCs w:val="28"/>
                <w:lang w:val="en-US"/>
              </w:rPr>
            </w:pPr>
            <w:r w:rsidRPr="00127D6D">
              <w:rPr>
                <w:rFonts w:ascii="黑体" w:eastAsia="黑体" w:hAnsi="黑体" w:cs="宋体" w:hint="eastAsia"/>
                <w:noProof w:val="0"/>
                <w:color w:val="000000"/>
                <w:kern w:val="0"/>
                <w:sz w:val="28"/>
                <w:szCs w:val="28"/>
                <w:lang w:val="en-US"/>
              </w:rPr>
              <w:t>一级目录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黑体" w:eastAsia="黑体" w:hAnsi="黑体" w:cs="宋体"/>
                <w:noProof w:val="0"/>
                <w:kern w:val="0"/>
                <w:sz w:val="28"/>
                <w:szCs w:val="28"/>
                <w:lang w:val="en-US"/>
              </w:rPr>
            </w:pPr>
            <w:r w:rsidRPr="00127D6D">
              <w:rPr>
                <w:rFonts w:ascii="黑体" w:eastAsia="黑体" w:hAnsi="黑体" w:cs="宋体" w:hint="eastAsia"/>
                <w:noProof w:val="0"/>
                <w:kern w:val="0"/>
                <w:sz w:val="28"/>
                <w:szCs w:val="28"/>
                <w:lang w:val="en-US"/>
              </w:rPr>
              <w:t>二级目录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黑体" w:eastAsia="黑体" w:hAnsi="黑体" w:cs="宋体"/>
                <w:noProof w:val="0"/>
                <w:kern w:val="0"/>
                <w:sz w:val="28"/>
                <w:szCs w:val="28"/>
                <w:lang w:val="en-US"/>
              </w:rPr>
            </w:pPr>
            <w:r w:rsidRPr="00127D6D">
              <w:rPr>
                <w:rFonts w:ascii="黑体" w:eastAsia="黑体" w:hAnsi="黑体" w:cs="宋体" w:hint="eastAsia"/>
                <w:noProof w:val="0"/>
                <w:kern w:val="0"/>
                <w:sz w:val="28"/>
                <w:szCs w:val="28"/>
                <w:lang w:val="en-US"/>
              </w:rPr>
              <w:t>三级目录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>基本公共服务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教育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276A0101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社区教育服务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就业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276A0201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就业指导服务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人才服务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276A0301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人才档案管理服务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276A04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社会保险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276A0401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社会保险辅助服务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276A05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社会救助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276A0501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救助对象信息采集和核查服务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276A0502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特殊群体救助服务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276A0503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福利设施管理与维护服务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276A06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养老服务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276A0601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居家养老服务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276A0602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社区养老服务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276A0603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机构养老服务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276A0604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养老服务综合评估服务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276A0605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养老服务人员培训服务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276A08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优抚安置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276A0801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优抚对象信息采集和核查服务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276A09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残疾人福利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276A0901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残疾人康复服务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lastRenderedPageBreak/>
              <w:t>276A0902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残疾人文体服务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276A0903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残疾人照料服务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276A11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公共卫生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i/>
                <w:iCs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i/>
                <w:iCs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276A1101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公共卫生辅助服务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276A12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人口和计划生育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276A1201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计生优生宣传服务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276A1202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困境儿童关爱服务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276A1203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婴幼儿照护服务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276A14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文化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276A1401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文化设施运营管理与维护服务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276A1402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公益性文化活动服务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276A15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体育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276A1501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体育活动服务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276A1502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体育设施管理与维护服务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276A16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公共安全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276A1601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公共安全辅助服务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276A1602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公共安全设施管理与维护服务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276A17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科技推广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276A1701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社区科普活动服务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276A19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环境治理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276A1901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污染防治服务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276A1902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辖区环境治理服务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276A1903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生活垃圾处理服务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276A23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公共信息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675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276A2301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街道（社区）公共服务平台建设与运维服务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276A2302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公共信息管理服务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276A24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城市维护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276A2401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道路清扫服务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276A2402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环境美化绿化服务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lastRenderedPageBreak/>
              <w:t>276A2403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公共设施维护服务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276A2404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街巷物业管理服务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276A25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交通运输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276A2501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非机动车停车管理服务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>社会管理性服务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276B01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社区建设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i/>
                <w:iCs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i/>
                <w:iCs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276B0101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社区公益互助服务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276B0102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社区工作者培训服务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276B0103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社区公共设施管理与维护服务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276B0104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物业评估服务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276B02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社会组织建设与管理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276B0201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社区社会组织培育孵化服务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276B0202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社区社会组织管理服务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276B03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社会工作服务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276B0301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社区照顾服务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276B0302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社区参与服务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276B0303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社会工作评估服务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276B04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法律援助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276B0401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法律援助服务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276B06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人民调解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276B0601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纠纷调解服务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276B08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流动人口管理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276B0801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流动人口管理辅助服务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276B10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志愿服务运营管理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276B1001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社区志愿服务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276B11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公共公益宣传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276B1101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宣传活动实施服务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276B1102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文化、宣传产品设计、制作等服务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276C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>行业管理与协调性服务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lastRenderedPageBreak/>
              <w:t>276C06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40"/>
                <w:szCs w:val="40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40"/>
                <w:szCs w:val="40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行业统计分析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276C0601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40"/>
                <w:szCs w:val="40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40"/>
                <w:szCs w:val="40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40"/>
                <w:szCs w:val="40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人口调查服务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276C0602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40"/>
                <w:szCs w:val="40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40"/>
                <w:szCs w:val="4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经济调查服务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>政府履职所需辅助性服务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276E01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法律服务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276E0101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法律服务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276E02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课题研究和社会调查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276E0201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课题研究和社会调查服务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276E03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财务会计审计服务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276E0301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财务会计审计服务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276E04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会议和展览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276E0401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会议和展览服务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276E05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监督检查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276E0501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监督检查服务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276E06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工程服务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276E0601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工程服务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276E07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项目评审评估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276E0701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项目评审评估服务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276E08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绩效评价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276E0801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绩效评价服务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276E11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机关信息系统建设与维护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276E1101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机关信息系统建设与维护服务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276E12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后勤服务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276E1201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办公设备维修保养服务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276E1202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物业服务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276E1203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安全服务</w:t>
            </w:r>
          </w:p>
        </w:tc>
      </w:tr>
      <w:tr w:rsidR="00273B8D" w:rsidRPr="00127D6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276E1204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印刷服务</w:t>
            </w:r>
          </w:p>
        </w:tc>
      </w:tr>
      <w:tr w:rsidR="00273B8D" w:rsidRPr="00273B8D" w:rsidTr="00D774DB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127D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276E1205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127D6D" w:rsidRDefault="00273B8D" w:rsidP="00273B8D">
            <w:pPr>
              <w:widowControl/>
              <w:jc w:val="left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D" w:rsidRPr="00273B8D" w:rsidRDefault="00273B8D" w:rsidP="00273B8D">
            <w:pPr>
              <w:widowControl/>
              <w:jc w:val="center"/>
              <w:rPr>
                <w:rFonts w:ascii="仿宋_GB2312" w:eastAsia="仿宋_GB2312" w:hAnsi="宋体" w:cs="宋体"/>
                <w:noProof w:val="0"/>
                <w:kern w:val="0"/>
                <w:sz w:val="24"/>
                <w:szCs w:val="24"/>
                <w:lang w:val="en-US"/>
              </w:rPr>
            </w:pPr>
            <w:r w:rsidRPr="00127D6D">
              <w:rPr>
                <w:rFonts w:ascii="仿宋_GB2312" w:eastAsia="仿宋_GB2312" w:hAnsi="宋体" w:cs="宋体" w:hint="eastAsia"/>
                <w:noProof w:val="0"/>
                <w:kern w:val="0"/>
                <w:sz w:val="24"/>
                <w:szCs w:val="24"/>
                <w:lang w:val="en-US"/>
              </w:rPr>
              <w:t>餐饮服务</w:t>
            </w:r>
          </w:p>
        </w:tc>
      </w:tr>
    </w:tbl>
    <w:p w:rsidR="00FB6CA6" w:rsidRDefault="00FB6CA6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  <w:bookmarkStart w:id="0" w:name="_GoBack"/>
      <w:bookmarkEnd w:id="0"/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Default="00273B8D" w:rsidP="00273B8D">
      <w:pPr>
        <w:adjustRightInd w:val="0"/>
        <w:snapToGrid w:val="0"/>
        <w:spacing w:line="460" w:lineRule="exact"/>
        <w:ind w:firstLineChars="1800" w:firstLine="5760"/>
        <w:jc w:val="left"/>
        <w:rPr>
          <w:rFonts w:ascii="楷体" w:eastAsia="楷体" w:hAnsi="楷体" w:cs="Times New Roman"/>
          <w:noProof w:val="0"/>
          <w:sz w:val="32"/>
          <w:szCs w:val="32"/>
          <w:lang w:val="en-US"/>
        </w:rPr>
      </w:pPr>
    </w:p>
    <w:p w:rsidR="00273B8D" w:rsidRPr="00273B8D" w:rsidRDefault="006C6682" w:rsidP="00273B8D">
      <w:pPr>
        <w:snapToGrid w:val="0"/>
        <w:spacing w:line="500" w:lineRule="atLeast"/>
        <w:ind w:firstLineChars="100" w:firstLine="210"/>
        <w:rPr>
          <w:rFonts w:ascii="楷体" w:eastAsia="楷体" w:hAnsi="楷体" w:cs="Times New Roman"/>
          <w:noProof w:val="0"/>
          <w:sz w:val="32"/>
          <w:szCs w:val="32"/>
        </w:rPr>
      </w:pPr>
      <w:r>
        <w:pict>
          <v:line id="直接连接符 4" o:spid="_x0000_s1028" style="position:absolute;left:0;text-align:left;z-index:251661312;visibility:visible;mso-wrap-distance-top:-3e-5mm;mso-wrap-distance-bottom:-3e-5mm" from="0,2.35pt" to="45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dK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"/>
        </w:pict>
      </w:r>
      <w:r>
        <w:pict>
          <v:line id="直接连接符 3" o:spid="_x0000_s1027" style="position:absolute;left:0;text-align:left;z-index:251662336;visibility:visible;mso-wrap-distance-top:-3e-5mm;mso-wrap-distance-bottom:-3e-5mm" from="-2.25pt,28pt" to="450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lT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kg5H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"/>
        </w:pict>
      </w:r>
      <w:r w:rsidR="00273B8D">
        <w:rPr>
          <w:rFonts w:ascii="仿宋" w:eastAsia="仿宋" w:hAnsi="仿宋" w:cs="仿宋_GB2312" w:hint="eastAsia"/>
          <w:sz w:val="28"/>
          <w:szCs w:val="28"/>
        </w:rPr>
        <w:t>西城区人民政府广外街道综合办公室        2021年6月</w:t>
      </w:r>
      <w:r w:rsidR="00127D6D">
        <w:rPr>
          <w:rFonts w:ascii="仿宋" w:eastAsia="仿宋" w:hAnsi="仿宋" w:cs="仿宋_GB2312" w:hint="eastAsia"/>
          <w:sz w:val="28"/>
          <w:szCs w:val="28"/>
        </w:rPr>
        <w:t>21</w:t>
      </w:r>
      <w:r w:rsidR="00273B8D">
        <w:rPr>
          <w:rFonts w:ascii="仿宋" w:eastAsia="仿宋" w:hAnsi="仿宋" w:cs="仿宋_GB2312" w:hint="eastAsia"/>
          <w:sz w:val="28"/>
          <w:szCs w:val="28"/>
        </w:rPr>
        <w:t>日印发</w:t>
      </w:r>
    </w:p>
    <w:sectPr w:rsidR="00273B8D" w:rsidRPr="00273B8D" w:rsidSect="006A114B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82" w:rsidRDefault="006C6682" w:rsidP="000F2CF9">
      <w:r>
        <w:separator/>
      </w:r>
    </w:p>
  </w:endnote>
  <w:endnote w:type="continuationSeparator" w:id="0">
    <w:p w:rsidR="006C6682" w:rsidRDefault="006C6682" w:rsidP="000F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CB" w:rsidRPr="006A114B" w:rsidRDefault="00C063CB" w:rsidP="006A114B">
    <w:pPr>
      <w:pStyle w:val="a5"/>
      <w:ind w:firstLineChars="100" w:firstLine="280"/>
      <w:rPr>
        <w:rFonts w:asciiTheme="minorEastAsia" w:hAnsiTheme="minorEastAsia"/>
        <w:sz w:val="28"/>
        <w:szCs w:val="28"/>
      </w:rPr>
    </w:pPr>
    <w:r w:rsidRPr="006A114B">
      <w:rPr>
        <w:rFonts w:ascii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-1087297934"/>
        <w:docPartObj>
          <w:docPartGallery w:val="Page Numbers (Bottom of Page)"/>
          <w:docPartUnique/>
        </w:docPartObj>
      </w:sdtPr>
      <w:sdtEndPr/>
      <w:sdtContent>
        <w:r w:rsidR="00774A2A" w:rsidRPr="006A114B">
          <w:rPr>
            <w:rFonts w:asciiTheme="minorEastAsia" w:hAnsiTheme="minorEastAsia"/>
            <w:sz w:val="28"/>
            <w:szCs w:val="28"/>
          </w:rPr>
          <w:fldChar w:fldCharType="begin"/>
        </w:r>
        <w:r w:rsidRPr="006A114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774A2A" w:rsidRPr="006A114B">
          <w:rPr>
            <w:rFonts w:asciiTheme="minorEastAsia" w:hAnsiTheme="minorEastAsia"/>
            <w:sz w:val="28"/>
            <w:szCs w:val="28"/>
          </w:rPr>
          <w:fldChar w:fldCharType="separate"/>
        </w:r>
        <w:r w:rsidR="00D774DB" w:rsidRPr="00D774DB">
          <w:rPr>
            <w:rFonts w:asciiTheme="minorEastAsia" w:hAnsiTheme="minorEastAsia"/>
            <w:sz w:val="28"/>
            <w:szCs w:val="28"/>
            <w:lang w:val="zh-CN"/>
          </w:rPr>
          <w:t>4</w:t>
        </w:r>
        <w:r w:rsidR="00774A2A" w:rsidRPr="006A114B"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 w:rsidRPr="006A114B">
      <w:rPr>
        <w:rFonts w:asciiTheme="minorEastAsia" w:hAnsiTheme="minorEastAsia" w:hint="eastAsia"/>
        <w:sz w:val="28"/>
        <w:szCs w:val="28"/>
      </w:rPr>
      <w:t xml:space="preserve"> —</w:t>
    </w:r>
  </w:p>
  <w:p w:rsidR="00C063CB" w:rsidRDefault="00C063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CB" w:rsidRPr="006A114B" w:rsidRDefault="00C063CB" w:rsidP="006A114B">
    <w:pPr>
      <w:pStyle w:val="a5"/>
      <w:ind w:right="280"/>
      <w:jc w:val="right"/>
      <w:rPr>
        <w:rFonts w:asciiTheme="minorEastAsia" w:hAnsiTheme="minorEastAsia"/>
        <w:sz w:val="28"/>
        <w:szCs w:val="28"/>
      </w:rPr>
    </w:pPr>
    <w:r w:rsidRPr="006A114B">
      <w:rPr>
        <w:rFonts w:ascii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-2105176139"/>
        <w:docPartObj>
          <w:docPartGallery w:val="Page Numbers (Bottom of Page)"/>
          <w:docPartUnique/>
        </w:docPartObj>
      </w:sdtPr>
      <w:sdtEndPr/>
      <w:sdtContent>
        <w:r w:rsidR="00774A2A" w:rsidRPr="006A114B">
          <w:rPr>
            <w:rFonts w:asciiTheme="minorEastAsia" w:hAnsiTheme="minorEastAsia"/>
            <w:sz w:val="28"/>
            <w:szCs w:val="28"/>
          </w:rPr>
          <w:fldChar w:fldCharType="begin"/>
        </w:r>
        <w:r w:rsidRPr="006A114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774A2A" w:rsidRPr="006A114B">
          <w:rPr>
            <w:rFonts w:asciiTheme="minorEastAsia" w:hAnsiTheme="minorEastAsia"/>
            <w:sz w:val="28"/>
            <w:szCs w:val="28"/>
          </w:rPr>
          <w:fldChar w:fldCharType="separate"/>
        </w:r>
        <w:r w:rsidR="00D774DB" w:rsidRPr="00D774DB">
          <w:rPr>
            <w:rFonts w:asciiTheme="minorEastAsia" w:hAnsiTheme="minorEastAsia"/>
            <w:sz w:val="28"/>
            <w:szCs w:val="28"/>
            <w:lang w:val="zh-CN"/>
          </w:rPr>
          <w:t>5</w:t>
        </w:r>
        <w:r w:rsidR="00774A2A" w:rsidRPr="006A114B"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 w:rsidRPr="006A114B">
      <w:rPr>
        <w:rFonts w:asciiTheme="minorEastAsia" w:hAnsiTheme="minorEastAsia" w:hint="eastAsia"/>
        <w:sz w:val="28"/>
        <w:szCs w:val="28"/>
      </w:rPr>
      <w:t xml:space="preserve"> —</w:t>
    </w:r>
  </w:p>
  <w:p w:rsidR="00C063CB" w:rsidRDefault="00C063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82" w:rsidRDefault="006C6682" w:rsidP="000F2CF9">
      <w:r>
        <w:separator/>
      </w:r>
    </w:p>
  </w:footnote>
  <w:footnote w:type="continuationSeparator" w:id="0">
    <w:p w:rsidR="006C6682" w:rsidRDefault="006C6682" w:rsidP="000F2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765"/>
    <w:rsid w:val="0000309D"/>
    <w:rsid w:val="00004C31"/>
    <w:rsid w:val="0002074F"/>
    <w:rsid w:val="000613BF"/>
    <w:rsid w:val="0009546A"/>
    <w:rsid w:val="000C6FF8"/>
    <w:rsid w:val="000D6CDC"/>
    <w:rsid w:val="000F2CF9"/>
    <w:rsid w:val="001206E7"/>
    <w:rsid w:val="00127D6D"/>
    <w:rsid w:val="00145D6A"/>
    <w:rsid w:val="00160929"/>
    <w:rsid w:val="00165C18"/>
    <w:rsid w:val="00174A03"/>
    <w:rsid w:val="001805D0"/>
    <w:rsid w:val="001B12EA"/>
    <w:rsid w:val="001C136D"/>
    <w:rsid w:val="001C39D9"/>
    <w:rsid w:val="001E0C7E"/>
    <w:rsid w:val="001E5103"/>
    <w:rsid w:val="0020060C"/>
    <w:rsid w:val="0020742C"/>
    <w:rsid w:val="00224DA5"/>
    <w:rsid w:val="00231847"/>
    <w:rsid w:val="002331C0"/>
    <w:rsid w:val="002420FF"/>
    <w:rsid w:val="0025171A"/>
    <w:rsid w:val="002533D3"/>
    <w:rsid w:val="00253617"/>
    <w:rsid w:val="00273B8D"/>
    <w:rsid w:val="00277B23"/>
    <w:rsid w:val="00285A02"/>
    <w:rsid w:val="002C2BB3"/>
    <w:rsid w:val="002C38E1"/>
    <w:rsid w:val="003232DE"/>
    <w:rsid w:val="0035357E"/>
    <w:rsid w:val="003613B6"/>
    <w:rsid w:val="00395E92"/>
    <w:rsid w:val="003C1966"/>
    <w:rsid w:val="003F2471"/>
    <w:rsid w:val="004054DE"/>
    <w:rsid w:val="004222C2"/>
    <w:rsid w:val="00442D23"/>
    <w:rsid w:val="004C17AC"/>
    <w:rsid w:val="004D2734"/>
    <w:rsid w:val="004D4765"/>
    <w:rsid w:val="004E119A"/>
    <w:rsid w:val="004E3C01"/>
    <w:rsid w:val="00515FBA"/>
    <w:rsid w:val="00544455"/>
    <w:rsid w:val="00550420"/>
    <w:rsid w:val="0055407A"/>
    <w:rsid w:val="0056134B"/>
    <w:rsid w:val="005742A8"/>
    <w:rsid w:val="0058236C"/>
    <w:rsid w:val="0058402D"/>
    <w:rsid w:val="005A54D7"/>
    <w:rsid w:val="005D56D8"/>
    <w:rsid w:val="005E1BAC"/>
    <w:rsid w:val="005F69A9"/>
    <w:rsid w:val="00612C8E"/>
    <w:rsid w:val="0062232F"/>
    <w:rsid w:val="00623E69"/>
    <w:rsid w:val="0065788D"/>
    <w:rsid w:val="00681733"/>
    <w:rsid w:val="006A114B"/>
    <w:rsid w:val="006A186A"/>
    <w:rsid w:val="006A5BFF"/>
    <w:rsid w:val="006B39EE"/>
    <w:rsid w:val="006C55FA"/>
    <w:rsid w:val="006C6682"/>
    <w:rsid w:val="006D59DD"/>
    <w:rsid w:val="0070051F"/>
    <w:rsid w:val="00702CA3"/>
    <w:rsid w:val="00712BC3"/>
    <w:rsid w:val="00714A31"/>
    <w:rsid w:val="00727214"/>
    <w:rsid w:val="00774A2A"/>
    <w:rsid w:val="00790460"/>
    <w:rsid w:val="00796CE4"/>
    <w:rsid w:val="007A00D9"/>
    <w:rsid w:val="007A13D4"/>
    <w:rsid w:val="007A553F"/>
    <w:rsid w:val="007C109A"/>
    <w:rsid w:val="007F1DE4"/>
    <w:rsid w:val="00800E12"/>
    <w:rsid w:val="00802E9A"/>
    <w:rsid w:val="008237D7"/>
    <w:rsid w:val="008360EA"/>
    <w:rsid w:val="00845BFE"/>
    <w:rsid w:val="0085583C"/>
    <w:rsid w:val="008631B8"/>
    <w:rsid w:val="00874478"/>
    <w:rsid w:val="00893CD3"/>
    <w:rsid w:val="008C0105"/>
    <w:rsid w:val="008C7620"/>
    <w:rsid w:val="008C7C71"/>
    <w:rsid w:val="008E4BB8"/>
    <w:rsid w:val="00902888"/>
    <w:rsid w:val="00907461"/>
    <w:rsid w:val="0093526F"/>
    <w:rsid w:val="00941F57"/>
    <w:rsid w:val="00955ADE"/>
    <w:rsid w:val="00973DC6"/>
    <w:rsid w:val="0098042A"/>
    <w:rsid w:val="00985610"/>
    <w:rsid w:val="00A00CF5"/>
    <w:rsid w:val="00A25DE0"/>
    <w:rsid w:val="00A314F2"/>
    <w:rsid w:val="00A505CB"/>
    <w:rsid w:val="00A57A1D"/>
    <w:rsid w:val="00A8561E"/>
    <w:rsid w:val="00A970E1"/>
    <w:rsid w:val="00AA3189"/>
    <w:rsid w:val="00AA72BE"/>
    <w:rsid w:val="00AE5154"/>
    <w:rsid w:val="00AF4C0B"/>
    <w:rsid w:val="00AF4E44"/>
    <w:rsid w:val="00B24AE5"/>
    <w:rsid w:val="00B34B8F"/>
    <w:rsid w:val="00B35144"/>
    <w:rsid w:val="00B71F6B"/>
    <w:rsid w:val="00B96370"/>
    <w:rsid w:val="00BA3978"/>
    <w:rsid w:val="00BA43D5"/>
    <w:rsid w:val="00BB027E"/>
    <w:rsid w:val="00BB1575"/>
    <w:rsid w:val="00BE4776"/>
    <w:rsid w:val="00BF35DF"/>
    <w:rsid w:val="00C063CB"/>
    <w:rsid w:val="00C23DAB"/>
    <w:rsid w:val="00C5168B"/>
    <w:rsid w:val="00C72996"/>
    <w:rsid w:val="00C9534F"/>
    <w:rsid w:val="00CA2EB9"/>
    <w:rsid w:val="00CB136D"/>
    <w:rsid w:val="00CB1D90"/>
    <w:rsid w:val="00CC0D3C"/>
    <w:rsid w:val="00CC23E6"/>
    <w:rsid w:val="00CD2CCA"/>
    <w:rsid w:val="00CE6516"/>
    <w:rsid w:val="00D20784"/>
    <w:rsid w:val="00D215CC"/>
    <w:rsid w:val="00D427DC"/>
    <w:rsid w:val="00D774DB"/>
    <w:rsid w:val="00D830E6"/>
    <w:rsid w:val="00DD649E"/>
    <w:rsid w:val="00E14418"/>
    <w:rsid w:val="00E20C7C"/>
    <w:rsid w:val="00E267D7"/>
    <w:rsid w:val="00E37262"/>
    <w:rsid w:val="00E5478F"/>
    <w:rsid w:val="00E56792"/>
    <w:rsid w:val="00E56F41"/>
    <w:rsid w:val="00E74F26"/>
    <w:rsid w:val="00EB4173"/>
    <w:rsid w:val="00ED28F6"/>
    <w:rsid w:val="00ED6FCE"/>
    <w:rsid w:val="00EE3790"/>
    <w:rsid w:val="00EF2881"/>
    <w:rsid w:val="00EF3B0D"/>
    <w:rsid w:val="00EF5684"/>
    <w:rsid w:val="00F05B6A"/>
    <w:rsid w:val="00F36ED0"/>
    <w:rsid w:val="00F438D0"/>
    <w:rsid w:val="00F46C5C"/>
    <w:rsid w:val="00F953D5"/>
    <w:rsid w:val="00FB6CA6"/>
    <w:rsid w:val="00FC60F9"/>
    <w:rsid w:val="00FD56C1"/>
    <w:rsid w:val="00FF44EE"/>
    <w:rsid w:val="00FF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F8"/>
    <w:pPr>
      <w:widowControl w:val="0"/>
      <w:jc w:val="both"/>
    </w:pPr>
    <w:rPr>
      <w:noProof/>
      <w:lang w:val="fr-M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B39E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B39EE"/>
    <w:rPr>
      <w:noProof/>
      <w:lang w:val="fr-MC"/>
    </w:rPr>
  </w:style>
  <w:style w:type="paragraph" w:styleId="a4">
    <w:name w:val="header"/>
    <w:basedOn w:val="a"/>
    <w:link w:val="Char0"/>
    <w:uiPriority w:val="99"/>
    <w:unhideWhenUsed/>
    <w:rsid w:val="000F2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2CF9"/>
    <w:rPr>
      <w:noProof/>
      <w:sz w:val="18"/>
      <w:szCs w:val="18"/>
      <w:lang w:val="fr-MC"/>
    </w:rPr>
  </w:style>
  <w:style w:type="paragraph" w:styleId="a5">
    <w:name w:val="footer"/>
    <w:basedOn w:val="a"/>
    <w:link w:val="Char1"/>
    <w:uiPriority w:val="99"/>
    <w:unhideWhenUsed/>
    <w:rsid w:val="000F2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F2CF9"/>
    <w:rPr>
      <w:noProof/>
      <w:sz w:val="18"/>
      <w:szCs w:val="18"/>
      <w:lang w:val="fr-MC"/>
    </w:rPr>
  </w:style>
  <w:style w:type="character" w:styleId="a6">
    <w:name w:val="Hyperlink"/>
    <w:basedOn w:val="a0"/>
    <w:uiPriority w:val="99"/>
    <w:semiHidden/>
    <w:unhideWhenUsed/>
    <w:rsid w:val="00AF4C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F4C0B"/>
    <w:rPr>
      <w:color w:val="800080"/>
      <w:u w:val="single"/>
    </w:rPr>
  </w:style>
  <w:style w:type="paragraph" w:customStyle="1" w:styleId="font1">
    <w:name w:val="font1"/>
    <w:basedOn w:val="a"/>
    <w:rsid w:val="00AF4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color w:val="000000"/>
      <w:kern w:val="0"/>
      <w:sz w:val="22"/>
      <w:lang w:val="en-US"/>
    </w:rPr>
  </w:style>
  <w:style w:type="paragraph" w:customStyle="1" w:styleId="font5">
    <w:name w:val="font5"/>
    <w:basedOn w:val="a"/>
    <w:rsid w:val="00AF4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18"/>
      <w:szCs w:val="18"/>
      <w:lang w:val="en-US"/>
    </w:rPr>
  </w:style>
  <w:style w:type="paragraph" w:customStyle="1" w:styleId="font6">
    <w:name w:val="font6"/>
    <w:basedOn w:val="a"/>
    <w:rsid w:val="00AF4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2"/>
      <w:lang w:val="en-US"/>
    </w:rPr>
  </w:style>
  <w:style w:type="paragraph" w:customStyle="1" w:styleId="font7">
    <w:name w:val="font7"/>
    <w:basedOn w:val="a"/>
    <w:rsid w:val="00AF4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18"/>
      <w:szCs w:val="18"/>
      <w:lang w:val="en-US"/>
    </w:rPr>
  </w:style>
  <w:style w:type="paragraph" w:customStyle="1" w:styleId="font8">
    <w:name w:val="font8"/>
    <w:basedOn w:val="a"/>
    <w:rsid w:val="00AF4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2"/>
      <w:lang w:val="en-US"/>
    </w:rPr>
  </w:style>
  <w:style w:type="paragraph" w:customStyle="1" w:styleId="font9">
    <w:name w:val="font9"/>
    <w:basedOn w:val="a"/>
    <w:rsid w:val="00AF4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2"/>
      <w:lang w:val="en-US"/>
    </w:rPr>
  </w:style>
  <w:style w:type="paragraph" w:customStyle="1" w:styleId="font10">
    <w:name w:val="font10"/>
    <w:basedOn w:val="a"/>
    <w:rsid w:val="00AF4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2"/>
      <w:lang w:val="en-US"/>
    </w:rPr>
  </w:style>
  <w:style w:type="paragraph" w:customStyle="1" w:styleId="font11">
    <w:name w:val="font11"/>
    <w:basedOn w:val="a"/>
    <w:rsid w:val="00AF4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2"/>
      <w:lang w:val="en-US"/>
    </w:rPr>
  </w:style>
  <w:style w:type="paragraph" w:customStyle="1" w:styleId="font12">
    <w:name w:val="font12"/>
    <w:basedOn w:val="a"/>
    <w:rsid w:val="00AF4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18"/>
      <w:szCs w:val="18"/>
      <w:lang w:val="en-US"/>
    </w:rPr>
  </w:style>
  <w:style w:type="paragraph" w:customStyle="1" w:styleId="font13">
    <w:name w:val="font13"/>
    <w:basedOn w:val="a"/>
    <w:rsid w:val="00AF4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2"/>
      <w:lang w:val="en-US"/>
    </w:rPr>
  </w:style>
  <w:style w:type="paragraph" w:customStyle="1" w:styleId="font14">
    <w:name w:val="font14"/>
    <w:basedOn w:val="a"/>
    <w:rsid w:val="00AF4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18"/>
      <w:szCs w:val="18"/>
      <w:lang w:val="en-US"/>
    </w:rPr>
  </w:style>
  <w:style w:type="paragraph" w:customStyle="1" w:styleId="font15">
    <w:name w:val="font15"/>
    <w:basedOn w:val="a"/>
    <w:rsid w:val="00AF4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18"/>
      <w:szCs w:val="18"/>
      <w:lang w:val="en-US"/>
    </w:rPr>
  </w:style>
  <w:style w:type="paragraph" w:customStyle="1" w:styleId="font16">
    <w:name w:val="font16"/>
    <w:basedOn w:val="a"/>
    <w:rsid w:val="00AF4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18"/>
      <w:szCs w:val="18"/>
      <w:lang w:val="en-US"/>
    </w:rPr>
  </w:style>
  <w:style w:type="paragraph" w:customStyle="1" w:styleId="font17">
    <w:name w:val="font17"/>
    <w:basedOn w:val="a"/>
    <w:rsid w:val="00AF4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18"/>
      <w:szCs w:val="18"/>
      <w:lang w:val="en-US"/>
    </w:rPr>
  </w:style>
  <w:style w:type="paragraph" w:customStyle="1" w:styleId="font18">
    <w:name w:val="font18"/>
    <w:basedOn w:val="a"/>
    <w:rsid w:val="00AF4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18"/>
      <w:szCs w:val="18"/>
      <w:lang w:val="en-US"/>
    </w:rPr>
  </w:style>
  <w:style w:type="paragraph" w:customStyle="1" w:styleId="xl66">
    <w:name w:val="xl66"/>
    <w:basedOn w:val="a"/>
    <w:rsid w:val="00AF4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noProof w:val="0"/>
      <w:kern w:val="0"/>
      <w:sz w:val="24"/>
      <w:szCs w:val="24"/>
      <w:lang w:val="en-US"/>
    </w:rPr>
  </w:style>
  <w:style w:type="paragraph" w:customStyle="1" w:styleId="xl67">
    <w:name w:val="xl67"/>
    <w:basedOn w:val="a"/>
    <w:rsid w:val="00AF4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noProof w:val="0"/>
      <w:kern w:val="0"/>
      <w:sz w:val="20"/>
      <w:szCs w:val="20"/>
      <w:lang w:val="en-US"/>
    </w:rPr>
  </w:style>
  <w:style w:type="paragraph" w:customStyle="1" w:styleId="xl68">
    <w:name w:val="xl68"/>
    <w:basedOn w:val="a"/>
    <w:rsid w:val="00AF4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noProof w:val="0"/>
      <w:kern w:val="0"/>
      <w:sz w:val="20"/>
      <w:szCs w:val="20"/>
      <w:lang w:val="en-US"/>
    </w:rPr>
  </w:style>
  <w:style w:type="paragraph" w:customStyle="1" w:styleId="xl69">
    <w:name w:val="xl69"/>
    <w:basedOn w:val="a"/>
    <w:rsid w:val="00AF4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noProof w:val="0"/>
      <w:kern w:val="0"/>
      <w:sz w:val="18"/>
      <w:szCs w:val="18"/>
      <w:lang w:val="en-US"/>
    </w:rPr>
  </w:style>
  <w:style w:type="paragraph" w:customStyle="1" w:styleId="xl70">
    <w:name w:val="xl70"/>
    <w:basedOn w:val="a"/>
    <w:rsid w:val="00AF4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noProof w:val="0"/>
      <w:kern w:val="0"/>
      <w:sz w:val="20"/>
      <w:szCs w:val="20"/>
      <w:lang w:val="en-US"/>
    </w:rPr>
  </w:style>
  <w:style w:type="paragraph" w:customStyle="1" w:styleId="xl71">
    <w:name w:val="xl71"/>
    <w:basedOn w:val="a"/>
    <w:rsid w:val="00AF4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noProof w:val="0"/>
      <w:kern w:val="0"/>
      <w:sz w:val="24"/>
      <w:szCs w:val="24"/>
      <w:lang w:val="en-US"/>
    </w:rPr>
  </w:style>
  <w:style w:type="paragraph" w:customStyle="1" w:styleId="xl72">
    <w:name w:val="xl72"/>
    <w:basedOn w:val="a"/>
    <w:rsid w:val="00AF4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noProof w:val="0"/>
      <w:kern w:val="0"/>
      <w:sz w:val="20"/>
      <w:szCs w:val="20"/>
      <w:lang w:val="en-US"/>
    </w:rPr>
  </w:style>
  <w:style w:type="paragraph" w:customStyle="1" w:styleId="xl73">
    <w:name w:val="xl73"/>
    <w:basedOn w:val="a"/>
    <w:rsid w:val="00AF4C0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noProof w:val="0"/>
      <w:kern w:val="0"/>
      <w:sz w:val="20"/>
      <w:szCs w:val="20"/>
      <w:lang w:val="en-US"/>
    </w:rPr>
  </w:style>
  <w:style w:type="paragraph" w:customStyle="1" w:styleId="xl74">
    <w:name w:val="xl74"/>
    <w:basedOn w:val="a"/>
    <w:rsid w:val="00AF4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noProof w:val="0"/>
      <w:kern w:val="0"/>
      <w:sz w:val="24"/>
      <w:szCs w:val="24"/>
      <w:lang w:val="en-US"/>
    </w:rPr>
  </w:style>
  <w:style w:type="paragraph" w:customStyle="1" w:styleId="xl75">
    <w:name w:val="xl75"/>
    <w:basedOn w:val="a"/>
    <w:rsid w:val="00AF4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noProof w:val="0"/>
      <w:kern w:val="0"/>
      <w:sz w:val="24"/>
      <w:szCs w:val="24"/>
      <w:lang w:val="en-US"/>
    </w:rPr>
  </w:style>
  <w:style w:type="paragraph" w:customStyle="1" w:styleId="xl76">
    <w:name w:val="xl76"/>
    <w:basedOn w:val="a"/>
    <w:rsid w:val="00AF4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noProof w:val="0"/>
      <w:color w:val="C00000"/>
      <w:kern w:val="0"/>
      <w:sz w:val="20"/>
      <w:szCs w:val="20"/>
      <w:lang w:val="en-US"/>
    </w:rPr>
  </w:style>
  <w:style w:type="paragraph" w:customStyle="1" w:styleId="xl77">
    <w:name w:val="xl77"/>
    <w:basedOn w:val="a"/>
    <w:rsid w:val="00AF4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noProof w:val="0"/>
      <w:color w:val="C00000"/>
      <w:kern w:val="0"/>
      <w:sz w:val="18"/>
      <w:szCs w:val="18"/>
      <w:lang w:val="en-US"/>
    </w:rPr>
  </w:style>
  <w:style w:type="paragraph" w:customStyle="1" w:styleId="xl78">
    <w:name w:val="xl78"/>
    <w:basedOn w:val="a"/>
    <w:rsid w:val="00AF4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color w:val="C00000"/>
      <w:kern w:val="0"/>
      <w:sz w:val="24"/>
      <w:szCs w:val="24"/>
      <w:lang w:val="en-US"/>
    </w:rPr>
  </w:style>
  <w:style w:type="paragraph" w:customStyle="1" w:styleId="xl79">
    <w:name w:val="xl79"/>
    <w:basedOn w:val="a"/>
    <w:rsid w:val="00AF4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noProof w:val="0"/>
      <w:color w:val="C00000"/>
      <w:kern w:val="0"/>
      <w:sz w:val="20"/>
      <w:szCs w:val="20"/>
      <w:lang w:val="en-US"/>
    </w:rPr>
  </w:style>
  <w:style w:type="paragraph" w:customStyle="1" w:styleId="xl80">
    <w:name w:val="xl80"/>
    <w:basedOn w:val="a"/>
    <w:rsid w:val="00AF4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noProof w:val="0"/>
      <w:kern w:val="0"/>
      <w:sz w:val="24"/>
      <w:szCs w:val="24"/>
      <w:lang w:val="en-US"/>
    </w:rPr>
  </w:style>
  <w:style w:type="paragraph" w:customStyle="1" w:styleId="xl81">
    <w:name w:val="xl81"/>
    <w:basedOn w:val="a"/>
    <w:rsid w:val="00AF4C0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noProof w:val="0"/>
      <w:kern w:val="0"/>
      <w:sz w:val="24"/>
      <w:szCs w:val="24"/>
      <w:lang w:val="en-US"/>
    </w:rPr>
  </w:style>
  <w:style w:type="paragraph" w:customStyle="1" w:styleId="xl82">
    <w:name w:val="xl82"/>
    <w:basedOn w:val="a"/>
    <w:rsid w:val="00AF4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noProof w:val="0"/>
      <w:kern w:val="0"/>
      <w:sz w:val="20"/>
      <w:szCs w:val="20"/>
      <w:lang w:val="en-US"/>
    </w:rPr>
  </w:style>
  <w:style w:type="paragraph" w:customStyle="1" w:styleId="xl83">
    <w:name w:val="xl83"/>
    <w:basedOn w:val="a"/>
    <w:rsid w:val="00AF4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noProof w:val="0"/>
      <w:color w:val="C00000"/>
      <w:kern w:val="0"/>
      <w:sz w:val="24"/>
      <w:szCs w:val="24"/>
      <w:lang w:val="en-US"/>
    </w:rPr>
  </w:style>
  <w:style w:type="paragraph" w:customStyle="1" w:styleId="xl84">
    <w:name w:val="xl84"/>
    <w:basedOn w:val="a"/>
    <w:rsid w:val="00AF4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noProof w:val="0"/>
      <w:kern w:val="0"/>
      <w:sz w:val="20"/>
      <w:szCs w:val="20"/>
      <w:lang w:val="en-US"/>
    </w:rPr>
  </w:style>
  <w:style w:type="paragraph" w:customStyle="1" w:styleId="xl85">
    <w:name w:val="xl85"/>
    <w:basedOn w:val="a"/>
    <w:rsid w:val="00AF4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noProof w:val="0"/>
      <w:kern w:val="0"/>
      <w:sz w:val="20"/>
      <w:szCs w:val="20"/>
      <w:lang w:val="en-US"/>
    </w:rPr>
  </w:style>
  <w:style w:type="paragraph" w:customStyle="1" w:styleId="xl86">
    <w:name w:val="xl86"/>
    <w:basedOn w:val="a"/>
    <w:rsid w:val="00AF4C0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noProof w:val="0"/>
      <w:kern w:val="0"/>
      <w:sz w:val="20"/>
      <w:szCs w:val="20"/>
      <w:lang w:val="en-US"/>
    </w:rPr>
  </w:style>
  <w:style w:type="paragraph" w:customStyle="1" w:styleId="xl87">
    <w:name w:val="xl87"/>
    <w:basedOn w:val="a"/>
    <w:rsid w:val="00AF4C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noProof w:val="0"/>
      <w:kern w:val="0"/>
      <w:sz w:val="20"/>
      <w:szCs w:val="20"/>
      <w:lang w:val="en-US"/>
    </w:rPr>
  </w:style>
  <w:style w:type="paragraph" w:customStyle="1" w:styleId="xl88">
    <w:name w:val="xl88"/>
    <w:basedOn w:val="a"/>
    <w:rsid w:val="00AF4C0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noProof w:val="0"/>
      <w:kern w:val="0"/>
      <w:sz w:val="20"/>
      <w:szCs w:val="20"/>
      <w:lang w:val="en-US"/>
    </w:rPr>
  </w:style>
  <w:style w:type="paragraph" w:customStyle="1" w:styleId="xl89">
    <w:name w:val="xl89"/>
    <w:basedOn w:val="a"/>
    <w:rsid w:val="00AF4C0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noProof w:val="0"/>
      <w:kern w:val="0"/>
      <w:sz w:val="20"/>
      <w:szCs w:val="20"/>
      <w:lang w:val="en-US"/>
    </w:rPr>
  </w:style>
  <w:style w:type="character" w:styleId="a8">
    <w:name w:val="Intense Emphasis"/>
    <w:basedOn w:val="a0"/>
    <w:uiPriority w:val="21"/>
    <w:qFormat/>
    <w:rsid w:val="008237D7"/>
    <w:rPr>
      <w:b/>
      <w:bCs/>
      <w:i/>
      <w:iCs/>
      <w:color w:val="4F81BD" w:themeColor="accent1"/>
    </w:rPr>
  </w:style>
  <w:style w:type="paragraph" w:customStyle="1" w:styleId="xl63">
    <w:name w:val="xl63"/>
    <w:basedOn w:val="a"/>
    <w:rsid w:val="00BB15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noProof w:val="0"/>
      <w:kern w:val="0"/>
      <w:sz w:val="28"/>
      <w:szCs w:val="28"/>
      <w:lang w:val="en-US"/>
    </w:rPr>
  </w:style>
  <w:style w:type="paragraph" w:customStyle="1" w:styleId="xl64">
    <w:name w:val="xl64"/>
    <w:basedOn w:val="a"/>
    <w:rsid w:val="00BB15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noProof w:val="0"/>
      <w:kern w:val="0"/>
      <w:sz w:val="24"/>
      <w:szCs w:val="24"/>
      <w:lang w:val="en-US"/>
    </w:rPr>
  </w:style>
  <w:style w:type="paragraph" w:customStyle="1" w:styleId="xl65">
    <w:name w:val="xl65"/>
    <w:basedOn w:val="a"/>
    <w:rsid w:val="00BB15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noProof w:val="0"/>
      <w:kern w:val="0"/>
      <w:sz w:val="28"/>
      <w:szCs w:val="28"/>
      <w:lang w:val="en-US"/>
    </w:rPr>
  </w:style>
  <w:style w:type="paragraph" w:customStyle="1" w:styleId="xl90">
    <w:name w:val="xl90"/>
    <w:basedOn w:val="a"/>
    <w:rsid w:val="00BB15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noProof w:val="0"/>
      <w:kern w:val="0"/>
      <w:sz w:val="40"/>
      <w:szCs w:val="40"/>
      <w:lang w:val="en-US"/>
    </w:rPr>
  </w:style>
  <w:style w:type="paragraph" w:customStyle="1" w:styleId="xl91">
    <w:name w:val="xl91"/>
    <w:basedOn w:val="a"/>
    <w:rsid w:val="00BB1575"/>
    <w:pPr>
      <w:widowControl/>
      <w:pBdr>
        <w:left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noProof w:val="0"/>
      <w:kern w:val="0"/>
      <w:sz w:val="40"/>
      <w:szCs w:val="40"/>
      <w:lang w:val="en-US"/>
    </w:rPr>
  </w:style>
  <w:style w:type="paragraph" w:customStyle="1" w:styleId="xl92">
    <w:name w:val="xl92"/>
    <w:basedOn w:val="a"/>
    <w:rsid w:val="00BB15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noProof w:val="0"/>
      <w:kern w:val="0"/>
      <w:sz w:val="40"/>
      <w:szCs w:val="4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  <w:lang w:val="fr-M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B39E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B39EE"/>
    <w:rPr>
      <w:noProof/>
      <w:lang w:val="fr-M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赫明莉</dc:creator>
  <cp:keywords/>
  <dc:description/>
  <cp:lastModifiedBy>pc</cp:lastModifiedBy>
  <cp:revision>55</cp:revision>
  <cp:lastPrinted>2021-06-21T01:52:00Z</cp:lastPrinted>
  <dcterms:created xsi:type="dcterms:W3CDTF">2017-06-26T03:23:00Z</dcterms:created>
  <dcterms:modified xsi:type="dcterms:W3CDTF">2021-06-21T02:23:00Z</dcterms:modified>
</cp:coreProperties>
</file>