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D0" w:rsidRDefault="00D056D0" w:rsidP="00D056D0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北京市西城区建设工程安全监督站</w:t>
      </w:r>
    </w:p>
    <w:p w:rsidR="00D056D0" w:rsidRDefault="00D056D0" w:rsidP="00D056D0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2020</w:t>
      </w:r>
      <w:r>
        <w:rPr>
          <w:rFonts w:ascii="仿宋_GB2312" w:hAnsi="Times New Roman" w:hint="eastAsia"/>
          <w:b/>
          <w:sz w:val="44"/>
          <w:szCs w:val="44"/>
        </w:rPr>
        <w:t>年部门决算公开</w:t>
      </w:r>
    </w:p>
    <w:p w:rsidR="00D056D0" w:rsidRDefault="00D056D0" w:rsidP="00D056D0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目</w:t>
      </w:r>
      <w:r>
        <w:rPr>
          <w:rFonts w:ascii="仿宋_GB2312" w:hAnsi="Times New Roman" w:hint="eastAsia"/>
          <w:b/>
          <w:sz w:val="44"/>
          <w:szCs w:val="44"/>
        </w:rPr>
        <w:t xml:space="preserve"> </w:t>
      </w:r>
      <w:r>
        <w:rPr>
          <w:rFonts w:ascii="仿宋_GB2312" w:hAnsi="Times New Roman" w:hint="eastAsia"/>
          <w:b/>
          <w:sz w:val="44"/>
          <w:szCs w:val="44"/>
        </w:rPr>
        <w:t>录</w:t>
      </w:r>
    </w:p>
    <w:p w:rsidR="00D056D0" w:rsidRDefault="00D056D0" w:rsidP="00D056D0">
      <w:pPr>
        <w:rPr>
          <w:rFonts w:ascii="仿宋_GB2312" w:hAnsi="Times New Roman"/>
          <w:b/>
          <w:sz w:val="44"/>
          <w:szCs w:val="44"/>
        </w:rPr>
      </w:pPr>
    </w:p>
    <w:p w:rsidR="00D056D0" w:rsidRDefault="00D056D0" w:rsidP="00D056D0">
      <w:pPr>
        <w:rPr>
          <w:rFonts w:ascii="仿宋_GB2312" w:hAnsi="Times New Roman"/>
          <w:b/>
          <w:sz w:val="44"/>
          <w:szCs w:val="44"/>
        </w:rPr>
      </w:pP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 w:rsidRPr="005B2FA3">
        <w:rPr>
          <w:rFonts w:ascii="仿宋_GB2312" w:hAnsi="Times New Roman" w:hint="eastAsia"/>
          <w:sz w:val="32"/>
          <w:szCs w:val="32"/>
        </w:rPr>
        <w:t>第一部分：</w:t>
      </w:r>
      <w:r>
        <w:rPr>
          <w:rFonts w:ascii="仿宋_GB2312" w:hAnsi="Times New Roman" w:hint="eastAsia"/>
          <w:sz w:val="32"/>
          <w:szCs w:val="32"/>
        </w:rPr>
        <w:t>2020</w:t>
      </w:r>
      <w:r>
        <w:rPr>
          <w:rFonts w:ascii="仿宋_GB2312" w:hAnsi="Times New Roman" w:hint="eastAsia"/>
          <w:sz w:val="32"/>
          <w:szCs w:val="32"/>
        </w:rPr>
        <w:t>年部门决算情况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 w:rsidRPr="00BC4296">
        <w:rPr>
          <w:rFonts w:ascii="仿宋_GB2312" w:hAnsi="Times New Roman" w:hint="eastAsia"/>
          <w:sz w:val="32"/>
          <w:szCs w:val="32"/>
        </w:rPr>
        <w:t>1.20</w:t>
      </w:r>
      <w:r>
        <w:rPr>
          <w:rFonts w:ascii="仿宋_GB2312" w:hAnsi="Times New Roman" w:hint="eastAsia"/>
          <w:sz w:val="32"/>
          <w:szCs w:val="32"/>
        </w:rPr>
        <w:t>20</w:t>
      </w:r>
      <w:r w:rsidRPr="00BC4296">
        <w:rPr>
          <w:rFonts w:ascii="仿宋_GB2312" w:hAnsi="Times New Roman" w:hint="eastAsia"/>
          <w:sz w:val="32"/>
          <w:szCs w:val="32"/>
        </w:rPr>
        <w:t>年部门决算编制说明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2.</w:t>
      </w:r>
      <w:r>
        <w:rPr>
          <w:rFonts w:ascii="仿宋_GB2312" w:hAnsi="Times New Roman" w:hint="eastAsia"/>
          <w:sz w:val="32"/>
          <w:szCs w:val="32"/>
        </w:rPr>
        <w:t>部门收支总体情况表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3.</w:t>
      </w:r>
      <w:r>
        <w:rPr>
          <w:rFonts w:ascii="仿宋_GB2312" w:hAnsi="Times New Roman" w:hint="eastAsia"/>
          <w:sz w:val="32"/>
          <w:szCs w:val="32"/>
        </w:rPr>
        <w:t>部门收入总体情况表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4.</w:t>
      </w:r>
      <w:r>
        <w:rPr>
          <w:rFonts w:ascii="仿宋_GB2312" w:hAnsi="Times New Roman" w:hint="eastAsia"/>
          <w:sz w:val="32"/>
          <w:szCs w:val="32"/>
        </w:rPr>
        <w:t>部门支出总体情况表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5.</w:t>
      </w:r>
      <w:r>
        <w:rPr>
          <w:rFonts w:ascii="仿宋_GB2312" w:hAnsi="Times New Roman" w:hint="eastAsia"/>
          <w:sz w:val="32"/>
          <w:szCs w:val="32"/>
        </w:rPr>
        <w:t>财政拨款收支总体情况表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6.</w:t>
      </w:r>
      <w:r>
        <w:rPr>
          <w:rFonts w:ascii="仿宋_GB2312" w:hAnsi="Times New Roman" w:hint="eastAsia"/>
          <w:sz w:val="32"/>
          <w:szCs w:val="32"/>
        </w:rPr>
        <w:t>一般公共预算财政拨款支出情况表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7.</w:t>
      </w:r>
      <w:r>
        <w:rPr>
          <w:rFonts w:ascii="仿宋_GB2312" w:hAnsi="Times New Roman" w:hint="eastAsia"/>
          <w:sz w:val="32"/>
          <w:szCs w:val="32"/>
        </w:rPr>
        <w:t>一般公共预算财政拨款基本支出情况表</w:t>
      </w:r>
    </w:p>
    <w:p w:rsidR="00D056D0" w:rsidRDefault="00D056D0" w:rsidP="00D056D0">
      <w:pPr>
        <w:rPr>
          <w:rFonts w:ascii="仿宋_GB2312" w:hAnsi="Times New Roman" w:hint="eastAsia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8.</w:t>
      </w:r>
      <w:r>
        <w:rPr>
          <w:rFonts w:ascii="仿宋_GB2312" w:hAnsi="Times New Roman" w:hint="eastAsia"/>
          <w:sz w:val="32"/>
          <w:szCs w:val="32"/>
        </w:rPr>
        <w:t>政府性基金预算财政拨款收支情况表</w:t>
      </w:r>
    </w:p>
    <w:p w:rsidR="00D056D0" w:rsidRDefault="00D056D0" w:rsidP="00D056D0">
      <w:pPr>
        <w:rPr>
          <w:rFonts w:ascii="仿宋_GB2312" w:hAnsi="Times New Roman" w:hint="eastAsia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9.</w:t>
      </w:r>
      <w:r>
        <w:rPr>
          <w:rFonts w:ascii="仿宋_GB2312" w:hAnsi="Times New Roman" w:hint="eastAsia"/>
          <w:sz w:val="32"/>
          <w:szCs w:val="32"/>
        </w:rPr>
        <w:t>政府性基金预算财政拨款基本支出情况表</w:t>
      </w:r>
    </w:p>
    <w:p w:rsidR="00D056D0" w:rsidRDefault="00D056D0" w:rsidP="00D056D0">
      <w:pPr>
        <w:rPr>
          <w:rFonts w:ascii="仿宋_GB2312" w:hAnsi="Times New Roman" w:hint="eastAsia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t>10.</w:t>
      </w:r>
      <w:r w:rsidRPr="00B90ECF">
        <w:rPr>
          <w:rFonts w:ascii="仿宋_GB2312" w:hAnsi="Times New Roman" w:hint="eastAsia"/>
          <w:sz w:val="32"/>
          <w:szCs w:val="32"/>
        </w:rPr>
        <w:t>国有资本经营预算</w:t>
      </w:r>
      <w:r>
        <w:rPr>
          <w:rFonts w:ascii="仿宋_GB2312" w:hAnsi="Times New Roman" w:hint="eastAsia"/>
          <w:sz w:val="32"/>
          <w:szCs w:val="32"/>
        </w:rPr>
        <w:t>财政</w:t>
      </w:r>
      <w:r w:rsidRPr="00B90ECF">
        <w:rPr>
          <w:rFonts w:ascii="仿宋_GB2312" w:hAnsi="Times New Roman" w:hint="eastAsia"/>
          <w:sz w:val="32"/>
          <w:szCs w:val="32"/>
        </w:rPr>
        <w:t>拨款支出决算表</w:t>
      </w:r>
    </w:p>
    <w:p w:rsidR="00D056D0" w:rsidRPr="004B05C1" w:rsidRDefault="00D056D0" w:rsidP="00D056D0">
      <w:pPr>
        <w:rPr>
          <w:rFonts w:ascii="仿宋_GB2312" w:hAnsi="Times New Roman" w:hint="eastAsia"/>
          <w:sz w:val="32"/>
          <w:szCs w:val="32"/>
        </w:rPr>
      </w:pPr>
      <w:r w:rsidRPr="004B05C1">
        <w:rPr>
          <w:rFonts w:ascii="仿宋_GB2312" w:hAnsi="Times New Roman" w:hint="eastAsia"/>
          <w:sz w:val="32"/>
          <w:szCs w:val="32"/>
        </w:rPr>
        <w:t>11.</w:t>
      </w:r>
      <w:r w:rsidRPr="004B05C1">
        <w:rPr>
          <w:rFonts w:ascii="仿宋_GB2312" w:hAnsi="Times New Roman" w:hint="eastAsia"/>
          <w:sz w:val="32"/>
          <w:szCs w:val="32"/>
        </w:rPr>
        <w:t>政府采购情况表</w:t>
      </w:r>
    </w:p>
    <w:p w:rsidR="00D056D0" w:rsidRDefault="00D056D0" w:rsidP="00D056D0">
      <w:pPr>
        <w:rPr>
          <w:rFonts w:ascii="仿宋_GB2312" w:hAnsi="Times New Roman" w:hint="eastAsia"/>
          <w:sz w:val="32"/>
          <w:szCs w:val="32"/>
        </w:rPr>
      </w:pPr>
      <w:r w:rsidRPr="0006751D">
        <w:rPr>
          <w:rFonts w:ascii="仿宋_GB2312" w:hAnsi="Times New Roman" w:hint="eastAsia"/>
          <w:sz w:val="32"/>
          <w:szCs w:val="32"/>
        </w:rPr>
        <w:t>12.</w:t>
      </w:r>
      <w:r w:rsidRPr="0006751D">
        <w:rPr>
          <w:rFonts w:ascii="仿宋_GB2312" w:hAnsi="Times New Roman" w:hint="eastAsia"/>
          <w:sz w:val="32"/>
          <w:szCs w:val="32"/>
        </w:rPr>
        <w:t>政府购买服务</w:t>
      </w:r>
      <w:r>
        <w:rPr>
          <w:rFonts w:ascii="仿宋_GB2312" w:hAnsi="Times New Roman" w:hint="eastAsia"/>
          <w:sz w:val="32"/>
          <w:szCs w:val="32"/>
        </w:rPr>
        <w:t>支出</w:t>
      </w:r>
      <w:r w:rsidRPr="0006751D">
        <w:rPr>
          <w:rFonts w:ascii="仿宋_GB2312" w:hAnsi="Times New Roman" w:hint="eastAsia"/>
          <w:sz w:val="32"/>
          <w:szCs w:val="32"/>
        </w:rPr>
        <w:t>情况表</w:t>
      </w:r>
    </w:p>
    <w:p w:rsidR="00D056D0" w:rsidRPr="005B2FA3" w:rsidRDefault="00D056D0" w:rsidP="00D056D0">
      <w:pPr>
        <w:rPr>
          <w:rFonts w:ascii="仿宋_GB2312" w:hAnsi="Times New Roman"/>
          <w:sz w:val="32"/>
          <w:szCs w:val="32"/>
        </w:rPr>
      </w:pPr>
    </w:p>
    <w:p w:rsidR="00D056D0" w:rsidRPr="00B264C0" w:rsidRDefault="00D056D0" w:rsidP="00D056D0">
      <w:pPr>
        <w:rPr>
          <w:rFonts w:ascii="仿宋_GB2312" w:hAnsi="Times New Roman"/>
          <w:sz w:val="32"/>
          <w:szCs w:val="32"/>
        </w:rPr>
      </w:pPr>
      <w:r w:rsidRPr="00B264C0">
        <w:rPr>
          <w:rFonts w:ascii="仿宋_GB2312" w:hAnsi="Times New Roman" w:hint="eastAsia"/>
          <w:sz w:val="32"/>
          <w:szCs w:val="32"/>
        </w:rPr>
        <w:t>第二部分：</w:t>
      </w:r>
      <w:r w:rsidRPr="00B264C0">
        <w:rPr>
          <w:rFonts w:ascii="仿宋_GB2312" w:hAnsi="Times New Roman" w:hint="eastAsia"/>
          <w:sz w:val="32"/>
          <w:szCs w:val="32"/>
        </w:rPr>
        <w:t>20</w:t>
      </w:r>
      <w:r>
        <w:rPr>
          <w:rFonts w:ascii="仿宋_GB2312" w:hAnsi="Times New Roman" w:hint="eastAsia"/>
          <w:sz w:val="32"/>
          <w:szCs w:val="32"/>
        </w:rPr>
        <w:t>20</w:t>
      </w:r>
      <w:r w:rsidRPr="00B264C0">
        <w:rPr>
          <w:rFonts w:ascii="仿宋_GB2312" w:hAnsi="Times New Roman" w:hint="eastAsia"/>
          <w:sz w:val="32"/>
          <w:szCs w:val="32"/>
        </w:rPr>
        <w:t>年部门决算“三公”经费情况</w:t>
      </w:r>
    </w:p>
    <w:p w:rsidR="00D056D0" w:rsidRPr="00B264C0" w:rsidRDefault="00D056D0" w:rsidP="00D056D0">
      <w:pPr>
        <w:rPr>
          <w:rFonts w:ascii="仿宋_GB2312" w:hAnsi="Times New Roman"/>
          <w:sz w:val="32"/>
          <w:szCs w:val="32"/>
        </w:rPr>
      </w:pPr>
      <w:r w:rsidRPr="00B264C0">
        <w:rPr>
          <w:rFonts w:ascii="仿宋_GB2312" w:hAnsi="Times New Roman" w:hint="eastAsia"/>
          <w:sz w:val="32"/>
          <w:szCs w:val="32"/>
        </w:rPr>
        <w:t>1.20</w:t>
      </w:r>
      <w:r>
        <w:rPr>
          <w:rFonts w:ascii="仿宋_GB2312" w:hAnsi="Times New Roman" w:hint="eastAsia"/>
          <w:sz w:val="32"/>
          <w:szCs w:val="32"/>
        </w:rPr>
        <w:t>20</w:t>
      </w:r>
      <w:r w:rsidRPr="00B264C0">
        <w:rPr>
          <w:rFonts w:ascii="仿宋_GB2312" w:hAnsi="Times New Roman" w:hint="eastAsia"/>
          <w:sz w:val="32"/>
          <w:szCs w:val="32"/>
        </w:rPr>
        <w:t>年部门决算“三公”经费财政拨款支出情况说明</w:t>
      </w:r>
    </w:p>
    <w:p w:rsidR="00D056D0" w:rsidRDefault="00D056D0" w:rsidP="00D056D0">
      <w:pPr>
        <w:rPr>
          <w:rFonts w:ascii="仿宋_GB2312" w:hAnsi="Times New Roman"/>
          <w:sz w:val="32"/>
          <w:szCs w:val="32"/>
        </w:rPr>
      </w:pPr>
      <w:r w:rsidRPr="00B264C0">
        <w:rPr>
          <w:rFonts w:ascii="仿宋_GB2312" w:hAnsi="Times New Roman" w:hint="eastAsia"/>
          <w:sz w:val="32"/>
          <w:szCs w:val="32"/>
        </w:rPr>
        <w:t>2.</w:t>
      </w:r>
      <w:r w:rsidRPr="00B264C0">
        <w:rPr>
          <w:rFonts w:ascii="仿宋_GB2312" w:hAnsi="Times New Roman" w:hint="eastAsia"/>
          <w:sz w:val="32"/>
          <w:szCs w:val="32"/>
        </w:rPr>
        <w:t>财政拨款</w:t>
      </w:r>
      <w:r w:rsidRPr="00B264C0">
        <w:rPr>
          <w:rFonts w:ascii="仿宋_GB2312" w:hAnsi="Times New Roman" w:hint="eastAsia"/>
          <w:sz w:val="32"/>
          <w:szCs w:val="32"/>
        </w:rPr>
        <w:t xml:space="preserve"> </w:t>
      </w:r>
      <w:r w:rsidRPr="00B264C0">
        <w:rPr>
          <w:rFonts w:ascii="仿宋_GB2312" w:hAnsi="Times New Roman" w:hint="eastAsia"/>
          <w:sz w:val="32"/>
          <w:szCs w:val="32"/>
        </w:rPr>
        <w:t>“三公”经费支出情况表</w:t>
      </w:r>
    </w:p>
    <w:p w:rsidR="00D056D0" w:rsidRPr="003C08AE" w:rsidRDefault="00D056D0" w:rsidP="00D056D0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lastRenderedPageBreak/>
        <w:t>第一部分：</w:t>
      </w:r>
      <w:r>
        <w:rPr>
          <w:rFonts w:ascii="仿宋_GB2312" w:hAnsi="Times New Roman" w:hint="eastAsia"/>
          <w:sz w:val="32"/>
          <w:szCs w:val="32"/>
        </w:rPr>
        <w:t>2020</w:t>
      </w:r>
      <w:r>
        <w:rPr>
          <w:rFonts w:ascii="仿宋_GB2312" w:hAnsi="Times New Roman" w:hint="eastAsia"/>
          <w:sz w:val="32"/>
          <w:szCs w:val="32"/>
        </w:rPr>
        <w:t>年部门决算情况</w:t>
      </w:r>
    </w:p>
    <w:p w:rsidR="00D056D0" w:rsidRDefault="00D056D0" w:rsidP="00D056D0">
      <w:pPr>
        <w:rPr>
          <w:rFonts w:ascii="仿宋_GB2312" w:hAnsi="Times New Roman" w:hint="eastAsia"/>
          <w:b/>
          <w:sz w:val="44"/>
          <w:szCs w:val="44"/>
        </w:rPr>
      </w:pPr>
    </w:p>
    <w:p w:rsidR="00E17126" w:rsidRPr="007C7319" w:rsidRDefault="00E17126" w:rsidP="00E17126">
      <w:pPr>
        <w:jc w:val="center"/>
        <w:rPr>
          <w:rFonts w:ascii="仿宋_GB2312" w:hAnsi="Times New Roman"/>
          <w:b/>
          <w:sz w:val="44"/>
          <w:szCs w:val="44"/>
        </w:rPr>
      </w:pPr>
      <w:r w:rsidRPr="007C7319">
        <w:rPr>
          <w:rFonts w:ascii="仿宋_GB2312" w:hAnsi="Times New Roman" w:hint="eastAsia"/>
          <w:b/>
          <w:sz w:val="44"/>
          <w:szCs w:val="44"/>
        </w:rPr>
        <w:t>20</w:t>
      </w:r>
      <w:r>
        <w:rPr>
          <w:rFonts w:ascii="仿宋_GB2312" w:hAnsi="Times New Roman" w:hint="eastAsia"/>
          <w:b/>
          <w:sz w:val="44"/>
          <w:szCs w:val="44"/>
        </w:rPr>
        <w:t>20</w:t>
      </w:r>
      <w:r w:rsidRPr="007C7319">
        <w:rPr>
          <w:rFonts w:ascii="仿宋_GB2312" w:hAnsi="Times New Roman" w:hint="eastAsia"/>
          <w:b/>
          <w:sz w:val="44"/>
          <w:szCs w:val="44"/>
        </w:rPr>
        <w:t>年部门决算编制说明</w:t>
      </w:r>
    </w:p>
    <w:p w:rsidR="00E17126" w:rsidRPr="007C7319" w:rsidRDefault="00E17126" w:rsidP="00E17126">
      <w:pPr>
        <w:jc w:val="center"/>
        <w:outlineLvl w:val="0"/>
        <w:rPr>
          <w:rFonts w:ascii="黑体" w:eastAsia="黑体" w:hAnsi="Times New Roman"/>
          <w:sz w:val="44"/>
          <w:szCs w:val="44"/>
        </w:rPr>
      </w:pP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90AA6">
        <w:rPr>
          <w:rFonts w:ascii="仿宋_GB2312" w:eastAsia="仿宋_GB2312" w:hAnsi="Times New Roman" w:hint="eastAsia"/>
          <w:sz w:val="32"/>
          <w:szCs w:val="32"/>
        </w:rPr>
        <w:t>一</w:t>
      </w:r>
      <w:r w:rsidRPr="002B3B4D">
        <w:rPr>
          <w:rFonts w:ascii="仿宋_GB2312" w:eastAsia="仿宋_GB2312" w:hAnsi="Times New Roman" w:hint="eastAsia"/>
          <w:sz w:val="32"/>
          <w:szCs w:val="32"/>
        </w:rPr>
        <w:t>、部门情况</w:t>
      </w:r>
    </w:p>
    <w:p w:rsidR="00E17126" w:rsidRPr="002B3B4D" w:rsidRDefault="00E17126" w:rsidP="002B3B4D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（一）部门机构设置、职责</w:t>
      </w:r>
    </w:p>
    <w:p w:rsidR="00855753" w:rsidRPr="00747C65" w:rsidRDefault="00855753" w:rsidP="00855753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北京市西城区建设工程安全监督站</w:t>
      </w:r>
      <w:r w:rsidRPr="00747C65">
        <w:rPr>
          <w:rFonts w:ascii="仿宋_GB2312" w:eastAsia="仿宋_GB2312" w:hAnsi="宋体" w:hint="eastAsia"/>
          <w:sz w:val="32"/>
          <w:szCs w:val="32"/>
        </w:rPr>
        <w:t>为正科级单位。属于建委下属职能科室。</w:t>
      </w:r>
      <w:r w:rsidRPr="00747C65">
        <w:rPr>
          <w:rFonts w:ascii="仿宋_GB2312" w:eastAsia="仿宋_GB2312" w:hAnsi="仿宋" w:hint="eastAsia"/>
          <w:sz w:val="32"/>
          <w:szCs w:val="32"/>
        </w:rPr>
        <w:t>为财政拨款预算</w:t>
      </w:r>
      <w:r>
        <w:rPr>
          <w:rFonts w:ascii="仿宋_GB2312" w:eastAsia="仿宋_GB2312" w:hAnsi="仿宋" w:hint="eastAsia"/>
          <w:sz w:val="32"/>
          <w:szCs w:val="32"/>
        </w:rPr>
        <w:t>参照公务员管理</w:t>
      </w:r>
      <w:r w:rsidRPr="00747C65">
        <w:rPr>
          <w:rFonts w:ascii="仿宋_GB2312" w:eastAsia="仿宋_GB2312" w:hAnsi="仿宋" w:hint="eastAsia"/>
          <w:sz w:val="32"/>
          <w:szCs w:val="32"/>
        </w:rPr>
        <w:t>单位。</w:t>
      </w:r>
    </w:p>
    <w:p w:rsidR="00E17126" w:rsidRPr="002B3B4D" w:rsidRDefault="00E17126" w:rsidP="00E1712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B3B4D">
        <w:rPr>
          <w:rFonts w:ascii="仿宋_GB2312" w:eastAsia="仿宋_GB2312" w:hAnsi="仿宋" w:hint="eastAsia"/>
          <w:sz w:val="32"/>
          <w:szCs w:val="32"/>
        </w:rPr>
        <w:t>主要职责是：</w:t>
      </w:r>
    </w:p>
    <w:p w:rsidR="00C02149" w:rsidRPr="002B3B4D" w:rsidRDefault="00C02149" w:rsidP="00C02149">
      <w:pPr>
        <w:ind w:firstLine="630"/>
        <w:rPr>
          <w:rFonts w:ascii="仿宋_GB2312" w:eastAsia="仿宋_GB2312" w:hAnsi="仿宋"/>
          <w:sz w:val="32"/>
          <w:szCs w:val="32"/>
        </w:rPr>
      </w:pPr>
      <w:r w:rsidRPr="002B3B4D">
        <w:rPr>
          <w:rFonts w:ascii="仿宋_GB2312" w:eastAsia="仿宋_GB2312" w:hAnsi="仿宋" w:hint="eastAsia"/>
          <w:sz w:val="32"/>
          <w:szCs w:val="32"/>
        </w:rPr>
        <w:t>监督检查区域内建设工程安全生产管理及非安全生产管理；协助配合做好工程应急抢险；协助配合调查处理建设工程安全生产事故。</w:t>
      </w:r>
    </w:p>
    <w:p w:rsidR="00E17126" w:rsidRPr="002B3B4D" w:rsidRDefault="00E17126" w:rsidP="002B3B4D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（二）人员构成情况</w:t>
      </w:r>
    </w:p>
    <w:p w:rsidR="00E17126" w:rsidRPr="002B3B4D" w:rsidRDefault="00E17126" w:rsidP="00C02149">
      <w:pPr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2B3B4D">
        <w:rPr>
          <w:rFonts w:ascii="仿宋_GB2312" w:eastAsia="仿宋_GB2312" w:hint="eastAsia"/>
          <w:sz w:val="32"/>
          <w:szCs w:val="32"/>
        </w:rPr>
        <w:t>北京市西城区</w:t>
      </w:r>
      <w:r w:rsidR="00C02149" w:rsidRPr="002B3B4D">
        <w:rPr>
          <w:rFonts w:ascii="仿宋_GB2312" w:eastAsia="仿宋_GB2312" w:hint="eastAsia"/>
          <w:sz w:val="32"/>
          <w:szCs w:val="32"/>
        </w:rPr>
        <w:t>建设工程安全监督站</w:t>
      </w:r>
      <w:r w:rsidRPr="002B3B4D">
        <w:rPr>
          <w:rFonts w:ascii="仿宋_GB2312" w:eastAsia="仿宋_GB2312" w:hAnsi="Times New Roman" w:hint="eastAsia"/>
          <w:sz w:val="32"/>
          <w:szCs w:val="32"/>
        </w:rPr>
        <w:t>编制</w:t>
      </w:r>
      <w:r w:rsidR="00C02149" w:rsidRPr="002B3B4D">
        <w:rPr>
          <w:rFonts w:ascii="仿宋_GB2312" w:eastAsia="仿宋_GB2312" w:hAnsi="Times New Roman" w:hint="eastAsia"/>
          <w:sz w:val="32"/>
          <w:szCs w:val="32"/>
        </w:rPr>
        <w:t>27</w:t>
      </w:r>
      <w:r w:rsidRPr="002B3B4D">
        <w:rPr>
          <w:rFonts w:ascii="仿宋_GB2312" w:eastAsia="仿宋_GB2312" w:hAnsi="Times New Roman" w:hint="eastAsia"/>
          <w:sz w:val="32"/>
          <w:szCs w:val="32"/>
        </w:rPr>
        <w:t>人</w:t>
      </w:r>
      <w:r w:rsidR="00C02149" w:rsidRPr="002B3B4D">
        <w:rPr>
          <w:rFonts w:ascii="仿宋_GB2312" w:eastAsia="仿宋_GB2312" w:hAnsi="Times New Roman" w:hint="eastAsia"/>
          <w:sz w:val="32"/>
          <w:szCs w:val="32"/>
        </w:rPr>
        <w:t>，实有人数25</w:t>
      </w:r>
      <w:r w:rsidRPr="002B3B4D">
        <w:rPr>
          <w:rFonts w:ascii="仿宋_GB2312" w:eastAsia="仿宋_GB2312" w:hAnsi="Times New Roman" w:hint="eastAsia"/>
          <w:sz w:val="32"/>
          <w:szCs w:val="32"/>
        </w:rPr>
        <w:t>人；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退休</w:t>
      </w:r>
      <w:r w:rsidR="00C02149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人。</w:t>
      </w: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二、收入决算说明</w:t>
      </w:r>
    </w:p>
    <w:p w:rsidR="00F55BC4" w:rsidRPr="002B3B4D" w:rsidRDefault="00E17126" w:rsidP="002B3B4D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2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2020年决算收入</w:t>
      </w:r>
      <w:r w:rsidR="0031439A" w:rsidRPr="002B3B4D">
        <w:rPr>
          <w:rFonts w:ascii="仿宋_GB2312" w:eastAsia="仿宋_GB2312" w:hAnsi="Times New Roman" w:hint="eastAsia"/>
          <w:sz w:val="32"/>
          <w:szCs w:val="32"/>
        </w:rPr>
        <w:t>9839775.26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元，全部是财政拨款收入，比2020年年初预算</w:t>
      </w:r>
      <w:r w:rsidR="0031439A" w:rsidRPr="002B3B4D">
        <w:rPr>
          <w:rFonts w:ascii="仿宋_GB2312" w:eastAsia="仿宋_GB2312" w:hAnsi="Times New Roman" w:hint="eastAsia"/>
          <w:sz w:val="32"/>
          <w:szCs w:val="32"/>
        </w:rPr>
        <w:t>11166785.69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元，减少</w:t>
      </w:r>
      <w:r w:rsidR="0031439A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1327010.43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元</w:t>
      </w:r>
      <w:r w:rsidRPr="002B3B4D">
        <w:rPr>
          <w:rFonts w:ascii="仿宋_GB2312" w:eastAsia="仿宋_GB2312" w:hAnsi="Times New Roman" w:hint="eastAsia"/>
          <w:sz w:val="32"/>
          <w:szCs w:val="32"/>
        </w:rPr>
        <w:t>，主要是减少</w:t>
      </w:r>
      <w:r w:rsidR="00503C14" w:rsidRPr="002B3B4D">
        <w:rPr>
          <w:rFonts w:ascii="仿宋_GB2312" w:eastAsia="仿宋_GB2312" w:hAnsi="Times New Roman" w:hint="eastAsia"/>
          <w:sz w:val="32"/>
          <w:szCs w:val="32"/>
        </w:rPr>
        <w:t>建设工程施工现场监督协管员</w:t>
      </w:r>
      <w:r w:rsidR="00D056D0">
        <w:rPr>
          <w:rFonts w:ascii="仿宋_GB2312" w:eastAsia="仿宋_GB2312" w:hAnsi="Times New Roman" w:hint="eastAsia"/>
          <w:sz w:val="32"/>
          <w:szCs w:val="32"/>
        </w:rPr>
        <w:t>项目</w:t>
      </w:r>
      <w:r w:rsidR="00503C14" w:rsidRPr="002B3B4D">
        <w:rPr>
          <w:rFonts w:ascii="仿宋_GB2312" w:eastAsia="仿宋_GB2312" w:hAnsi="Times New Roman" w:hint="eastAsia"/>
          <w:sz w:val="32"/>
          <w:szCs w:val="32"/>
        </w:rPr>
        <w:t>经费</w:t>
      </w:r>
      <w:r w:rsidR="00F55BC4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三、支出决算说明</w:t>
      </w:r>
    </w:p>
    <w:p w:rsidR="00E17126" w:rsidRPr="002B3B4D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2020年财政拨款支出</w:t>
      </w:r>
      <w:r w:rsidR="00F55BC4" w:rsidRPr="002B3B4D">
        <w:rPr>
          <w:rFonts w:ascii="仿宋_GB2312" w:eastAsia="仿宋_GB2312" w:hAnsi="Times New Roman" w:hint="eastAsia"/>
          <w:sz w:val="32"/>
          <w:szCs w:val="32"/>
        </w:rPr>
        <w:t>9839775.26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元，其中：基本支出</w:t>
      </w:r>
      <w:r w:rsidR="00F55BC4" w:rsidRPr="002B3B4D">
        <w:rPr>
          <w:rFonts w:ascii="仿宋_GB2312" w:eastAsia="仿宋_GB2312" w:hAnsi="Times New Roman" w:hint="eastAsia"/>
          <w:sz w:val="32"/>
          <w:szCs w:val="32"/>
        </w:rPr>
        <w:t>7435742.15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F55BC4" w:rsidRPr="002B3B4D">
        <w:rPr>
          <w:rFonts w:ascii="仿宋_GB2312" w:eastAsia="仿宋_GB2312" w:hAnsi="Times New Roman" w:hint="eastAsia"/>
          <w:sz w:val="32"/>
          <w:szCs w:val="32"/>
        </w:rPr>
        <w:t>75</w:t>
      </w:r>
      <w:r w:rsidRPr="002B3B4D">
        <w:rPr>
          <w:rFonts w:ascii="仿宋_GB2312" w:eastAsia="仿宋_GB2312" w:hAnsi="Times New Roman" w:hint="eastAsia"/>
          <w:sz w:val="32"/>
          <w:szCs w:val="32"/>
        </w:rPr>
        <w:t>%，项目支出</w:t>
      </w:r>
      <w:r w:rsidR="00F55BC4" w:rsidRPr="002B3B4D">
        <w:rPr>
          <w:rFonts w:ascii="仿宋_GB2312" w:eastAsia="仿宋_GB2312" w:hAnsi="Times New Roman" w:hint="eastAsia"/>
          <w:sz w:val="32"/>
          <w:szCs w:val="32"/>
        </w:rPr>
        <w:t>2404033.11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F55BC4" w:rsidRPr="002B3B4D">
        <w:rPr>
          <w:rFonts w:ascii="仿宋_GB2312" w:eastAsia="仿宋_GB2312" w:hAnsi="Times New Roman" w:hint="eastAsia"/>
          <w:sz w:val="32"/>
          <w:szCs w:val="32"/>
        </w:rPr>
        <w:t>25</w:t>
      </w:r>
      <w:r w:rsidRPr="002B3B4D">
        <w:rPr>
          <w:rFonts w:ascii="仿宋_GB2312" w:eastAsia="仿宋_GB2312" w:hAnsi="Times New Roman" w:hint="eastAsia"/>
          <w:sz w:val="32"/>
          <w:szCs w:val="32"/>
        </w:rPr>
        <w:t>%。</w:t>
      </w:r>
    </w:p>
    <w:p w:rsidR="00E17126" w:rsidRPr="002B3B4D" w:rsidRDefault="00E17126" w:rsidP="002B3B4D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lastRenderedPageBreak/>
        <w:t>（一）2020年支出决算按用途划分：</w:t>
      </w: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1.一般公共预算财政拨款支出</w:t>
      </w:r>
      <w:r w:rsidR="00F55BC4" w:rsidRPr="002B3B4D">
        <w:rPr>
          <w:rFonts w:ascii="仿宋_GB2312" w:eastAsia="仿宋_GB2312" w:hAnsi="Times New Roman" w:hint="eastAsia"/>
          <w:sz w:val="32"/>
          <w:szCs w:val="32"/>
        </w:rPr>
        <w:t>9839775.26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元，社会保障和就业支出</w:t>
      </w:r>
      <w:r w:rsidR="00F55BC4" w:rsidRPr="002B3B4D">
        <w:rPr>
          <w:rFonts w:ascii="仿宋_GB2312" w:eastAsia="仿宋_GB2312" w:hAnsi="Times New Roman" w:hint="eastAsia"/>
          <w:sz w:val="32"/>
          <w:szCs w:val="32"/>
        </w:rPr>
        <w:t>769707.52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2A5830" w:rsidRPr="002B3B4D">
        <w:rPr>
          <w:rFonts w:ascii="仿宋_GB2312" w:eastAsia="仿宋_GB2312" w:hAnsi="Times New Roman" w:hint="eastAsia"/>
          <w:sz w:val="32"/>
          <w:szCs w:val="32"/>
        </w:rPr>
        <w:t>7.82</w:t>
      </w:r>
      <w:r w:rsidRPr="002B3B4D">
        <w:rPr>
          <w:rFonts w:ascii="仿宋_GB2312" w:eastAsia="仿宋_GB2312" w:hAnsi="Times New Roman" w:hint="eastAsia"/>
          <w:sz w:val="32"/>
          <w:szCs w:val="32"/>
        </w:rPr>
        <w:t>%；卫生健康支出</w:t>
      </w:r>
      <w:r w:rsidR="00F55BC4" w:rsidRPr="002B3B4D">
        <w:rPr>
          <w:rFonts w:ascii="仿宋_GB2312" w:eastAsia="仿宋_GB2312" w:hAnsi="Times New Roman" w:hint="eastAsia"/>
          <w:sz w:val="32"/>
          <w:szCs w:val="32"/>
        </w:rPr>
        <w:t>411985.34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2A5830" w:rsidRPr="002B3B4D">
        <w:rPr>
          <w:rFonts w:ascii="仿宋_GB2312" w:eastAsia="仿宋_GB2312" w:hAnsi="Times New Roman" w:hint="eastAsia"/>
          <w:sz w:val="32"/>
          <w:szCs w:val="32"/>
        </w:rPr>
        <w:t>4.19</w:t>
      </w:r>
      <w:r w:rsidRPr="002B3B4D">
        <w:rPr>
          <w:rFonts w:ascii="仿宋_GB2312" w:eastAsia="仿宋_GB2312" w:hAnsi="Times New Roman" w:hint="eastAsia"/>
          <w:sz w:val="32"/>
          <w:szCs w:val="32"/>
        </w:rPr>
        <w:t>%；城乡社区支出</w:t>
      </w:r>
      <w:r w:rsidR="004F0212" w:rsidRPr="002B3B4D">
        <w:rPr>
          <w:rFonts w:ascii="仿宋_GB2312" w:eastAsia="仿宋_GB2312" w:hAnsi="Times New Roman" w:hint="eastAsia"/>
          <w:sz w:val="32"/>
          <w:szCs w:val="32"/>
        </w:rPr>
        <w:t>7687939.24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4F0212" w:rsidRPr="002B3B4D">
        <w:rPr>
          <w:rFonts w:ascii="仿宋_GB2312" w:eastAsia="仿宋_GB2312" w:hAnsi="Times New Roman" w:hint="eastAsia"/>
          <w:sz w:val="32"/>
          <w:szCs w:val="32"/>
        </w:rPr>
        <w:t>78.13</w:t>
      </w:r>
      <w:r w:rsidRPr="002B3B4D">
        <w:rPr>
          <w:rFonts w:ascii="仿宋_GB2312" w:eastAsia="仿宋_GB2312" w:hAnsi="Times New Roman" w:hint="eastAsia"/>
          <w:sz w:val="32"/>
          <w:szCs w:val="32"/>
        </w:rPr>
        <w:t>%；住房保障支出</w:t>
      </w:r>
      <w:r w:rsidR="004F0212" w:rsidRPr="002B3B4D">
        <w:rPr>
          <w:rFonts w:ascii="仿宋_GB2312" w:eastAsia="仿宋_GB2312" w:hAnsi="Times New Roman" w:hint="eastAsia"/>
          <w:sz w:val="32"/>
          <w:szCs w:val="32"/>
        </w:rPr>
        <w:t>970143.16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元，占</w:t>
      </w:r>
      <w:r w:rsidR="002A5830" w:rsidRPr="002B3B4D">
        <w:rPr>
          <w:rFonts w:ascii="仿宋_GB2312" w:eastAsia="仿宋_GB2312" w:hAnsi="Times New Roman" w:hint="eastAsia"/>
          <w:sz w:val="32"/>
          <w:szCs w:val="32"/>
        </w:rPr>
        <w:t>9.86</w:t>
      </w:r>
      <w:r w:rsidRPr="002B3B4D">
        <w:rPr>
          <w:rFonts w:ascii="仿宋_GB2312" w:eastAsia="仿宋_GB2312" w:hAnsi="Times New Roman" w:hint="eastAsia"/>
          <w:sz w:val="32"/>
          <w:szCs w:val="32"/>
        </w:rPr>
        <w:t>%。</w:t>
      </w: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  <w:highlight w:val="yellow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（1）基本支出决算</w:t>
      </w:r>
      <w:r w:rsidR="004F0212" w:rsidRPr="002B3B4D">
        <w:rPr>
          <w:rFonts w:ascii="仿宋_GB2312" w:eastAsia="仿宋_GB2312" w:hAnsi="Times New Roman" w:hint="eastAsia"/>
          <w:sz w:val="32"/>
          <w:szCs w:val="32"/>
        </w:rPr>
        <w:t>7435742.15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元，比年初预算</w:t>
      </w:r>
      <w:r w:rsidR="004F0212" w:rsidRPr="002B3B4D">
        <w:rPr>
          <w:rFonts w:ascii="仿宋_GB2312" w:eastAsia="仿宋_GB2312" w:hAnsi="Times New Roman" w:hint="eastAsia"/>
          <w:sz w:val="32"/>
          <w:szCs w:val="32"/>
        </w:rPr>
        <w:t>7681961.54</w:t>
      </w:r>
      <w:r w:rsidRPr="002B3B4D">
        <w:rPr>
          <w:rFonts w:ascii="仿宋_GB2312" w:eastAsia="仿宋_GB2312" w:hAnsi="Times New Roman" w:hint="eastAsia"/>
          <w:sz w:val="32"/>
          <w:szCs w:val="32"/>
        </w:rPr>
        <w:t>元减少</w:t>
      </w:r>
      <w:r w:rsidR="004F0212" w:rsidRPr="002B3B4D">
        <w:rPr>
          <w:rFonts w:ascii="仿宋_GB2312" w:eastAsia="仿宋_GB2312" w:hAnsi="Times New Roman" w:hint="eastAsia"/>
          <w:sz w:val="32"/>
          <w:szCs w:val="32"/>
        </w:rPr>
        <w:t>246219.39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元，原因是</w:t>
      </w:r>
      <w:r w:rsidR="00F95D00">
        <w:rPr>
          <w:rFonts w:ascii="仿宋_GB2312" w:eastAsia="仿宋_GB2312" w:hAnsi="Times New Roman" w:hint="eastAsia"/>
          <w:sz w:val="32"/>
          <w:szCs w:val="32"/>
        </w:rPr>
        <w:t>2020</w:t>
      </w:r>
      <w:r w:rsidRPr="002B3B4D">
        <w:rPr>
          <w:rFonts w:ascii="仿宋_GB2312" w:eastAsia="仿宋_GB2312" w:hAnsi="Times New Roman" w:hint="eastAsia"/>
          <w:sz w:val="32"/>
          <w:szCs w:val="32"/>
        </w:rPr>
        <w:t>年人员调整。</w:t>
      </w:r>
    </w:p>
    <w:p w:rsidR="004F0212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（2）项目支出决算</w:t>
      </w:r>
      <w:r w:rsidR="004F0212" w:rsidRPr="002B3B4D">
        <w:rPr>
          <w:rFonts w:ascii="仿宋_GB2312" w:eastAsia="仿宋_GB2312" w:hAnsi="Times New Roman" w:hint="eastAsia"/>
          <w:sz w:val="32"/>
          <w:szCs w:val="32"/>
        </w:rPr>
        <w:t>2404033.11</w:t>
      </w:r>
      <w:r w:rsidRPr="002B3B4D">
        <w:rPr>
          <w:rFonts w:ascii="仿宋_GB2312" w:eastAsia="仿宋_GB2312" w:hAnsi="Times New Roman" w:hint="eastAsia"/>
          <w:sz w:val="32"/>
          <w:szCs w:val="32"/>
        </w:rPr>
        <w:t>元，</w:t>
      </w:r>
      <w:r w:rsidR="004F0212" w:rsidRPr="002B3B4D">
        <w:rPr>
          <w:rFonts w:ascii="仿宋_GB2312" w:eastAsia="仿宋_GB2312" w:hAnsi="Times New Roman" w:hint="eastAsia"/>
          <w:sz w:val="32"/>
          <w:szCs w:val="32"/>
        </w:rPr>
        <w:t>减少项目支出中建设工程施工现场监督协管员经费，年初预算1709100元，实际支出723964.13元，减少985135.87元。主要</w:t>
      </w:r>
      <w:r w:rsidR="00731759" w:rsidRPr="002B3B4D">
        <w:rPr>
          <w:rFonts w:ascii="仿宋_GB2312" w:eastAsia="仿宋_GB2312" w:hAnsi="Times New Roman" w:hint="eastAsia"/>
          <w:sz w:val="32"/>
          <w:szCs w:val="32"/>
        </w:rPr>
        <w:t>是减少聘用协管员人数。</w:t>
      </w: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2.政府性基金预算财政拨款0元，本年度没有政府性基金财政拨款收入、支出。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</w:p>
    <w:p w:rsidR="00E17126" w:rsidRPr="002B3B4D" w:rsidRDefault="00E17126" w:rsidP="002B3B4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3.国有资本经营预算财政拨款0元，</w:t>
      </w:r>
      <w:r w:rsidRPr="002B3B4D">
        <w:rPr>
          <w:rFonts w:ascii="仿宋_GB2312" w:eastAsia="仿宋_GB2312" w:hAnsi="Times New Roman" w:hint="eastAsia"/>
          <w:sz w:val="32"/>
          <w:szCs w:val="32"/>
        </w:rPr>
        <w:t>本年度没有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国有资本经营预算财政拨款收入、支出。</w:t>
      </w:r>
    </w:p>
    <w:p w:rsidR="00E17126" w:rsidRPr="002B3B4D" w:rsidRDefault="00E17126" w:rsidP="002B3B4D">
      <w:pPr>
        <w:spacing w:line="360" w:lineRule="auto"/>
        <w:ind w:firstLineChars="100" w:firstLine="32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（二）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2020年涉及政府采购项目</w:t>
      </w:r>
      <w:r w:rsidR="00731759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11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个，决算资金</w:t>
      </w:r>
      <w:r w:rsidR="00731759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56000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元。其中，政府采购支出</w:t>
      </w:r>
      <w:r w:rsidR="00731759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56000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元，占政府采购支出总额的</w:t>
      </w:r>
      <w:r w:rsidR="00731759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100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%</w:t>
      </w:r>
      <w:r w:rsidR="00731759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。</w:t>
      </w:r>
    </w:p>
    <w:p w:rsidR="00E17126" w:rsidRPr="002B3B4D" w:rsidRDefault="00E17126" w:rsidP="002B3B4D">
      <w:pPr>
        <w:ind w:firstLineChars="100" w:firstLine="320"/>
        <w:rPr>
          <w:rFonts w:ascii="仿宋_GB2312" w:eastAsia="仿宋_GB2312" w:hAnsi="Times New Roman"/>
          <w:color w:val="000000"/>
          <w:sz w:val="32"/>
          <w:szCs w:val="32"/>
        </w:rPr>
      </w:pP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（三）20</w:t>
      </w:r>
      <w:r w:rsidR="0091690A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20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年涉及政府购买服务项目</w:t>
      </w:r>
    </w:p>
    <w:p w:rsidR="00731759" w:rsidRPr="002B3B4D" w:rsidRDefault="00731759" w:rsidP="002B3B4D">
      <w:pPr>
        <w:ind w:firstLineChars="350" w:firstLine="1120"/>
        <w:rPr>
          <w:rFonts w:ascii="仿宋_GB2312" w:eastAsia="仿宋_GB2312" w:hAnsi="Times New Roman"/>
          <w:color w:val="000000"/>
          <w:sz w:val="32"/>
          <w:szCs w:val="32"/>
        </w:rPr>
      </w:pP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无</w:t>
      </w:r>
    </w:p>
    <w:p w:rsidR="00E17126" w:rsidRPr="002B3B4D" w:rsidRDefault="00E17126" w:rsidP="002B3B4D">
      <w:pPr>
        <w:spacing w:line="360" w:lineRule="auto"/>
        <w:ind w:firstLineChars="100" w:firstLine="320"/>
        <w:rPr>
          <w:rFonts w:ascii="仿宋_GB2312" w:eastAsia="仿宋_GB2312" w:hAnsi="Times New Roman"/>
          <w:color w:val="FF0000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（四）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2020年机关运行经费决算情况及与上年对比原因说明</w:t>
      </w:r>
    </w:p>
    <w:p w:rsidR="00E17126" w:rsidRPr="002B3B4D" w:rsidRDefault="00E17126" w:rsidP="00E17126">
      <w:pPr>
        <w:rPr>
          <w:rFonts w:ascii="仿宋_GB2312" w:eastAsia="仿宋_GB2312" w:hAnsi="宋体" w:cs="Arial"/>
          <w:color w:val="000000"/>
          <w:kern w:val="0"/>
          <w:sz w:val="2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lastRenderedPageBreak/>
        <w:t xml:space="preserve"> </w:t>
      </w:r>
      <w:r w:rsidR="00F15ABC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2020</w:t>
      </w:r>
      <w:r w:rsidRPr="002B3B4D">
        <w:rPr>
          <w:rFonts w:ascii="仿宋_GB2312" w:eastAsia="仿宋_GB2312" w:hAnsi="Times New Roman" w:hint="eastAsia"/>
          <w:sz w:val="32"/>
          <w:szCs w:val="32"/>
        </w:rPr>
        <w:t>年</w:t>
      </w:r>
      <w:r w:rsidR="00E33F81" w:rsidRPr="002B3B4D">
        <w:rPr>
          <w:rFonts w:ascii="仿宋_GB2312" w:eastAsia="仿宋_GB2312" w:hAnsi="Times New Roman" w:hint="eastAsia"/>
          <w:sz w:val="32"/>
          <w:szCs w:val="32"/>
        </w:rPr>
        <w:t>安全监督站履</w:t>
      </w:r>
      <w:r w:rsidRPr="002B3B4D">
        <w:rPr>
          <w:rFonts w:ascii="仿宋_GB2312" w:eastAsia="仿宋_GB2312" w:hAnsi="Times New Roman" w:hint="eastAsia"/>
          <w:sz w:val="32"/>
          <w:szCs w:val="32"/>
        </w:rPr>
        <w:t>行一般行政事业管理职能、维持机关运行，用于一般公共预算安排的行政运行经费，合计</w:t>
      </w:r>
      <w:r w:rsidR="00E33F81" w:rsidRPr="002B3B4D">
        <w:rPr>
          <w:rFonts w:ascii="仿宋_GB2312" w:eastAsia="仿宋_GB2312" w:hAnsi="Times New Roman" w:hint="eastAsia"/>
          <w:sz w:val="32"/>
          <w:szCs w:val="32"/>
        </w:rPr>
        <w:t>520061.15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元，</w:t>
      </w:r>
      <w:r w:rsidR="00E33F81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2019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="00E33F81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行政运行经费</w:t>
      </w:r>
      <w:r w:rsidR="00E33F81" w:rsidRPr="002B3B4D">
        <w:rPr>
          <w:rFonts w:ascii="仿宋_GB2312" w:eastAsia="仿宋_GB2312" w:hAnsi="宋体" w:cs="仿宋_GB2312" w:hint="eastAsia"/>
          <w:color w:val="000000"/>
          <w:sz w:val="32"/>
          <w:szCs w:val="32"/>
        </w:rPr>
        <w:t>582627.17</w:t>
      </w:r>
      <w:r w:rsidRPr="002B3B4D">
        <w:rPr>
          <w:rFonts w:ascii="仿宋_GB2312" w:eastAsia="仿宋_GB2312" w:hAnsi="宋体" w:cs="仿宋_GB2312" w:hint="eastAsia"/>
          <w:color w:val="000000"/>
          <w:sz w:val="32"/>
          <w:szCs w:val="32"/>
        </w:rPr>
        <w:t>元，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减少</w:t>
      </w:r>
      <w:r w:rsidR="00E33F81"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62566.02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元，原因为我单位深入贯彻落实中央八项规定和《党政机关厉行节约反对浪费条例》等规定，厉行节约，压缩机关运行经费。</w:t>
      </w:r>
    </w:p>
    <w:p w:rsidR="00E17126" w:rsidRPr="002B3B4D" w:rsidRDefault="00E17126" w:rsidP="00E17126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E17126" w:rsidRPr="002B3B4D" w:rsidRDefault="00E17126" w:rsidP="00F15ABC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四、截止</w:t>
      </w:r>
      <w:r w:rsidRPr="002B3B4D">
        <w:rPr>
          <w:rFonts w:ascii="仿宋_GB2312" w:eastAsia="仿宋_GB2312" w:hAnsi="Times New Roman" w:hint="eastAsia"/>
          <w:color w:val="000000"/>
          <w:sz w:val="32"/>
          <w:szCs w:val="32"/>
        </w:rPr>
        <w:t>2020</w:t>
      </w:r>
      <w:r w:rsidRPr="002B3B4D">
        <w:rPr>
          <w:rFonts w:ascii="仿宋_GB2312" w:eastAsia="仿宋_GB2312" w:hAnsi="Times New Roman" w:hint="eastAsia"/>
          <w:sz w:val="32"/>
          <w:szCs w:val="32"/>
        </w:rPr>
        <w:t>年12月31日，我单位固定资产总额</w:t>
      </w:r>
      <w:r w:rsidR="00797BE7" w:rsidRPr="002B3B4D">
        <w:rPr>
          <w:rFonts w:ascii="仿宋_GB2312" w:eastAsia="仿宋_GB2312" w:hAnsi="Times New Roman" w:hint="eastAsia"/>
          <w:sz w:val="32"/>
          <w:szCs w:val="32"/>
        </w:rPr>
        <w:t>1315934.72</w:t>
      </w:r>
      <w:r w:rsidRPr="002B3B4D">
        <w:rPr>
          <w:rFonts w:ascii="仿宋_GB2312" w:eastAsia="仿宋_GB2312" w:hAnsi="Times New Roman" w:hint="eastAsia"/>
          <w:sz w:val="32"/>
          <w:szCs w:val="32"/>
        </w:rPr>
        <w:t>元。</w:t>
      </w:r>
    </w:p>
    <w:p w:rsidR="00E17126" w:rsidRPr="002B3B4D" w:rsidRDefault="00E17126" w:rsidP="00F15ABC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五、绩效目标开展情况</w:t>
      </w:r>
    </w:p>
    <w:p w:rsidR="00E17126" w:rsidRPr="002B3B4D" w:rsidRDefault="00E17126" w:rsidP="00E17126">
      <w:pPr>
        <w:spacing w:line="360" w:lineRule="auto"/>
        <w:ind w:firstLine="636"/>
        <w:rPr>
          <w:rFonts w:ascii="仿宋_GB2312" w:eastAsia="仿宋_GB2312" w:hAnsi="Times New Roman"/>
          <w:sz w:val="32"/>
          <w:szCs w:val="32"/>
        </w:rPr>
      </w:pPr>
      <w:r w:rsidRPr="002B3B4D">
        <w:rPr>
          <w:rFonts w:ascii="仿宋_GB2312" w:eastAsia="仿宋_GB2312" w:hAnsi="Times New Roman" w:hint="eastAsia"/>
          <w:sz w:val="32"/>
          <w:szCs w:val="32"/>
        </w:rPr>
        <w:t>2021年按照北京市西城区财政局开展2020年部门预算整体支出绩效评价自评工作要求，我单位开展了2020年度部门整体支出自评工作，评价总体得分为88.25分，绩效评价级别为良好。</w:t>
      </w:r>
    </w:p>
    <w:p w:rsidR="00E17126" w:rsidRDefault="00E17126" w:rsidP="00E17126">
      <w:pPr>
        <w:spacing w:line="360" w:lineRule="auto"/>
        <w:ind w:firstLine="636"/>
        <w:rPr>
          <w:rFonts w:ascii="仿宋_GB2312" w:eastAsia="仿宋_GB2312" w:hAnsi="Times New Roman"/>
          <w:sz w:val="32"/>
          <w:szCs w:val="32"/>
        </w:rPr>
      </w:pPr>
    </w:p>
    <w:p w:rsidR="00E17126" w:rsidRDefault="00E17126" w:rsidP="00E17126">
      <w:pPr>
        <w:spacing w:line="360" w:lineRule="auto"/>
        <w:ind w:firstLine="636"/>
        <w:rPr>
          <w:rFonts w:ascii="仿宋_GB2312" w:eastAsia="仿宋_GB2312" w:hAnsi="Times New Roman"/>
          <w:sz w:val="32"/>
          <w:szCs w:val="32"/>
        </w:rPr>
      </w:pPr>
    </w:p>
    <w:p w:rsidR="00E17126" w:rsidRDefault="00E17126" w:rsidP="00E17126">
      <w:pPr>
        <w:spacing w:line="360" w:lineRule="auto"/>
        <w:ind w:firstLine="636"/>
        <w:rPr>
          <w:rFonts w:ascii="仿宋_GB2312" w:eastAsia="仿宋_GB2312" w:hAnsi="Times New Roman"/>
          <w:sz w:val="32"/>
          <w:szCs w:val="32"/>
        </w:rPr>
      </w:pPr>
    </w:p>
    <w:p w:rsidR="00E17126" w:rsidRDefault="00E17126" w:rsidP="00E17126">
      <w:pPr>
        <w:rPr>
          <w:rFonts w:ascii="仿宋_GB2312" w:hAnsi="Times New Roman"/>
          <w:sz w:val="32"/>
          <w:szCs w:val="32"/>
        </w:rPr>
      </w:pPr>
      <w:r>
        <w:rPr>
          <w:rFonts w:ascii="仿宋_GB2312" w:hAnsi="Times New Roman" w:hint="eastAsia"/>
          <w:sz w:val="32"/>
          <w:szCs w:val="32"/>
        </w:rPr>
        <w:lastRenderedPageBreak/>
        <w:t>第二部分：</w:t>
      </w:r>
      <w:r>
        <w:rPr>
          <w:rFonts w:ascii="仿宋_GB2312" w:hAnsi="Times New Roman" w:hint="eastAsia"/>
          <w:sz w:val="32"/>
          <w:szCs w:val="32"/>
        </w:rPr>
        <w:t>2020</w:t>
      </w:r>
      <w:r>
        <w:rPr>
          <w:rFonts w:ascii="仿宋_GB2312" w:hAnsi="Times New Roman" w:hint="eastAsia"/>
          <w:sz w:val="32"/>
          <w:szCs w:val="32"/>
        </w:rPr>
        <w:t>年部门决算“三公”经费情况</w:t>
      </w:r>
    </w:p>
    <w:p w:rsidR="00E17126" w:rsidRDefault="00E17126" w:rsidP="00E17126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2020</w:t>
      </w:r>
      <w:r>
        <w:rPr>
          <w:rFonts w:ascii="仿宋_GB2312" w:hAnsi="Times New Roman" w:hint="eastAsia"/>
          <w:b/>
          <w:sz w:val="44"/>
          <w:szCs w:val="44"/>
        </w:rPr>
        <w:t>年部门决算“三公”经费</w:t>
      </w:r>
    </w:p>
    <w:p w:rsidR="00E17126" w:rsidRPr="007C7319" w:rsidRDefault="00E17126" w:rsidP="00E17126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财政拨款支出情况</w:t>
      </w:r>
      <w:r w:rsidRPr="007C7319">
        <w:rPr>
          <w:rFonts w:ascii="仿宋_GB2312" w:hAnsi="Times New Roman" w:hint="eastAsia"/>
          <w:b/>
          <w:sz w:val="44"/>
          <w:szCs w:val="44"/>
        </w:rPr>
        <w:t>说明</w:t>
      </w:r>
    </w:p>
    <w:p w:rsidR="00E17126" w:rsidRPr="007C7319" w:rsidRDefault="00E17126" w:rsidP="00E17126">
      <w:pPr>
        <w:rPr>
          <w:rFonts w:ascii="仿宋_GB2312" w:hAnsi="Times New Roman"/>
          <w:szCs w:val="24"/>
        </w:rPr>
      </w:pP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一、决算单位范围</w:t>
      </w:r>
    </w:p>
    <w:p w:rsidR="007A4474" w:rsidRDefault="007A4474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北京市西城区建设工程安全监督站</w:t>
      </w:r>
      <w:r w:rsidR="00E17126" w:rsidRPr="007C7319">
        <w:rPr>
          <w:rFonts w:ascii="仿宋_GB2312" w:eastAsia="仿宋_GB2312" w:hAnsi="Times New Roman" w:hint="eastAsia"/>
          <w:sz w:val="32"/>
          <w:szCs w:val="32"/>
        </w:rPr>
        <w:t>决算中因公出国（境）费、公务接待费、公务用车购置及运行维护费的支出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二、关于</w:t>
      </w:r>
      <w:r>
        <w:rPr>
          <w:rFonts w:ascii="仿宋_GB2312" w:eastAsia="仿宋_GB2312" w:hAnsi="Times New Roman" w:hint="eastAsia"/>
          <w:sz w:val="32"/>
          <w:szCs w:val="32"/>
        </w:rPr>
        <w:t>2020</w:t>
      </w:r>
      <w:r w:rsidRPr="007C7319">
        <w:rPr>
          <w:rFonts w:ascii="仿宋_GB2312" w:eastAsia="仿宋_GB2312" w:hAnsi="Times New Roman" w:hint="eastAsia"/>
          <w:sz w:val="32"/>
          <w:szCs w:val="32"/>
        </w:rPr>
        <w:t>年部门决算中“三公”经费财政拨款支出情况及与</w:t>
      </w:r>
      <w:r>
        <w:rPr>
          <w:rFonts w:ascii="仿宋_GB2312" w:eastAsia="仿宋_GB2312" w:hAnsi="Times New Roman" w:hint="eastAsia"/>
          <w:sz w:val="32"/>
          <w:szCs w:val="32"/>
        </w:rPr>
        <w:t>预算</w:t>
      </w:r>
      <w:r w:rsidRPr="007C7319">
        <w:rPr>
          <w:rFonts w:ascii="仿宋_GB2312" w:eastAsia="仿宋_GB2312" w:hAnsi="Times New Roman" w:hint="eastAsia"/>
          <w:sz w:val="32"/>
          <w:szCs w:val="32"/>
        </w:rPr>
        <w:t>对比原因说明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2020</w:t>
      </w:r>
      <w:r w:rsidRPr="007C7319">
        <w:rPr>
          <w:rFonts w:ascii="仿宋_GB2312" w:eastAsia="仿宋_GB2312" w:hAnsi="Times New Roman" w:hint="eastAsia"/>
          <w:sz w:val="32"/>
          <w:szCs w:val="32"/>
        </w:rPr>
        <w:t>年部门决算“三公”经费财政拨款支出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元，</w:t>
      </w:r>
      <w:r>
        <w:rPr>
          <w:rFonts w:ascii="仿宋_GB2312" w:eastAsia="仿宋_GB2312" w:hAnsi="Times New Roman" w:hint="eastAsia"/>
          <w:sz w:val="32"/>
          <w:szCs w:val="32"/>
        </w:rPr>
        <w:t>比2020年年初预算</w:t>
      </w:r>
      <w:r w:rsidR="007A4474">
        <w:rPr>
          <w:rFonts w:ascii="仿宋_GB2312" w:eastAsia="仿宋_GB2312" w:hAnsi="Times New Roman" w:hint="eastAsia"/>
          <w:sz w:val="32"/>
          <w:szCs w:val="32"/>
        </w:rPr>
        <w:t>4142.04</w:t>
      </w:r>
      <w:r>
        <w:rPr>
          <w:rFonts w:ascii="仿宋_GB2312" w:eastAsia="仿宋_GB2312" w:hAnsi="Times New Roman" w:hint="eastAsia"/>
          <w:sz w:val="32"/>
          <w:szCs w:val="32"/>
        </w:rPr>
        <w:t>元，减少</w:t>
      </w:r>
      <w:r w:rsidR="007A4474">
        <w:rPr>
          <w:rFonts w:ascii="仿宋_GB2312" w:eastAsia="仿宋_GB2312" w:hAnsi="Times New Roman" w:hint="eastAsia"/>
          <w:sz w:val="32"/>
          <w:szCs w:val="32"/>
        </w:rPr>
        <w:t>4142.04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 w:rsidRPr="007C7319">
        <w:rPr>
          <w:rFonts w:ascii="仿宋_GB2312" w:eastAsia="仿宋_GB2312" w:hAnsi="Times New Roman" w:hint="eastAsia"/>
          <w:sz w:val="32"/>
          <w:szCs w:val="32"/>
        </w:rPr>
        <w:t>其中：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（一）因公出国（境）费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2020</w:t>
      </w:r>
      <w:r w:rsidRPr="007C7319">
        <w:rPr>
          <w:rFonts w:ascii="仿宋_GB2312" w:eastAsia="仿宋_GB2312" w:hAnsi="Times New Roman" w:hint="eastAsia"/>
          <w:sz w:val="32"/>
          <w:szCs w:val="32"/>
        </w:rPr>
        <w:t>年财政拨款因公出国（境）费支出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，2020年年初预算0元，与年初预算一致。本年度没有因公出国（境）费支出</w:t>
      </w:r>
      <w:r w:rsidRPr="00786BB8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17126" w:rsidRPr="000E33BB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541E8">
        <w:rPr>
          <w:rFonts w:ascii="仿宋_GB2312" w:eastAsia="仿宋_GB2312" w:hAnsi="Times New Roman" w:hint="eastAsia"/>
          <w:sz w:val="32"/>
          <w:szCs w:val="32"/>
        </w:rPr>
        <w:t>因公出国（境）团组情况：本年度本单位使用公共预算财政拨款安排的出国（境）团组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A541E8">
        <w:rPr>
          <w:rFonts w:ascii="仿宋_GB2312" w:eastAsia="仿宋_GB2312" w:hAnsi="Times New Roman" w:hint="eastAsia"/>
          <w:sz w:val="32"/>
          <w:szCs w:val="32"/>
        </w:rPr>
        <w:t>个，参加其他单位组织的出国（境）团组0个；全年因公出国（境）累计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A541E8">
        <w:rPr>
          <w:rFonts w:ascii="仿宋_GB2312" w:eastAsia="仿宋_GB2312" w:hAnsi="Times New Roman" w:hint="eastAsia"/>
          <w:sz w:val="32"/>
          <w:szCs w:val="32"/>
        </w:rPr>
        <w:t>人次。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（二）公务接待费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2020</w:t>
      </w:r>
      <w:r w:rsidRPr="007C7319">
        <w:rPr>
          <w:rFonts w:ascii="仿宋_GB2312" w:eastAsia="仿宋_GB2312" w:hAnsi="Times New Roman" w:hint="eastAsia"/>
          <w:sz w:val="32"/>
          <w:szCs w:val="32"/>
        </w:rPr>
        <w:t>年财政拨款公务接待费支出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，比2020年年初预算</w:t>
      </w:r>
      <w:r w:rsidR="007A4474">
        <w:rPr>
          <w:rFonts w:ascii="仿宋_GB2312" w:eastAsia="仿宋_GB2312" w:hAnsi="Times New Roman" w:hint="eastAsia"/>
          <w:sz w:val="32"/>
          <w:szCs w:val="32"/>
        </w:rPr>
        <w:t>4142.04</w:t>
      </w:r>
      <w:r>
        <w:rPr>
          <w:rFonts w:ascii="仿宋_GB2312" w:eastAsia="仿宋_GB2312" w:hAnsi="Times New Roman" w:hint="eastAsia"/>
          <w:sz w:val="32"/>
          <w:szCs w:val="32"/>
        </w:rPr>
        <w:t>元，减少</w:t>
      </w:r>
      <w:r w:rsidR="007A4474">
        <w:rPr>
          <w:rFonts w:ascii="仿宋_GB2312" w:eastAsia="仿宋_GB2312" w:hAnsi="Times New Roman" w:hint="eastAsia"/>
          <w:sz w:val="32"/>
          <w:szCs w:val="32"/>
        </w:rPr>
        <w:t>4142.04</w:t>
      </w:r>
      <w:r>
        <w:rPr>
          <w:rFonts w:ascii="仿宋_GB2312" w:eastAsia="仿宋_GB2312" w:hAnsi="Times New Roman" w:hint="eastAsia"/>
          <w:sz w:val="32"/>
          <w:szCs w:val="32"/>
        </w:rPr>
        <w:t>元。本年度无公务接待支出。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本年度本单位使用公共预</w:t>
      </w:r>
      <w:r w:rsidRPr="007C7319">
        <w:rPr>
          <w:rFonts w:ascii="仿宋_GB2312" w:eastAsia="仿宋_GB2312" w:hAnsi="Times New Roman" w:hint="eastAsia"/>
          <w:sz w:val="32"/>
          <w:szCs w:val="32"/>
        </w:rPr>
        <w:tab/>
        <w:t>算财政拨款支出的国内公务接待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批次，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人次，共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元；外事接待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批次，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人次，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元。</w:t>
      </w:r>
    </w:p>
    <w:p w:rsidR="00E17126" w:rsidRPr="007C7319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7C7319">
        <w:rPr>
          <w:rFonts w:ascii="仿宋_GB2312" w:eastAsia="仿宋_GB2312" w:hAnsi="Times New Roman" w:hint="eastAsia"/>
          <w:sz w:val="32"/>
          <w:szCs w:val="32"/>
        </w:rPr>
        <w:t>（三）公务用车购置及运行维护费</w:t>
      </w:r>
    </w:p>
    <w:p w:rsidR="00E17126" w:rsidRPr="009A4FF0" w:rsidRDefault="00E17126" w:rsidP="00E1712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2020</w:t>
      </w:r>
      <w:r w:rsidRPr="007C7319">
        <w:rPr>
          <w:rFonts w:ascii="仿宋_GB2312" w:eastAsia="仿宋_GB2312" w:hAnsi="Times New Roman" w:hint="eastAsia"/>
          <w:sz w:val="32"/>
          <w:szCs w:val="32"/>
        </w:rPr>
        <w:t>财政拨款公务用车购置及运行维护费支出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元，</w:t>
      </w:r>
      <w:r>
        <w:rPr>
          <w:rFonts w:ascii="仿宋_GB2312" w:eastAsia="仿宋_GB2312" w:hAnsi="Times New Roman" w:hint="eastAsia"/>
          <w:sz w:val="32"/>
          <w:szCs w:val="32"/>
        </w:rPr>
        <w:t>年初预算安排0元，与年初预算一致。</w:t>
      </w:r>
      <w:r w:rsidRPr="007C7319">
        <w:rPr>
          <w:rFonts w:ascii="仿宋_GB2312" w:eastAsia="仿宋_GB2312" w:hAnsi="Times New Roman" w:hint="eastAsia"/>
          <w:sz w:val="32"/>
          <w:szCs w:val="32"/>
        </w:rPr>
        <w:t>其中公务用车购置费</w:t>
      </w:r>
      <w:r>
        <w:rPr>
          <w:rFonts w:ascii="仿宋_GB2312" w:eastAsia="仿宋_GB2312" w:hAnsi="Times New Roman" w:hint="eastAsia"/>
          <w:sz w:val="32"/>
          <w:szCs w:val="32"/>
        </w:rPr>
        <w:t>0元，与年初预算一致；</w:t>
      </w:r>
      <w:r w:rsidRPr="007C7319">
        <w:rPr>
          <w:rFonts w:ascii="仿宋_GB2312" w:eastAsia="仿宋_GB2312" w:hAnsi="Times New Roman" w:hint="eastAsia"/>
          <w:sz w:val="32"/>
          <w:szCs w:val="32"/>
        </w:rPr>
        <w:t>公务用车运行维护费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，与年初预算一致</w:t>
      </w:r>
      <w:r w:rsidRPr="00423A7E">
        <w:rPr>
          <w:rFonts w:ascii="仿宋_GB2312" w:eastAsia="仿宋_GB2312" w:hAnsi="Times New Roman" w:hint="eastAsia"/>
          <w:sz w:val="32"/>
          <w:szCs w:val="32"/>
        </w:rPr>
        <w:t>。</w:t>
      </w:r>
      <w:r w:rsidRPr="007C7319">
        <w:rPr>
          <w:rFonts w:ascii="仿宋_GB2312" w:eastAsia="仿宋_GB2312" w:hAnsi="Times New Roman" w:hint="eastAsia"/>
          <w:sz w:val="32"/>
          <w:szCs w:val="32"/>
        </w:rPr>
        <w:t>本年度本单位使用公共预算财政拨款购置公务用车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辆，年末公共预算财政拨款开支运行维护费的公务用车保有量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 w:rsidRPr="007C7319">
        <w:rPr>
          <w:rFonts w:ascii="仿宋_GB2312" w:eastAsia="仿宋_GB2312" w:hAnsi="Times New Roman" w:hint="eastAsia"/>
          <w:sz w:val="32"/>
          <w:szCs w:val="32"/>
        </w:rPr>
        <w:t>辆。</w:t>
      </w:r>
    </w:p>
    <w:p w:rsidR="00E17126" w:rsidRDefault="00E17126" w:rsidP="00E17126"/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17126" w:rsidRDefault="00E17126" w:rsidP="00E17126">
      <w:pPr>
        <w:widowControl/>
        <w:jc w:val="left"/>
      </w:pPr>
    </w:p>
    <w:p w:rsidR="00E05B86" w:rsidRDefault="00E05B86"/>
    <w:sectPr w:rsidR="00E05B86" w:rsidSect="00EC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806" w:rsidRDefault="00860806" w:rsidP="00C02149">
      <w:r>
        <w:separator/>
      </w:r>
    </w:p>
  </w:endnote>
  <w:endnote w:type="continuationSeparator" w:id="0">
    <w:p w:rsidR="00860806" w:rsidRDefault="00860806" w:rsidP="00C0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806" w:rsidRDefault="00860806" w:rsidP="00C02149">
      <w:r>
        <w:separator/>
      </w:r>
    </w:p>
  </w:footnote>
  <w:footnote w:type="continuationSeparator" w:id="0">
    <w:p w:rsidR="00860806" w:rsidRDefault="00860806" w:rsidP="00C02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26"/>
    <w:rsid w:val="000C1509"/>
    <w:rsid w:val="002A5830"/>
    <w:rsid w:val="002B3B4D"/>
    <w:rsid w:val="0031439A"/>
    <w:rsid w:val="003E0B6B"/>
    <w:rsid w:val="004F0212"/>
    <w:rsid w:val="00503C14"/>
    <w:rsid w:val="005F0F14"/>
    <w:rsid w:val="00687CEA"/>
    <w:rsid w:val="00725034"/>
    <w:rsid w:val="00731759"/>
    <w:rsid w:val="00797BE7"/>
    <w:rsid w:val="007A2D34"/>
    <w:rsid w:val="007A4474"/>
    <w:rsid w:val="00855753"/>
    <w:rsid w:val="00860806"/>
    <w:rsid w:val="0091690A"/>
    <w:rsid w:val="00916EAA"/>
    <w:rsid w:val="00990056"/>
    <w:rsid w:val="00B739C5"/>
    <w:rsid w:val="00C02149"/>
    <w:rsid w:val="00D056D0"/>
    <w:rsid w:val="00D304FF"/>
    <w:rsid w:val="00E05B86"/>
    <w:rsid w:val="00E17126"/>
    <w:rsid w:val="00E33F81"/>
    <w:rsid w:val="00EC73EF"/>
    <w:rsid w:val="00F15ABC"/>
    <w:rsid w:val="00F55BC4"/>
    <w:rsid w:val="00F9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14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1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2021-09-10T07:48:00Z</dcterms:created>
  <dcterms:modified xsi:type="dcterms:W3CDTF">2021-09-10T11:48:00Z</dcterms:modified>
</cp:coreProperties>
</file>