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olor w:val="FF0000"/>
          <w:w w:val="53"/>
          <w:sz w:val="96"/>
          <w:szCs w:val="96"/>
        </w:rPr>
      </w:pPr>
      <w:r>
        <w:rPr>
          <w:rFonts w:hint="eastAsia" w:ascii="方正小标宋简体" w:hAnsi="Times New Roman" w:eastAsia="方正小标宋简体"/>
          <w:color w:val="FF0000"/>
          <w:w w:val="53"/>
          <w:sz w:val="96"/>
          <w:szCs w:val="96"/>
        </w:rPr>
        <w:t>中关村科技园区</w:t>
      </w:r>
      <w:r>
        <w:rPr>
          <w:rFonts w:ascii="方正小标宋简体" w:hAnsi="Times New Roman" w:eastAsia="方正小标宋简体"/>
          <w:color w:val="FF0000"/>
          <w:w w:val="53"/>
          <w:sz w:val="96"/>
          <w:szCs w:val="96"/>
        </w:rPr>
        <w:t>西城园</w:t>
      </w:r>
      <w:r>
        <w:rPr>
          <w:rFonts w:hint="eastAsia" w:ascii="方正小标宋简体" w:hAnsi="Times New Roman" w:eastAsia="方正小标宋简体"/>
          <w:color w:val="FF0000"/>
          <w:w w:val="53"/>
          <w:sz w:val="96"/>
          <w:szCs w:val="96"/>
        </w:rPr>
        <w:t>管理委员会文件</w:t>
      </w:r>
    </w:p>
    <w:p>
      <w:pPr>
        <w:spacing w:line="450" w:lineRule="exact"/>
        <w:rPr>
          <w:color w:val="FF0000"/>
          <w:szCs w:val="32"/>
        </w:rPr>
      </w:pPr>
    </w:p>
    <w:p>
      <w:pPr>
        <w:spacing w:line="450" w:lineRule="exact"/>
        <w:rPr>
          <w:color w:val="FF0000"/>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51200" behindDoc="0" locked="0" layoutInCell="1" allowOverlap="1">
                <wp:simplePos x="0" y="0"/>
                <wp:positionH relativeFrom="column">
                  <wp:posOffset>-144145</wp:posOffset>
                </wp:positionH>
                <wp:positionV relativeFrom="paragraph">
                  <wp:posOffset>349885</wp:posOffset>
                </wp:positionV>
                <wp:extent cx="5615940" cy="0"/>
                <wp:effectExtent l="0" t="9525" r="3810" b="952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11.35pt;margin-top:27.55pt;height:0pt;width:442.2pt;z-index:51200;mso-width-relative:page;mso-height-relative:page;" filled="f" stroked="t" coordsize="21600,21600" o:gfxdata="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zHwgdgAAAAJAQAADwAAAAAAAAABACAAAAAi&#10;AAAAZHJzL2Rvd25yZXYueG1sUEsBAhQAFAAAAAgAh07iQBoHB0rRAQAAbQMAAA4AAAAAAAAAAQAg&#10;AAAAJwEAAGRycy9lMm9Eb2MueG1sUEsFBgAAAAAGAAYAWQEAAGoFAAAAAA==&#10;">
                <v:fill on="f" focussize="0,0"/>
                <v:stroke weight="1.5pt" color="#FF0000" joinstyle="round"/>
                <v:imagedata o:title=""/>
                <o:lock v:ext="edit" aspectratio="f"/>
              </v:line>
            </w:pict>
          </mc:Fallback>
        </mc:AlternateContent>
      </w:r>
      <w:r>
        <w:rPr>
          <w:rFonts w:hint="eastAsia" w:ascii="仿宋_GB2312" w:hAnsi="仿宋_GB2312" w:eastAsia="仿宋_GB2312" w:cs="仿宋_GB2312"/>
          <w:sz w:val="32"/>
          <w:szCs w:val="32"/>
        </w:rPr>
        <w:t>西科管发〔20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sz w:val="21"/>
          <w:szCs w:val="21"/>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中关村科技园区西城园管理委员会</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spacing w:val="0"/>
          <w:sz w:val="44"/>
          <w:szCs w:val="44"/>
        </w:rPr>
        <w:t>关于</w:t>
      </w:r>
      <w:r>
        <w:rPr>
          <w:rFonts w:hint="eastAsia" w:ascii="方正小标宋简体" w:hAnsi="方正小标宋简体" w:eastAsia="方正小标宋简体" w:cs="方正小标宋简体"/>
          <w:spacing w:val="0"/>
          <w:sz w:val="44"/>
          <w:szCs w:val="44"/>
          <w:lang w:eastAsia="zh-CN"/>
        </w:rPr>
        <w:t>印发</w:t>
      </w:r>
      <w:r>
        <w:rPr>
          <w:rFonts w:hint="eastAsia" w:ascii="方正小标宋简体" w:eastAsia="方正小标宋简体"/>
          <w:color w:val="auto"/>
          <w:sz w:val="44"/>
          <w:szCs w:val="44"/>
          <w:highlight w:val="none"/>
          <w:shd w:val="clear" w:color="auto" w:fill="auto"/>
        </w:rPr>
        <w:t>《</w:t>
      </w:r>
      <w:r>
        <w:rPr>
          <w:rFonts w:hint="eastAsia" w:ascii="方正小标宋简体" w:hAnsi="方正小标宋简体" w:eastAsia="方正小标宋简体" w:cs="方正小标宋简体"/>
          <w:color w:val="auto"/>
          <w:sz w:val="44"/>
          <w:szCs w:val="44"/>
          <w:highlight w:val="none"/>
          <w:shd w:val="clear" w:color="auto" w:fill="auto"/>
        </w:rPr>
        <w:t>中关村科技园区西城园科技企业</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color w:val="auto"/>
          <w:sz w:val="44"/>
          <w:szCs w:val="44"/>
          <w:highlight w:val="none"/>
          <w:shd w:val="clear" w:color="auto" w:fill="auto"/>
        </w:rPr>
        <w:t>孵化机构认定和考核办法</w:t>
      </w: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pacing w:val="0"/>
          <w:sz w:val="44"/>
          <w:szCs w:val="44"/>
        </w:rPr>
        <w:t>的通知</w:t>
      </w:r>
    </w:p>
    <w:p>
      <w:pPr>
        <w:spacing w:line="560" w:lineRule="exact"/>
        <w:rPr>
          <w:rFonts w:hint="eastAsia" w:eastAsia="仿宋_GB2312"/>
          <w:spacing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各有关企事业单位：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经20</w:t>
      </w:r>
      <w:r>
        <w:rPr>
          <w:rFonts w:hint="eastAsia" w:ascii="仿宋_GB2312" w:hAnsi="仿宋_GB2312" w:eastAsia="仿宋_GB2312" w:cs="仿宋_GB2312"/>
          <w:spacing w:val="0"/>
          <w:sz w:val="32"/>
          <w:szCs w:val="32"/>
          <w:lang w:val="en-US" w:eastAsia="zh-CN"/>
        </w:rPr>
        <w:t>21</w:t>
      </w:r>
      <w:r>
        <w:rPr>
          <w:rFonts w:hint="eastAsia" w:ascii="仿宋_GB2312" w:hAnsi="仿宋_GB2312" w:eastAsia="仿宋_GB2312" w:cs="仿宋_GB2312"/>
          <w:spacing w:val="0"/>
          <w:sz w:val="32"/>
          <w:szCs w:val="32"/>
        </w:rPr>
        <w:t>年第</w:t>
      </w:r>
      <w:r>
        <w:rPr>
          <w:rFonts w:hint="eastAsia" w:ascii="仿宋_GB2312" w:hAnsi="仿宋_GB2312" w:eastAsia="仿宋_GB2312" w:cs="仿宋_GB2312"/>
          <w:spacing w:val="0"/>
          <w:sz w:val="32"/>
          <w:szCs w:val="32"/>
          <w:lang w:val="en-US" w:eastAsia="zh-CN"/>
        </w:rPr>
        <w:t>14</w:t>
      </w:r>
      <w:r>
        <w:rPr>
          <w:rFonts w:hint="eastAsia" w:ascii="仿宋_GB2312" w:hAnsi="仿宋_GB2312" w:eastAsia="仿宋_GB2312" w:cs="仿宋_GB2312"/>
          <w:spacing w:val="0"/>
          <w:sz w:val="32"/>
          <w:szCs w:val="32"/>
        </w:rPr>
        <w:t>次工委会和第</w:t>
      </w:r>
      <w:r>
        <w:rPr>
          <w:rFonts w:hint="eastAsia" w:ascii="仿宋_GB2312" w:hAnsi="仿宋_GB2312" w:eastAsia="仿宋_GB2312" w:cs="仿宋_GB2312"/>
          <w:spacing w:val="0"/>
          <w:sz w:val="32"/>
          <w:szCs w:val="32"/>
          <w:lang w:val="en-US" w:eastAsia="zh-CN"/>
        </w:rPr>
        <w:t>13</w:t>
      </w:r>
      <w:r>
        <w:rPr>
          <w:rFonts w:hint="eastAsia" w:ascii="仿宋_GB2312" w:hAnsi="仿宋_GB2312" w:eastAsia="仿宋_GB2312" w:cs="仿宋_GB2312"/>
          <w:spacing w:val="0"/>
          <w:sz w:val="32"/>
          <w:szCs w:val="32"/>
        </w:rPr>
        <w:t>次主任</w:t>
      </w:r>
      <w:r>
        <w:rPr>
          <w:rFonts w:hint="eastAsia" w:ascii="仿宋_GB2312" w:hAnsi="仿宋_GB2312" w:eastAsia="仿宋_GB2312" w:cs="仿宋_GB2312"/>
          <w:spacing w:val="0"/>
          <w:sz w:val="32"/>
          <w:szCs w:val="32"/>
          <w:lang w:eastAsia="zh-CN"/>
        </w:rPr>
        <w:t>会</w:t>
      </w:r>
      <w:r>
        <w:rPr>
          <w:rFonts w:hint="eastAsia" w:ascii="仿宋_GB2312" w:hAnsi="仿宋_GB2312" w:eastAsia="仿宋_GB2312" w:cs="仿宋_GB2312"/>
          <w:spacing w:val="0"/>
          <w:sz w:val="32"/>
          <w:szCs w:val="32"/>
        </w:rPr>
        <w:t>研究同意，现将《中关村科技园区西城园科技企业孵化机构认定和考核办法》印发，请认真贯彻落实。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中关村科技园区西城园管理委员会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pacing w:val="0"/>
          <w:sz w:val="32"/>
          <w:szCs w:val="32"/>
        </w:rPr>
        <w:sectPr>
          <w:footerReference r:id="rId3" w:type="default"/>
          <w:pgSz w:w="11910" w:h="16850"/>
          <w:pgMar w:top="4082" w:right="1474" w:bottom="1984" w:left="1587" w:header="0" w:footer="1553" w:gutter="0"/>
          <w:pgNumType w:fmt="numberInDash"/>
          <w:cols w:space="720" w:num="1"/>
          <w:rtlGutter w:val="0"/>
          <w:docGrid w:linePitch="0" w:charSpace="0"/>
        </w:sectPr>
      </w:pP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21</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ascii="方正小标宋简体" w:eastAsia="方正小标宋简体"/>
          <w:color w:val="000000" w:themeColor="text1"/>
          <w:sz w:val="44"/>
          <w:szCs w:val="44"/>
          <w:highlight w:val="none"/>
          <w:shd w:val="clear" w:color="auto" w:fill="auto"/>
          <w14:textFill>
            <w14:solidFill>
              <w14:schemeClr w14:val="tx1"/>
            </w14:solidFill>
          </w14:textFill>
        </w:rPr>
      </w:pPr>
      <w: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t>中关村科技园区西城园</w:t>
      </w:r>
    </w:p>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hint="default" w:ascii="方正小标宋简体" w:eastAsia="方正小标宋简体"/>
          <w:color w:val="000000" w:themeColor="text1"/>
          <w:sz w:val="44"/>
          <w:szCs w:val="44"/>
          <w:highlight w:val="none"/>
          <w:shd w:val="clear" w:color="auto" w:fill="auto"/>
          <w:lang w:val="en-US" w:eastAsia="zh-CN"/>
          <w14:textFill>
            <w14:solidFill>
              <w14:schemeClr w14:val="tx1"/>
            </w14:solidFill>
          </w14:textFill>
        </w:rPr>
      </w:pPr>
      <w: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t>科技企业</w:t>
      </w:r>
      <w:r>
        <w:rPr>
          <w:rFonts w:hint="eastAsia" w:ascii="方正小标宋简体" w:eastAsia="方正小标宋简体"/>
          <w:color w:val="000000" w:themeColor="text1"/>
          <w:sz w:val="44"/>
          <w:szCs w:val="44"/>
          <w:highlight w:val="none"/>
          <w:shd w:val="clear" w:color="auto" w:fill="auto"/>
          <w:lang w:eastAsia="zh-CN"/>
          <w14:textFill>
            <w14:solidFill>
              <w14:schemeClr w14:val="tx1"/>
            </w14:solidFill>
          </w14:textFill>
        </w:rPr>
        <w:t>孵化机构</w:t>
      </w:r>
      <w:r>
        <w:rPr>
          <w:rFonts w:hint="eastAsia" w:ascii="方正小标宋简体" w:eastAsia="方正小标宋简体"/>
          <w:color w:val="000000" w:themeColor="text1"/>
          <w:sz w:val="44"/>
          <w:szCs w:val="44"/>
          <w:highlight w:val="none"/>
          <w:shd w:val="clear" w:color="auto" w:fill="auto"/>
          <w14:textFill>
            <w14:solidFill>
              <w14:schemeClr w14:val="tx1"/>
            </w14:solidFill>
          </w14:textFill>
        </w:rPr>
        <w:t>认定和</w:t>
      </w:r>
      <w:r>
        <w:rPr>
          <w:rFonts w:hint="eastAsia" w:ascii="方正小标宋简体" w:eastAsia="方正小标宋简体"/>
          <w:color w:val="000000" w:themeColor="text1"/>
          <w:sz w:val="44"/>
          <w:szCs w:val="44"/>
          <w:highlight w:val="none"/>
          <w:shd w:val="clear" w:color="auto" w:fill="auto"/>
          <w:lang w:val="en-US" w:eastAsia="zh-CN"/>
          <w14:textFill>
            <w14:solidFill>
              <w14:schemeClr w14:val="tx1"/>
            </w14:solidFill>
          </w14:textFill>
        </w:rPr>
        <w:t>考核办法</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left"/>
        <w:textAlignment w:val="auto"/>
        <w:outlineLvl w:val="0"/>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为完善中关村科技园区西城园（以下简称</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西城园</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）科技创新服务体系，增强自主创新服务能力，建设具有首都特色的都市型科技园区，根据《科技企业孵化器管理办法》（国科发区〔2018〕300号）</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、《北京市科技企业孵化器认定管理办法》（京科发〔2020〕13号）及中关村新版“1+4”政策体系，按照</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北京市西城区支持中关村科技园区西城园自主创新若干</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规定》（</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西</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行规</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发〔20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lang w:val="en"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，制定本</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办法</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t>第一条  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本</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办法</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的适用</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范围</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为西城</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区</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科技企业</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孵化机构（以下简称“孵化机构”）</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指的是经中关村科技园区西城园管理委员会（以下简称西城园管委会）和相关部门联合认定的“西城区高新技术产业孵化和加速基地”（以下简称“区孵化加速基地”）和“西城区创新孵化平台”（以下简称“区孵化平台”）。</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t xml:space="preserve">第二条  </w:t>
      </w:r>
      <w:r>
        <w:rPr>
          <w:rFonts w:hint="default" w:ascii="Times New Roman" w:hAnsi="Times New Roman" w:eastAsia="黑体" w:cs="Times New Roman"/>
          <w:color w:val="000000" w:themeColor="text1"/>
          <w:sz w:val="32"/>
          <w:szCs w:val="32"/>
          <w:highlight w:val="none"/>
          <w:shd w:val="clear" w:color="auto" w:fill="auto"/>
          <w:lang w:eastAsia="zh-CN"/>
          <w14:textFill>
            <w14:solidFill>
              <w14:schemeClr w14:val="tx1"/>
            </w14:solidFill>
          </w14:textFill>
        </w:rPr>
        <w:t>孵化机构</w:t>
      </w:r>
      <w:r>
        <w:rPr>
          <w:rFonts w:hint="default" w:ascii="Times New Roman" w:hAnsi="Times New Roman" w:eastAsia="黑体" w:cs="Times New Roman"/>
          <w:color w:val="000000" w:themeColor="text1"/>
          <w:sz w:val="32"/>
          <w:szCs w:val="32"/>
          <w:highlight w:val="none"/>
          <w:shd w:val="clear" w:color="auto" w:fill="auto"/>
          <w14:textFill>
            <w14:solidFill>
              <w14:schemeClr w14:val="tx1"/>
            </w14:solidFill>
          </w14:textFill>
        </w:rPr>
        <w:t>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（一）</w:t>
      </w:r>
      <w:r>
        <w:rPr>
          <w:rFonts w:hint="default" w:ascii="Times New Roman" w:hAnsi="Times New Roman" w:eastAsia="楷体_GB2312" w:cs="Times New Roman"/>
          <w:color w:val="000000" w:themeColor="text1"/>
          <w:sz w:val="32"/>
          <w:szCs w:val="32"/>
          <w:highlight w:val="none"/>
          <w:shd w:val="clear" w:color="auto" w:fill="auto"/>
          <w:lang w:eastAsia="zh-CN"/>
          <w14:textFill>
            <w14:solidFill>
              <w14:schemeClr w14:val="tx1"/>
            </w14:solidFill>
          </w14:textFill>
        </w:rPr>
        <w:t>职责分工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西城园管委会组织</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西城园产业政策兑现联席会成员单位</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认定区孵化加速基地、区孵化平台，并对其进行工作指导、服务、考核及本细则的政策兑现支持</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（二）</w:t>
      </w:r>
      <w:r>
        <w:rPr>
          <w:rFonts w:hint="default" w:ascii="Times New Roman" w:hAnsi="Times New Roman" w:eastAsia="楷体_GB2312" w:cs="Times New Roman"/>
          <w:color w:val="000000" w:themeColor="text1"/>
          <w:sz w:val="32"/>
          <w:szCs w:val="32"/>
          <w:highlight w:val="none"/>
          <w:shd w:val="clear" w:color="auto" w:fill="auto"/>
          <w:lang w:eastAsia="zh-CN"/>
          <w14:textFill>
            <w14:solidFill>
              <w14:schemeClr w14:val="tx1"/>
            </w14:solidFill>
          </w14:textFill>
        </w:rPr>
        <w:t>孵化机构</w:t>
      </w: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认定的基本条件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1.在西城园政策区范围内注册经营，同时在西城区行政区域内进行税务登记；具有独立企业法人资格，独立经营与核算；实缴注册资本不低于100万元，实际运营1年（含）以上。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2.孵化场地集中，具备会议洽谈、项目展示等公共服务场地和设施，提供宽带接入、互联网资源等基础办公条件；主要从事符合西城园产业定位的项目团队和企业的孵化服务，建立入孵企业评估筛选和退出机制、孵化企业基本信息库、企业跟踪服务机制等系列的运营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3.配备专业化、职业化的运营团队，拥有经过创新创业相关培训或具有创业、投融资、企业管理等经验的专业孵化服务人员及创业导师。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（三）</w:t>
      </w:r>
      <w:r>
        <w:rPr>
          <w:rFonts w:hint="default" w:ascii="Times New Roman" w:hAnsi="Times New Roman" w:eastAsia="楷体_GB2312" w:cs="Times New Roman"/>
          <w:color w:val="000000" w:themeColor="text1"/>
          <w:sz w:val="32"/>
          <w:szCs w:val="32"/>
          <w:highlight w:val="none"/>
          <w:shd w:val="clear" w:color="auto" w:fill="auto"/>
          <w:lang w:eastAsia="zh-CN"/>
          <w14:textFill>
            <w14:solidFill>
              <w14:schemeClr w14:val="tx1"/>
            </w14:solidFill>
          </w14:textFill>
        </w:rPr>
        <w:t>孵化机构</w:t>
      </w: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认定的资格条件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1.区孵化加速基地</w:t>
      </w:r>
      <w:r>
        <w:rPr>
          <w:rFonts w:hint="default"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t>认定的</w:t>
      </w:r>
      <w:r>
        <w:rPr>
          <w:rFonts w:hint="default"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）可自主支配的孵化场地面积不低于</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000平</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方</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米，非盈利性配套公共服务空间面积不</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低</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于200平方米（不含</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区</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孵化加速基地自用办公面积、停车场地面积）。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在</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西城园注册纳税</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的入驻企业数量不少于</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20家且占</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全部</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入驻企业总数的</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比例不低于</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95%，租用面积占总孵化面积80%（含）以上；入驻科技创新类、文化与科技融合类、金融与科技融合类、高技术服务类企业占全部入驻企业总数90%（含）以上</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经认定</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中关村高新技术企业</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数量</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不少于10家。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）大专以上学历的专业孵化服务人员不少于5人且占机构总人数的80%（含）以上；能够免费为入驻企业提供高新技术企业申报辅导、创业导师辅导、项目申报辅导、政策讲解、文体休闲活动等；拥有</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技术孵化、</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认证检测、项目推介、市场开拓、投融资对接、国际合作、党团工会与统战工作等方面的服务能力及机制；每年开展各项科技孵化专业服务次数不</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少</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于20次。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2.区孵化平台</w:t>
      </w:r>
      <w:r>
        <w:rPr>
          <w:rFonts w:hint="eastAsia" w:ascii="仿宋_GB2312" w:hAnsi="仿宋_GB2312" w:eastAsia="仿宋_GB2312" w:cs="仿宋_GB2312"/>
          <w:b/>
          <w:bCs/>
          <w:color w:val="000000" w:themeColor="text1"/>
          <w:sz w:val="32"/>
          <w:szCs w:val="32"/>
          <w:highlight w:val="none"/>
          <w:shd w:val="clear" w:color="auto" w:fill="auto"/>
          <w:lang w:val="en-US" w:eastAsia="zh-CN"/>
          <w14:textFill>
            <w14:solidFill>
              <w14:schemeClr w14:val="tx1"/>
            </w14:solidFill>
          </w14:textFill>
        </w:rPr>
        <w:t>认定的</w:t>
      </w:r>
      <w:r>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（1）孵化场地面积能够满足在孵</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企业和团队</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需求，非盈利性配套公共服务空间</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面积</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不</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低</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于100平方米。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（2）在西城区注册纳税的入驻企业数量不少于</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家且占全部入驻企业总数的比例不低于</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9</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0%；经认定的中关村高新技术企业数量不少于</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（3）</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大专以上学历的</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专业孵化服务人员不少于3人；能够为在孵企业和团队提供技术咨询、创新辅导、资源对接、注册办公、金融支持等各类服务</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每年开展的创业沙龙、投资路演、宣传推介、双创大赛、公益讲堂等活动</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次数</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不少于6次。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t xml:space="preserve">第三条  </w:t>
      </w:r>
      <w:r>
        <w:rPr>
          <w:rFonts w:hint="default" w:ascii="Times New Roman" w:hAnsi="Times New Roman" w:eastAsia="黑体" w:cs="Times New Roman"/>
          <w:color w:val="000000" w:themeColor="text1"/>
          <w:sz w:val="32"/>
          <w:szCs w:val="32"/>
          <w:highlight w:val="none"/>
          <w:shd w:val="clear" w:color="auto" w:fill="auto"/>
          <w:lang w:eastAsia="zh-CN"/>
          <w14:textFill>
            <w14:solidFill>
              <w14:schemeClr w14:val="tx1"/>
            </w14:solidFill>
          </w14:textFill>
        </w:rPr>
        <w:t>考评与资金兑现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（一）考核评定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西城园管委会每年组织对区孵化加速基地和区孵化平台进行考核。年度考核分为优秀、良好、合格、不合格四个等次。连续两年未通过考核的区孵化加速基地和区孵化平台取消资格，且两年内不得再申报。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（二）奖励资金兑现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当年通过考核的区孵化加速基地和区孵化平台，按考核结果优秀、良好、合格对应给予100%、80%、60%的资金兑现支持，当年未通过考核的不给予资金兑现支持。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楷体_GB2312" w:cs="Times New Roman"/>
          <w:color w:val="000000" w:themeColor="text1"/>
          <w:sz w:val="32"/>
          <w:szCs w:val="32"/>
          <w:highlight w:val="none"/>
          <w:shd w:val="clear" w:color="auto" w:fill="auto"/>
          <w14:textFill>
            <w14:solidFill>
              <w14:schemeClr w14:val="tx1"/>
            </w14:solidFill>
          </w14:textFill>
        </w:rPr>
        <w:t>（三）考核前提交材料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区孵化加速基地和区孵化平台每半年提交企业动态监测数据，每年度提交工作报告、</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支持</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资金申请与使用计划、领导班子及孵化团队人员培训</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与</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激励计划</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及</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执行</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情况、</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党团工会与统战工作推进情况等材料。</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t xml:space="preserve">第四条  </w:t>
      </w:r>
      <w:r>
        <w:rPr>
          <w:rFonts w:hint="default" w:ascii="Times New Roman" w:hAnsi="Times New Roman" w:eastAsia="黑体" w:cs="Times New Roman"/>
          <w:color w:val="000000" w:themeColor="text1"/>
          <w:sz w:val="32"/>
          <w:szCs w:val="32"/>
          <w:highlight w:val="none"/>
          <w:shd w:val="clear" w:color="auto" w:fill="auto"/>
          <w14:textFill>
            <w14:solidFill>
              <w14:schemeClr w14:val="tx1"/>
            </w14:solidFill>
          </w14:textFill>
        </w:rPr>
        <w:t>资金使用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区孵化加速基地和区孵化平台按年度以书面形式向西城园管委会汇报上一年度政策兑现支持资金使用情况（资金使用情况纳入区孵化加速基地和区孵化平台当年的年度考核），并严格按照下列规定用途使用资金，确保资金专款专用有效服务入驻企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（一）提升孵化服务软、硬件水平；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（二）支持和奖励入驻企业自主创新，对入驻企业申报各类科技项目、技术和产品研发、展览展示与交易活动给予补贴；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（三）通过人才激励与培养、人才项目资助、获奖奖励等多种方式，支持高端人才、科技人才、归国人员创新创业，支持孵化团队提高服务能力；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（四）对入驻企业申报高新技术企业、开展各类中介服务产生的必要费用给予补贴；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（五）组织入驻企业和孵化团队学习考察、商务交流、专业培训、展览展示、国际合作交流等活动，提高入驻企业创新、创业能力，提高孵化团队专业孵化水平；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（六）建立并不断完善股权投资与债权投资孵化模式，设立创业投资资金，由</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孵化机构</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服务团队专项支配使用。</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孵化机构</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专项资金投入比例不超过创业投资资金总额的50%。</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t>第五条  附则</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本</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办法</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自</w:t>
      </w:r>
      <w:r>
        <w:rPr>
          <w:rFonts w:hint="default"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2021年11月1日</w:t>
      </w:r>
      <w:r>
        <w:rPr>
          <w:rFonts w:hint="default" w:ascii="仿宋_GB2312" w:hAnsi="仿宋_GB2312" w:eastAsia="仿宋_GB2312" w:cs="仿宋_GB2312"/>
          <w:color w:val="000000" w:themeColor="text1"/>
          <w:sz w:val="32"/>
          <w:szCs w:val="32"/>
          <w:highlight w:val="none"/>
          <w:shd w:val="clear" w:color="auto" w:fill="auto"/>
          <w14:textFill>
            <w14:solidFill>
              <w14:schemeClr w14:val="tx1"/>
            </w14:solidFill>
          </w14:textFill>
        </w:rPr>
        <w:t>起实施</w:t>
      </w:r>
      <w:r>
        <w:rPr>
          <w:rFonts w:hint="default"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bookmarkStart w:id="0" w:name="_GoBack"/>
      <w:bookmarkEnd w:id="0"/>
    </w:p>
    <w:sectPr>
      <w:footerReference r:id="rId4" w:type="default"/>
      <w:footerReference r:id="rId5" w:type="even"/>
      <w:pgSz w:w="11906" w:h="16838"/>
      <w:pgMar w:top="2098" w:right="1474" w:bottom="1984" w:left="1587" w:header="851"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CAFKpAxAIAANYFAAAOAAAA&#10;AAAAAAEAIAAAAB8BAABkcnMvZTJvRG9jLnhtbFBLBQYAAAAABgAGAFkBAABV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230"/>
        <w:tab w:val="clear" w:pos="4153"/>
        <w:tab w:val="clear" w:pos="8306"/>
      </w:tabs>
      <w:jc w:val="both"/>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dq+tr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r>
      <w:rPr>
        <w:rFonts w:asciiTheme="majorEastAsia" w:hAnsiTheme="majorEastAsia" w:eastAsiaTheme="majorEastAsia"/>
        <w:sz w:val="28"/>
        <w:szCs w:val="28"/>
      </w:rPr>
      <w:tab/>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DA04BC60000EEEA" w:val=" "/>
    <w:docVar w:name="5DA1215B00009E03" w:val=" "/>
    <w:docVar w:name="5DA1369700009109" w:val=" "/>
    <w:docVar w:name="5DAD6A650000E65B" w:val=" "/>
  </w:docVars>
  <w:rsids>
    <w:rsidRoot w:val="5F9F77FD"/>
    <w:rsid w:val="0006132D"/>
    <w:rsid w:val="0012379A"/>
    <w:rsid w:val="001277E3"/>
    <w:rsid w:val="00154911"/>
    <w:rsid w:val="001F50E3"/>
    <w:rsid w:val="0025422A"/>
    <w:rsid w:val="00286C62"/>
    <w:rsid w:val="00297041"/>
    <w:rsid w:val="002C39BD"/>
    <w:rsid w:val="002E2E7F"/>
    <w:rsid w:val="00323E74"/>
    <w:rsid w:val="003242A8"/>
    <w:rsid w:val="003716E3"/>
    <w:rsid w:val="003E3282"/>
    <w:rsid w:val="00451BA3"/>
    <w:rsid w:val="004644B0"/>
    <w:rsid w:val="004C7C71"/>
    <w:rsid w:val="004D6ACF"/>
    <w:rsid w:val="004E6D4B"/>
    <w:rsid w:val="0054120C"/>
    <w:rsid w:val="005D530B"/>
    <w:rsid w:val="00630F46"/>
    <w:rsid w:val="00652B27"/>
    <w:rsid w:val="006812F4"/>
    <w:rsid w:val="0069324C"/>
    <w:rsid w:val="00696A93"/>
    <w:rsid w:val="006A2AD7"/>
    <w:rsid w:val="006A739B"/>
    <w:rsid w:val="006B6D66"/>
    <w:rsid w:val="007131B4"/>
    <w:rsid w:val="007424D5"/>
    <w:rsid w:val="007473A2"/>
    <w:rsid w:val="007B186E"/>
    <w:rsid w:val="007F0949"/>
    <w:rsid w:val="00860234"/>
    <w:rsid w:val="00893F76"/>
    <w:rsid w:val="00910878"/>
    <w:rsid w:val="0092729C"/>
    <w:rsid w:val="00967C16"/>
    <w:rsid w:val="009707D1"/>
    <w:rsid w:val="009B5B16"/>
    <w:rsid w:val="00A45D9E"/>
    <w:rsid w:val="00A61774"/>
    <w:rsid w:val="00B11AD1"/>
    <w:rsid w:val="00C0364A"/>
    <w:rsid w:val="00C34CBB"/>
    <w:rsid w:val="00C47EF3"/>
    <w:rsid w:val="00C7183D"/>
    <w:rsid w:val="00CF01BD"/>
    <w:rsid w:val="00D33AEB"/>
    <w:rsid w:val="00E021C2"/>
    <w:rsid w:val="00E11445"/>
    <w:rsid w:val="00E11627"/>
    <w:rsid w:val="00E2158F"/>
    <w:rsid w:val="00E33C3B"/>
    <w:rsid w:val="00E80B32"/>
    <w:rsid w:val="00E81398"/>
    <w:rsid w:val="00E9162F"/>
    <w:rsid w:val="00F5675E"/>
    <w:rsid w:val="00F659AC"/>
    <w:rsid w:val="00F931AA"/>
    <w:rsid w:val="00FF293C"/>
    <w:rsid w:val="01147CC9"/>
    <w:rsid w:val="01766B79"/>
    <w:rsid w:val="01AA58C5"/>
    <w:rsid w:val="01C774CE"/>
    <w:rsid w:val="021A222A"/>
    <w:rsid w:val="02375FFB"/>
    <w:rsid w:val="0272472B"/>
    <w:rsid w:val="02F340ED"/>
    <w:rsid w:val="030803EE"/>
    <w:rsid w:val="03670E1B"/>
    <w:rsid w:val="037547D4"/>
    <w:rsid w:val="037D59C9"/>
    <w:rsid w:val="038107E2"/>
    <w:rsid w:val="04205D3B"/>
    <w:rsid w:val="043C3F9C"/>
    <w:rsid w:val="045A79A4"/>
    <w:rsid w:val="046B34F9"/>
    <w:rsid w:val="048E6D59"/>
    <w:rsid w:val="052E79BD"/>
    <w:rsid w:val="05895450"/>
    <w:rsid w:val="05987D1E"/>
    <w:rsid w:val="059F2F76"/>
    <w:rsid w:val="05A34924"/>
    <w:rsid w:val="062F6C7C"/>
    <w:rsid w:val="06CF69EA"/>
    <w:rsid w:val="06D735B5"/>
    <w:rsid w:val="06DC3157"/>
    <w:rsid w:val="06E01374"/>
    <w:rsid w:val="07316994"/>
    <w:rsid w:val="074B79DF"/>
    <w:rsid w:val="07827CD4"/>
    <w:rsid w:val="079724A9"/>
    <w:rsid w:val="07EB6422"/>
    <w:rsid w:val="07F8445D"/>
    <w:rsid w:val="086F5E66"/>
    <w:rsid w:val="08F20FAD"/>
    <w:rsid w:val="0965463D"/>
    <w:rsid w:val="098F7B6F"/>
    <w:rsid w:val="09A967E8"/>
    <w:rsid w:val="09F9691E"/>
    <w:rsid w:val="0A03739E"/>
    <w:rsid w:val="0A586716"/>
    <w:rsid w:val="0B0621D6"/>
    <w:rsid w:val="0B664D44"/>
    <w:rsid w:val="0B9F6353"/>
    <w:rsid w:val="0BA26FEF"/>
    <w:rsid w:val="0BB068F5"/>
    <w:rsid w:val="0BB4039F"/>
    <w:rsid w:val="0BBA743B"/>
    <w:rsid w:val="0C201A84"/>
    <w:rsid w:val="0D0E3994"/>
    <w:rsid w:val="0D3F5561"/>
    <w:rsid w:val="0DCA0824"/>
    <w:rsid w:val="0DCD2A33"/>
    <w:rsid w:val="0E255AC1"/>
    <w:rsid w:val="0EBD3EF2"/>
    <w:rsid w:val="0EF34E2A"/>
    <w:rsid w:val="0EF811E4"/>
    <w:rsid w:val="0FE11DBD"/>
    <w:rsid w:val="0FF3095E"/>
    <w:rsid w:val="10641293"/>
    <w:rsid w:val="10A10ADF"/>
    <w:rsid w:val="10BF63C4"/>
    <w:rsid w:val="10DE5885"/>
    <w:rsid w:val="11314FC3"/>
    <w:rsid w:val="11734217"/>
    <w:rsid w:val="126212C0"/>
    <w:rsid w:val="12BF7B54"/>
    <w:rsid w:val="138D26BA"/>
    <w:rsid w:val="13DD202D"/>
    <w:rsid w:val="13FC5700"/>
    <w:rsid w:val="142D6FE5"/>
    <w:rsid w:val="143640D1"/>
    <w:rsid w:val="1488598D"/>
    <w:rsid w:val="149C0F45"/>
    <w:rsid w:val="14B034CA"/>
    <w:rsid w:val="14CB210C"/>
    <w:rsid w:val="150B5297"/>
    <w:rsid w:val="1569790F"/>
    <w:rsid w:val="16304752"/>
    <w:rsid w:val="169A680C"/>
    <w:rsid w:val="16C458CE"/>
    <w:rsid w:val="16F160A7"/>
    <w:rsid w:val="17276E32"/>
    <w:rsid w:val="17893E14"/>
    <w:rsid w:val="17B23279"/>
    <w:rsid w:val="18166931"/>
    <w:rsid w:val="185F10F8"/>
    <w:rsid w:val="18710D30"/>
    <w:rsid w:val="1897625B"/>
    <w:rsid w:val="19133B2F"/>
    <w:rsid w:val="194E1DB1"/>
    <w:rsid w:val="1A166AD8"/>
    <w:rsid w:val="1ADE3E32"/>
    <w:rsid w:val="1B1E4A47"/>
    <w:rsid w:val="1B3174E1"/>
    <w:rsid w:val="1B86391C"/>
    <w:rsid w:val="1BB171D1"/>
    <w:rsid w:val="1BB54EE7"/>
    <w:rsid w:val="1C3F20D3"/>
    <w:rsid w:val="1C4F0ACE"/>
    <w:rsid w:val="1C5F2F61"/>
    <w:rsid w:val="1C78263E"/>
    <w:rsid w:val="1C7B3090"/>
    <w:rsid w:val="1C934BC8"/>
    <w:rsid w:val="1CCB502E"/>
    <w:rsid w:val="1D49096D"/>
    <w:rsid w:val="1D856724"/>
    <w:rsid w:val="1D881F98"/>
    <w:rsid w:val="1DA17AC0"/>
    <w:rsid w:val="1DA96B39"/>
    <w:rsid w:val="1DE561A1"/>
    <w:rsid w:val="1E2D1114"/>
    <w:rsid w:val="1EB1105C"/>
    <w:rsid w:val="20457B89"/>
    <w:rsid w:val="21735247"/>
    <w:rsid w:val="21740024"/>
    <w:rsid w:val="21F72BD6"/>
    <w:rsid w:val="22277F3C"/>
    <w:rsid w:val="222E658A"/>
    <w:rsid w:val="228203B9"/>
    <w:rsid w:val="23060CE3"/>
    <w:rsid w:val="23301DA8"/>
    <w:rsid w:val="233F4E34"/>
    <w:rsid w:val="239E2A39"/>
    <w:rsid w:val="23CD4B2C"/>
    <w:rsid w:val="23E90453"/>
    <w:rsid w:val="240474CD"/>
    <w:rsid w:val="248121B8"/>
    <w:rsid w:val="249020B9"/>
    <w:rsid w:val="24964A80"/>
    <w:rsid w:val="255D4043"/>
    <w:rsid w:val="2617320C"/>
    <w:rsid w:val="273C709F"/>
    <w:rsid w:val="275C3D18"/>
    <w:rsid w:val="27C118F2"/>
    <w:rsid w:val="27C85614"/>
    <w:rsid w:val="27ED6D88"/>
    <w:rsid w:val="28190F76"/>
    <w:rsid w:val="28671CFF"/>
    <w:rsid w:val="28FF4CF9"/>
    <w:rsid w:val="292D03AF"/>
    <w:rsid w:val="295F61B3"/>
    <w:rsid w:val="2A725B3D"/>
    <w:rsid w:val="2B2E7302"/>
    <w:rsid w:val="2C28612C"/>
    <w:rsid w:val="2C4A1EFA"/>
    <w:rsid w:val="2C8B60B7"/>
    <w:rsid w:val="2D69139F"/>
    <w:rsid w:val="2DB46B9E"/>
    <w:rsid w:val="2E5462AE"/>
    <w:rsid w:val="2E6807D2"/>
    <w:rsid w:val="2E6B356B"/>
    <w:rsid w:val="2F095F75"/>
    <w:rsid w:val="2F9769AC"/>
    <w:rsid w:val="2F9A5321"/>
    <w:rsid w:val="30097A2A"/>
    <w:rsid w:val="31B71C30"/>
    <w:rsid w:val="32010DF6"/>
    <w:rsid w:val="32357369"/>
    <w:rsid w:val="32FC7B35"/>
    <w:rsid w:val="33C61E94"/>
    <w:rsid w:val="3433781C"/>
    <w:rsid w:val="343B2269"/>
    <w:rsid w:val="347B5FED"/>
    <w:rsid w:val="347E6ACA"/>
    <w:rsid w:val="349B00BE"/>
    <w:rsid w:val="34BC6CE5"/>
    <w:rsid w:val="35464F7F"/>
    <w:rsid w:val="35560527"/>
    <w:rsid w:val="356E7931"/>
    <w:rsid w:val="35A92E71"/>
    <w:rsid w:val="35FB15A4"/>
    <w:rsid w:val="36520639"/>
    <w:rsid w:val="36652D91"/>
    <w:rsid w:val="367A030F"/>
    <w:rsid w:val="36D61595"/>
    <w:rsid w:val="36F72F75"/>
    <w:rsid w:val="37380419"/>
    <w:rsid w:val="37433F59"/>
    <w:rsid w:val="37A04C73"/>
    <w:rsid w:val="37DB56EE"/>
    <w:rsid w:val="39D708C6"/>
    <w:rsid w:val="39D7410F"/>
    <w:rsid w:val="3A197135"/>
    <w:rsid w:val="3A340272"/>
    <w:rsid w:val="3A3C43A0"/>
    <w:rsid w:val="3AC7140F"/>
    <w:rsid w:val="3B1A0187"/>
    <w:rsid w:val="3B2A2EE4"/>
    <w:rsid w:val="3B5A0D8D"/>
    <w:rsid w:val="3BAA468A"/>
    <w:rsid w:val="3BC55FB0"/>
    <w:rsid w:val="3BD07159"/>
    <w:rsid w:val="3BF21A9E"/>
    <w:rsid w:val="3C586942"/>
    <w:rsid w:val="3C8A1E16"/>
    <w:rsid w:val="3CFE2E90"/>
    <w:rsid w:val="3D32561A"/>
    <w:rsid w:val="3D4D287E"/>
    <w:rsid w:val="3EB63918"/>
    <w:rsid w:val="3EE67D74"/>
    <w:rsid w:val="3F342835"/>
    <w:rsid w:val="3F563620"/>
    <w:rsid w:val="3F87610E"/>
    <w:rsid w:val="3FA57D02"/>
    <w:rsid w:val="3FB54BAB"/>
    <w:rsid w:val="400E5515"/>
    <w:rsid w:val="40521282"/>
    <w:rsid w:val="412D33B0"/>
    <w:rsid w:val="41424F4F"/>
    <w:rsid w:val="41CD2E66"/>
    <w:rsid w:val="424B6096"/>
    <w:rsid w:val="425E5D7A"/>
    <w:rsid w:val="425E71E8"/>
    <w:rsid w:val="42694C14"/>
    <w:rsid w:val="42AC556C"/>
    <w:rsid w:val="42F9198D"/>
    <w:rsid w:val="43AE1741"/>
    <w:rsid w:val="43BA6197"/>
    <w:rsid w:val="43FE203B"/>
    <w:rsid w:val="442125B2"/>
    <w:rsid w:val="44547E8E"/>
    <w:rsid w:val="44F505C1"/>
    <w:rsid w:val="45F60FFC"/>
    <w:rsid w:val="46592184"/>
    <w:rsid w:val="46CB6A60"/>
    <w:rsid w:val="47037BC7"/>
    <w:rsid w:val="477E405B"/>
    <w:rsid w:val="47B235FB"/>
    <w:rsid w:val="480102DB"/>
    <w:rsid w:val="482240D9"/>
    <w:rsid w:val="485C5723"/>
    <w:rsid w:val="48DE2022"/>
    <w:rsid w:val="48E3536C"/>
    <w:rsid w:val="49DC48F6"/>
    <w:rsid w:val="4A084EBB"/>
    <w:rsid w:val="4A7A04CF"/>
    <w:rsid w:val="4B055498"/>
    <w:rsid w:val="4B2B3A53"/>
    <w:rsid w:val="4B556577"/>
    <w:rsid w:val="4B6A38F1"/>
    <w:rsid w:val="4BAB186E"/>
    <w:rsid w:val="4D057409"/>
    <w:rsid w:val="4D140BBB"/>
    <w:rsid w:val="4D7F4088"/>
    <w:rsid w:val="4DAB4C07"/>
    <w:rsid w:val="4DAB6EA6"/>
    <w:rsid w:val="4E1F0474"/>
    <w:rsid w:val="4E2D6F6B"/>
    <w:rsid w:val="4E435A5E"/>
    <w:rsid w:val="4EAF48B2"/>
    <w:rsid w:val="4EBD2128"/>
    <w:rsid w:val="4EFF4D6A"/>
    <w:rsid w:val="50112A85"/>
    <w:rsid w:val="50834367"/>
    <w:rsid w:val="50E1623F"/>
    <w:rsid w:val="51225325"/>
    <w:rsid w:val="51533AAE"/>
    <w:rsid w:val="51E5168F"/>
    <w:rsid w:val="52651CBE"/>
    <w:rsid w:val="52A87A66"/>
    <w:rsid w:val="52AF608D"/>
    <w:rsid w:val="52F13143"/>
    <w:rsid w:val="52F25685"/>
    <w:rsid w:val="53634B52"/>
    <w:rsid w:val="542F7988"/>
    <w:rsid w:val="54522D36"/>
    <w:rsid w:val="545B7070"/>
    <w:rsid w:val="547A5EB8"/>
    <w:rsid w:val="55452B2A"/>
    <w:rsid w:val="5574693F"/>
    <w:rsid w:val="55D44DAC"/>
    <w:rsid w:val="55F04E6A"/>
    <w:rsid w:val="56062672"/>
    <w:rsid w:val="565253B5"/>
    <w:rsid w:val="566E72CE"/>
    <w:rsid w:val="56A437C0"/>
    <w:rsid w:val="56BC77DE"/>
    <w:rsid w:val="56C1686A"/>
    <w:rsid w:val="56C73F2C"/>
    <w:rsid w:val="570B6F70"/>
    <w:rsid w:val="57BF063A"/>
    <w:rsid w:val="57ED0293"/>
    <w:rsid w:val="57FA1316"/>
    <w:rsid w:val="584835ED"/>
    <w:rsid w:val="5867190B"/>
    <w:rsid w:val="587D4277"/>
    <w:rsid w:val="58D95283"/>
    <w:rsid w:val="59271781"/>
    <w:rsid w:val="59B73C69"/>
    <w:rsid w:val="59E367D3"/>
    <w:rsid w:val="5B1F0052"/>
    <w:rsid w:val="5B397755"/>
    <w:rsid w:val="5C2477D7"/>
    <w:rsid w:val="5C365D11"/>
    <w:rsid w:val="5C5C4B9C"/>
    <w:rsid w:val="5C8E3E8C"/>
    <w:rsid w:val="5CAC283D"/>
    <w:rsid w:val="5D15052C"/>
    <w:rsid w:val="5D3857B4"/>
    <w:rsid w:val="5DA77479"/>
    <w:rsid w:val="5E461234"/>
    <w:rsid w:val="5E817135"/>
    <w:rsid w:val="5ED7442D"/>
    <w:rsid w:val="5EDE2D44"/>
    <w:rsid w:val="5F03380E"/>
    <w:rsid w:val="5F4E1234"/>
    <w:rsid w:val="5F8C2EE9"/>
    <w:rsid w:val="5F9F77FD"/>
    <w:rsid w:val="5FB20A00"/>
    <w:rsid w:val="5FBD4B2C"/>
    <w:rsid w:val="5FFD44A4"/>
    <w:rsid w:val="60017FE6"/>
    <w:rsid w:val="60186A98"/>
    <w:rsid w:val="601B317E"/>
    <w:rsid w:val="60B742B9"/>
    <w:rsid w:val="60C94B86"/>
    <w:rsid w:val="60DE2F3C"/>
    <w:rsid w:val="61050F28"/>
    <w:rsid w:val="61276540"/>
    <w:rsid w:val="61932543"/>
    <w:rsid w:val="61BA36D5"/>
    <w:rsid w:val="62303099"/>
    <w:rsid w:val="62596C2F"/>
    <w:rsid w:val="62877B67"/>
    <w:rsid w:val="62917672"/>
    <w:rsid w:val="63577C35"/>
    <w:rsid w:val="63E17A88"/>
    <w:rsid w:val="64914351"/>
    <w:rsid w:val="65716EA3"/>
    <w:rsid w:val="65D40353"/>
    <w:rsid w:val="662D6A1E"/>
    <w:rsid w:val="665F3CD0"/>
    <w:rsid w:val="66F05064"/>
    <w:rsid w:val="67024815"/>
    <w:rsid w:val="671F3AF3"/>
    <w:rsid w:val="674E0DF0"/>
    <w:rsid w:val="675070C2"/>
    <w:rsid w:val="675B5D3A"/>
    <w:rsid w:val="676248D8"/>
    <w:rsid w:val="67673368"/>
    <w:rsid w:val="677461EC"/>
    <w:rsid w:val="67F26387"/>
    <w:rsid w:val="683D7E55"/>
    <w:rsid w:val="69886AF2"/>
    <w:rsid w:val="698F240F"/>
    <w:rsid w:val="6A4D5B2F"/>
    <w:rsid w:val="6A8F327A"/>
    <w:rsid w:val="6AB07AFF"/>
    <w:rsid w:val="6AED6ECF"/>
    <w:rsid w:val="6B042A82"/>
    <w:rsid w:val="6C194303"/>
    <w:rsid w:val="6C362004"/>
    <w:rsid w:val="6CF1513E"/>
    <w:rsid w:val="6D487628"/>
    <w:rsid w:val="6D503B1C"/>
    <w:rsid w:val="6D895A89"/>
    <w:rsid w:val="6E19037A"/>
    <w:rsid w:val="6E232035"/>
    <w:rsid w:val="6E3563DE"/>
    <w:rsid w:val="6E9034D9"/>
    <w:rsid w:val="6EF13A32"/>
    <w:rsid w:val="6F3576E3"/>
    <w:rsid w:val="6F4D3291"/>
    <w:rsid w:val="6F7643AE"/>
    <w:rsid w:val="704D12EA"/>
    <w:rsid w:val="707A4CFD"/>
    <w:rsid w:val="709D1A01"/>
    <w:rsid w:val="70CF1B82"/>
    <w:rsid w:val="70F12BED"/>
    <w:rsid w:val="71286576"/>
    <w:rsid w:val="7146460B"/>
    <w:rsid w:val="71767277"/>
    <w:rsid w:val="71BD3678"/>
    <w:rsid w:val="71C517CF"/>
    <w:rsid w:val="72797166"/>
    <w:rsid w:val="72A013DD"/>
    <w:rsid w:val="72E272C2"/>
    <w:rsid w:val="73BE0C45"/>
    <w:rsid w:val="74011E52"/>
    <w:rsid w:val="740F413F"/>
    <w:rsid w:val="7412035F"/>
    <w:rsid w:val="74787157"/>
    <w:rsid w:val="74B64FDE"/>
    <w:rsid w:val="750B2FC5"/>
    <w:rsid w:val="753A2983"/>
    <w:rsid w:val="754F4F3E"/>
    <w:rsid w:val="7581456E"/>
    <w:rsid w:val="75A44BD5"/>
    <w:rsid w:val="75A524B1"/>
    <w:rsid w:val="75C94F09"/>
    <w:rsid w:val="763A2F59"/>
    <w:rsid w:val="764412FE"/>
    <w:rsid w:val="769C457A"/>
    <w:rsid w:val="76FA7FD8"/>
    <w:rsid w:val="76FD52A0"/>
    <w:rsid w:val="77403687"/>
    <w:rsid w:val="775470C2"/>
    <w:rsid w:val="77E55936"/>
    <w:rsid w:val="78B51270"/>
    <w:rsid w:val="78C9705A"/>
    <w:rsid w:val="78CB7A15"/>
    <w:rsid w:val="796D2C79"/>
    <w:rsid w:val="797F66E3"/>
    <w:rsid w:val="799D2602"/>
    <w:rsid w:val="79B32B83"/>
    <w:rsid w:val="79C25964"/>
    <w:rsid w:val="79DE28D8"/>
    <w:rsid w:val="79E41FB7"/>
    <w:rsid w:val="79EC53A4"/>
    <w:rsid w:val="7A224FC9"/>
    <w:rsid w:val="7B0A0270"/>
    <w:rsid w:val="7B980043"/>
    <w:rsid w:val="7CC3754C"/>
    <w:rsid w:val="7D162876"/>
    <w:rsid w:val="7DDC707D"/>
    <w:rsid w:val="7DEA1A47"/>
    <w:rsid w:val="7E1925DA"/>
    <w:rsid w:val="7E4A26D1"/>
    <w:rsid w:val="7E65044B"/>
    <w:rsid w:val="7E772EBE"/>
    <w:rsid w:val="7EAC0A99"/>
    <w:rsid w:val="7ED70500"/>
    <w:rsid w:val="7FD61B7B"/>
    <w:rsid w:val="7FF5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E4579-1EEC-4C9B-84CF-7A0F64E5CA2B}">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532</Words>
  <Characters>3033</Characters>
  <Lines>25</Lines>
  <Paragraphs>7</Paragraphs>
  <TotalTime>17</TotalTime>
  <ScaleCrop>false</ScaleCrop>
  <LinksUpToDate>false</LinksUpToDate>
  <CharactersWithSpaces>3558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2019-10-11T09:30:00Z</dcterms:created>
  <dc:creator>张红宇</dc:creator>
  <cp:lastModifiedBy>郭歌</cp:lastModifiedBy>
  <cp:lastPrinted>2021-04-06T06:11:00Z</cp:lastPrinted>
  <dcterms:modified xsi:type="dcterms:W3CDTF">2021-10-09T08:13:39Z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