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北京市西城区人民政府德胜街道办事处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2020年政府信息公开工作年度报告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3"/>
        <w:shd w:val="clear" w:color="auto" w:fill="FFFFFF"/>
        <w:spacing w:before="0" w:beforeAutospacing="0" w:after="0" w:afterAutospacing="0" w:line="520" w:lineRule="atLeast"/>
        <w:ind w:firstLine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1.主动公开情况</w:t>
      </w:r>
    </w:p>
    <w:p>
      <w:pPr>
        <w:pStyle w:val="3"/>
        <w:shd w:val="clear" w:color="auto" w:fill="FFFFFF"/>
        <w:spacing w:before="0" w:beforeAutospacing="0" w:after="0" w:afterAutospacing="0" w:line="520" w:lineRule="atLeast"/>
        <w:ind w:firstLine="600"/>
        <w:rPr>
          <w:rFonts w:hint="eastAsia" w:ascii="仿宋_GB2312" w:hAnsi="仿宋_GB2312" w:eastAsia="宋体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《2020年政务公开工作要点》国办发〔2020〕17号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要求，严格按照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信息公开条例》第20条、第21条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的规定，将德胜街道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职责所需主动公开内容的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全部主动公开；按照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《西城区2020年政务公开工作要点》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资金管理使用情况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等及时主动公开；及时更新了街道机构职责、机构设置、机构信息、综合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执法公告等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重点领域信息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520" w:lineRule="atLeast"/>
        <w:ind w:firstLine="6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本单位20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在信息公开专栏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主动公开政府信息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。其中，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机构职能类信息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条，占总体的比例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1.62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%；规划计划类信息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条，占总体的比例为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6.5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%；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重点领域城市管理综合行政执法信息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24条，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占总体的比例为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19.51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%；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城管公告信息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占总体的比例为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9.76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；行政执法公示信息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占总体的比例为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6.5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%；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“双公示”信息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65条，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占总体的比例为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52.85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%；制发规范性文件0条。</w:t>
      </w:r>
    </w:p>
    <w:p>
      <w:pPr>
        <w:pStyle w:val="3"/>
        <w:shd w:val="clear" w:color="auto" w:fill="FFFFFF"/>
        <w:spacing w:before="0" w:beforeAutospacing="0" w:after="0" w:afterAutospacing="0" w:line="520" w:lineRule="atLeast"/>
        <w:ind w:firstLine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德胜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年无公共资源配置领域、重大建设项目批准和实施领域相关信息。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政策解读回应信息公开情况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520" w:lineRule="atLeast"/>
        <w:ind w:firstLine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年收到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人大代表建议0件，政协委员提案3件，合计3件。代表委员对街道主办件答复满意率百分之百，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办理情况由区政府统一公开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520" w:lineRule="atLeast"/>
        <w:ind w:firstLine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2.依申请公开办理情况</w:t>
      </w:r>
    </w:p>
    <w:p>
      <w:pPr>
        <w:pStyle w:val="3"/>
        <w:shd w:val="clear" w:color="auto" w:fill="FFFFFF"/>
        <w:spacing w:before="0" w:beforeAutospacing="0" w:after="0" w:afterAutospacing="0" w:line="520" w:lineRule="atLeast"/>
        <w:ind w:firstLine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共收到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中华人民共和国公民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政府信息公开申请2件。其中，通过互联网提交申请1件，占总数的50%；以信函形式申请1件，占总数的50%。</w:t>
      </w:r>
    </w:p>
    <w:p>
      <w:pPr>
        <w:pStyle w:val="3"/>
        <w:shd w:val="clear" w:color="auto" w:fill="FFFFFF"/>
        <w:spacing w:before="0" w:beforeAutospacing="0" w:after="0" w:afterAutospacing="0" w:line="520" w:lineRule="atLeast"/>
        <w:ind w:firstLine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年度收到政府信息公开申请2件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及时和申请人进行电话沟通确认，按《条例》向申请人出具登记回执及政府信息答复告知书，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时限要求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办结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“同意公开”2件，占总数的100%。</w:t>
      </w:r>
    </w:p>
    <w:p>
      <w:pPr>
        <w:pStyle w:val="3"/>
        <w:shd w:val="clear" w:color="auto" w:fill="FFFFFF"/>
        <w:spacing w:before="0" w:beforeAutospacing="0" w:after="0" w:afterAutospacing="0" w:line="520" w:lineRule="atLeast"/>
        <w:ind w:firstLine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收取依申请公开政府信息费用。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4"/>
        <w:tblW w:w="86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230"/>
        <w:gridCol w:w="2175"/>
        <w:gridCol w:w="1887"/>
        <w:gridCol w:w="17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本年新公开数量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其他对外管理服务事项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检查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确认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363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采购项目数量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采购总金额（万元，保留四位小数）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547.3268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4"/>
        <w:tblW w:w="90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restart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709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科研机构</w:t>
            </w:r>
          </w:p>
        </w:tc>
        <w:tc>
          <w:tcPr>
            <w:tcW w:w="708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restart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（一）予以公开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（三）不予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公开</w:t>
            </w: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1.属于国家秘密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2.其他法律行政法规禁止公开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3.危及“三安全一稳定”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4.保护第三方合法权益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5.属于三类内部事务信息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6.属于四类过程性信息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7.属于行政执法案卷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8.属于行政查询事项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（四）无法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提供</w:t>
            </w: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1.本机关不掌握相关政府信息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2.没有现成信息需要另行制作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3.补正后申请内容仍不明确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（五）不予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处理</w:t>
            </w: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1.信访举报投诉类申请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2.重复申请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3.要求提供公开出版物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4.无正当理由大量反复申请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5.要求行政机关确认或重新出具已获取信息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（六）其他处理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（七）总计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4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874" w:type="dxa"/>
            <w:gridSpan w:val="5"/>
            <w:tcBorders>
              <w:bottom w:val="single" w:color="auto" w:sz="4" w:space="0"/>
            </w:tcBorders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color="auto" w:sz="4" w:space="0"/>
            </w:tcBorders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</w:t>
            </w:r>
          </w:p>
          <w:p>
            <w:pPr>
              <w:jc w:val="center"/>
            </w:pPr>
            <w:r>
              <w:rPr>
                <w:rFonts w:hint="eastAsia"/>
              </w:rPr>
              <w:t>果</w:t>
            </w:r>
          </w:p>
          <w:p>
            <w:pPr>
              <w:jc w:val="center"/>
            </w:pPr>
            <w:r>
              <w:rPr>
                <w:rFonts w:hint="eastAsia"/>
              </w:rPr>
              <w:t>维</w:t>
            </w:r>
          </w:p>
          <w:p>
            <w:pPr>
              <w:jc w:val="center"/>
            </w:pPr>
            <w:r>
              <w:rPr>
                <w:rFonts w:hint="eastAsia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</w:tcBorders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</w:tcBorders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4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信息公开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工作培训力度不够。针对此问题，街道进一步提高信息公开工作规范水平，加强业务骨干培训，建立内部横向联系、外部纵向指导的沟通协调机制，提升街道各部门信息公开工作能力与水平。</w:t>
      </w:r>
    </w:p>
    <w:p>
      <w:pPr>
        <w:widowControl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二是政民互动水平有待加强。针对该问题，街道加强微信公众号“掌上德胜”后台管理，及时接收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居民留言信息，加强与公众互动及新媒体信息发布。</w:t>
      </w:r>
    </w:p>
    <w:p>
      <w:pPr>
        <w:widowControl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三是对政府信息公开工作认识需要进一步加强。街道高度重视政府信息公开工作，进一步学习掌握政务公开工作要点，不断提升政府信息公开工作的制度化和规范化。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ind w:firstLine="672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本报告所列数据的统计期限,自2020年1月1日起至12月31日止。如需了解更多政府信息，请登录西城区人民政府网站查询，网址为http://www.bjxch.gov.cn/。</w:t>
      </w:r>
    </w:p>
    <w:p>
      <w:pPr>
        <w:widowControl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615E4"/>
    <w:rsid w:val="0150030A"/>
    <w:rsid w:val="017B42BC"/>
    <w:rsid w:val="01DD6A4F"/>
    <w:rsid w:val="053C5B26"/>
    <w:rsid w:val="060B14BB"/>
    <w:rsid w:val="0A2A0588"/>
    <w:rsid w:val="0B443A63"/>
    <w:rsid w:val="0BAA65F9"/>
    <w:rsid w:val="0D8058E2"/>
    <w:rsid w:val="121276A0"/>
    <w:rsid w:val="16FF6149"/>
    <w:rsid w:val="18A74DDE"/>
    <w:rsid w:val="1A222D6B"/>
    <w:rsid w:val="1ABB6A4B"/>
    <w:rsid w:val="1E30606D"/>
    <w:rsid w:val="231615E4"/>
    <w:rsid w:val="27E53FF2"/>
    <w:rsid w:val="2BCE7BFD"/>
    <w:rsid w:val="2C145825"/>
    <w:rsid w:val="32F92826"/>
    <w:rsid w:val="34DB7BA9"/>
    <w:rsid w:val="3629741E"/>
    <w:rsid w:val="369B0987"/>
    <w:rsid w:val="38877BAF"/>
    <w:rsid w:val="390970CC"/>
    <w:rsid w:val="3CF416ED"/>
    <w:rsid w:val="3DF668A1"/>
    <w:rsid w:val="3E567344"/>
    <w:rsid w:val="3FFC3CA5"/>
    <w:rsid w:val="454A2975"/>
    <w:rsid w:val="46211853"/>
    <w:rsid w:val="492A37F4"/>
    <w:rsid w:val="49F625E6"/>
    <w:rsid w:val="4CB67DE2"/>
    <w:rsid w:val="4D1F2417"/>
    <w:rsid w:val="4EC75EC0"/>
    <w:rsid w:val="507103E1"/>
    <w:rsid w:val="52544B06"/>
    <w:rsid w:val="52986547"/>
    <w:rsid w:val="53AA16E5"/>
    <w:rsid w:val="54AE571D"/>
    <w:rsid w:val="55CE3AD6"/>
    <w:rsid w:val="56DC79B0"/>
    <w:rsid w:val="58E87333"/>
    <w:rsid w:val="59791EBC"/>
    <w:rsid w:val="5BE46E8D"/>
    <w:rsid w:val="62C80ED3"/>
    <w:rsid w:val="65A76BDD"/>
    <w:rsid w:val="676C72AC"/>
    <w:rsid w:val="70120859"/>
    <w:rsid w:val="73B75A7B"/>
    <w:rsid w:val="75670013"/>
    <w:rsid w:val="79237965"/>
    <w:rsid w:val="7CCA75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1847</Words>
  <Characters>1990</Characters>
  <Lines>0</Lines>
  <Paragraphs>0</Paragraphs>
  <TotalTime>8</TotalTime>
  <ScaleCrop>false</ScaleCrop>
  <LinksUpToDate>false</LinksUpToDate>
  <CharactersWithSpaces>2008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2021-01-08T06:12:00Z</dcterms:created>
  <dc:creator>孙海龙</dc:creator>
  <cp:lastModifiedBy>DSBGS008</cp:lastModifiedBy>
  <dcterms:modified xsi:type="dcterms:W3CDTF">2021-12-13T04:50:47Z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