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Lines="100" w:after="313" w:afterLines="100" w:line="240" w:lineRule="auto"/>
        <w:ind w:right="0" w:rightChars="0"/>
        <w:jc w:val="center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北京市</w:t>
      </w:r>
      <w:r>
        <w:rPr>
          <w:rFonts w:hint="eastAsia" w:ascii="黑体" w:hAnsi="黑体" w:eastAsia="黑体" w:cs="黑体"/>
          <w:sz w:val="32"/>
          <w:szCs w:val="32"/>
        </w:rPr>
        <w:t>西城区审计局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Lines="100" w:after="313" w:afterLines="100" w:line="240" w:lineRule="auto"/>
        <w:ind w:right="0" w:rightChars="0"/>
        <w:jc w:val="center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202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  <w:r>
        <w:rPr>
          <w:rFonts w:hint="eastAsia" w:ascii="黑体" w:hAnsi="黑体" w:eastAsia="黑体" w:cs="黑体"/>
          <w:sz w:val="32"/>
          <w:szCs w:val="32"/>
        </w:rPr>
        <w:t>年法治政府建设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年度情况报告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Lines="100" w:after="313" w:afterLines="100" w:line="240" w:lineRule="auto"/>
        <w:ind w:right="0" w:rightChars="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  <w:t xml:space="preserve">     2021年，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西城区审计局在区委、区政府的领导下，在市审计局的有力指导下，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  <w:t>坚持以习近平新时代中国特色社会主义思想为指导，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深入贯彻习近平法治思想，贯彻落实党的十九大和十九届二中、三中、四中、五中、六中全会以及中央全面依法治国工作会议精神，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  <w:t>立足首都功能核心区的职能定位，依法全面履行审计监督职责，扎实推进审计机关法治建设，充分发挥审计在党和国家监督体系中的重要作用。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bidi w:val="0"/>
        <w:snapToGrid/>
        <w:spacing w:before="0" w:beforeAutospacing="0" w:after="0" w:afterAutospacing="0" w:line="240" w:lineRule="auto"/>
        <w:ind w:right="0" w:rightChars="0"/>
        <w:jc w:val="left"/>
        <w:rPr>
          <w:rFonts w:hint="eastAsia" w:ascii="仿宋_GB2312" w:hAnsi="仿宋_GB2312" w:eastAsia="仿宋_GB2312" w:cs="仿宋_GB2312"/>
          <w:b/>
          <w:bCs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  <w:t xml:space="preserve">  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2"/>
          <w:sz w:val="32"/>
          <w:szCs w:val="32"/>
          <w:highlight w:val="none"/>
          <w:lang w:val="en-US" w:eastAsia="zh-CN" w:bidi="ar-SA"/>
        </w:rPr>
        <w:t>一、推进法治政府建设的主要举措和成效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right="0" w:rightChars="0"/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zh-CN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  <w:t xml:space="preserve">   （一）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 w:bidi="ar-SA"/>
        </w:rPr>
        <w:t>依法全面履行审计监督职责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zh-CN" w:eastAsia="zh-CN"/>
        </w:rPr>
        <w:t>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zh-CN" w:eastAsia="zh-CN" w:bidi="ar-SA"/>
        </w:rPr>
        <w:t>区主要领导高度重视，多次召开政府常务会研究审计工作，对审计报告、审计决定及时进行批示。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zh-CN" w:eastAsia="zh-CN"/>
        </w:rPr>
        <w:t>西城区审计局</w:t>
      </w:r>
      <w:r>
        <w:rPr>
          <w:rFonts w:hint="eastAsia" w:ascii="仿宋_GB2312" w:hAnsi="仿宋_GB2312" w:eastAsia="仿宋_GB2312" w:cs="仿宋_GB2312"/>
          <w:sz w:val="32"/>
          <w:szCs w:val="32"/>
        </w:rPr>
        <w:t>采取积极应对措施，及时跟进疫情防控相关政策和决策部署落实等情况，坚持疫情防控和审计工作两手抓两手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都</w:t>
      </w:r>
      <w:r>
        <w:rPr>
          <w:rFonts w:hint="eastAsia" w:ascii="仿宋_GB2312" w:hAnsi="仿宋_GB2312" w:eastAsia="仿宋_GB2312" w:cs="仿宋_GB2312"/>
          <w:sz w:val="32"/>
          <w:szCs w:val="32"/>
        </w:rPr>
        <w:t>硬，以审计监督实效助力疫情防控工作开展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zh-CN" w:eastAsia="zh-CN" w:bidi="ar-SA"/>
        </w:rPr>
        <w:t>实现全口径四本预算审计监督全覆盖，通过运用大数据对4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3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zh-CN" w:eastAsia="zh-CN" w:bidi="ar-SA"/>
        </w:rPr>
        <w:t>家一级预算单位预算执行审计，对区一级预算单位实行数据审计全覆盖。开展重大政策措施落实跟踪审计、信息化建设专项资金审计、领导干部自然资源资产离任审计等审计。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出台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《北京市西城区处级领导干部离任经济事项交接工作制度》、《关于进一步加强西城区审计整改工作的意见》、《西城区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2021年内部审计指导意见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》等文件，完善相关工作制度，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zh-CN" w:eastAsia="zh-CN" w:bidi="ar-SA"/>
        </w:rPr>
        <w:t>建立健全审计整改长效机制。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right="0" w:rightChars="0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eastAsia="zh-CN"/>
        </w:rPr>
        <w:t>（二）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进一步营造依法审计氛围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一是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坚持局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理论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中心组集体学法制度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组织学习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党史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、宪法等法律法规，学习习近平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法治思想以及习近平总书记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对审计工作重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要讲话和重要指示精神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；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二是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组织开展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行政处罚法修订解析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新修订审计法专题培</w:t>
      </w:r>
      <w:r>
        <w:rPr>
          <w:rFonts w:hint="eastAsia" w:ascii="仿宋_GB2312" w:hAnsi="仿宋_GB2312" w:eastAsia="仿宋_GB2312" w:cs="仿宋_GB2312"/>
          <w:sz w:val="32"/>
          <w:szCs w:val="32"/>
        </w:rPr>
        <w:t>训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通过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讨论交流等形式对新修订内容进行研读，增强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全体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审计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干部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法治思维，提升法治意识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；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三是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依托“西城审计”公众号开展法治宣传工作。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 xml:space="preserve">  （三）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zh-CN" w:eastAsia="zh-CN"/>
        </w:rPr>
        <w:t>积极推进审计问题整改落实。一是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zh-CN" w:eastAsia="zh-CN"/>
        </w:rPr>
        <w:t>高度重视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审计整改工作，不断强化审计整改联动机制，制发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《关于进一步加强西城区审计整改工作的意见》，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形成党委领导、人大监督、政府主导、各类监督协同配合，主管部门监管和审计跟踪督促的审计整改体系；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highlight w:val="none"/>
          <w:lang w:eastAsia="zh-CN"/>
        </w:rPr>
        <w:t>二是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编制审计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“问题清单”，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实行编号管理，对于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审计反映问题点多面广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的情况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实行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分门别类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归纳汇总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，在逐条抓好落实上下功夫，督促被审计单位将问题整改落实到位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确保个个问题都整改、件件意见有着落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；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highlight w:val="none"/>
          <w:lang w:eastAsia="zh-CN"/>
        </w:rPr>
        <w:t>三是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强化各部门统筹协调，进一步加大督促指导，从严从实从细逐步推进审计整改工作，不断加强审计整改成效。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bidi w:val="0"/>
        <w:snapToGrid/>
        <w:spacing w:before="0" w:beforeAutospacing="0" w:after="0" w:afterAutospacing="0" w:line="240" w:lineRule="auto"/>
        <w:ind w:right="0" w:rightChars="0"/>
        <w:jc w:val="left"/>
        <w:rPr>
          <w:rFonts w:hint="eastAsia" w:ascii="仿宋_GB2312" w:hAnsi="仿宋_GB2312" w:eastAsia="仿宋_GB2312" w:cs="仿宋_GB2312"/>
          <w:b/>
          <w:bCs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2"/>
          <w:sz w:val="32"/>
          <w:szCs w:val="32"/>
          <w:highlight w:val="none"/>
          <w:lang w:val="en-US" w:eastAsia="zh-CN" w:bidi="ar-SA"/>
        </w:rPr>
        <w:t xml:space="preserve">  二、推进法治政府建设存在的不足和原因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bidi w:val="0"/>
        <w:snapToGrid/>
        <w:spacing w:before="0" w:beforeAutospacing="0" w:after="0" w:afterAutospacing="0" w:line="240" w:lineRule="auto"/>
        <w:ind w:left="0" w:right="0" w:rightChars="0" w:firstLine="420"/>
        <w:jc w:val="left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我局法治政府建设工作虽然取得了一定成绩，但与市委市政府对法治政府建设的要求还存在差距，主要是对习近平全面依法治国新理念新思想新战略领会还不够深刻，审计人员依法行政能力仍需提高，普法宣传教育形式还不够丰富等。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bidi w:val="0"/>
        <w:snapToGrid/>
        <w:spacing w:before="0" w:beforeAutospacing="0" w:after="0" w:afterAutospacing="0" w:line="240" w:lineRule="auto"/>
        <w:ind w:left="321" w:leftChars="0" w:right="0" w:rightChars="0" w:firstLine="0" w:firstLineChars="0"/>
        <w:jc w:val="left"/>
        <w:rPr>
          <w:rFonts w:hint="eastAsia" w:ascii="仿宋_GB2312" w:hAnsi="仿宋_GB2312" w:eastAsia="仿宋_GB2312" w:cs="仿宋_GB2312"/>
          <w:b/>
          <w:bCs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2"/>
          <w:sz w:val="32"/>
          <w:szCs w:val="32"/>
          <w:highlight w:val="none"/>
          <w:lang w:val="en-US" w:eastAsia="zh-CN" w:bidi="ar-SA"/>
        </w:rPr>
        <w:t>党政主要负责人履行推进法治建设第一责任人职责、加强法治政府建设的有关情况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bidi w:val="0"/>
        <w:snapToGrid/>
        <w:spacing w:before="0" w:beforeAutospacing="0" w:after="0" w:afterAutospacing="0" w:line="240" w:lineRule="auto"/>
        <w:ind w:left="321" w:leftChars="0" w:right="0" w:rightChars="0"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局党组书记、局长切实履行推进法治建设第一责任人职责，带头尊法学法守法用法，认真学习习近平法治思想、习近平总书记关于法治建设的重要指示、党中央关于全面依法治国的重大决策部署的指示批示精神，发挥党组在推进法治建设中的领导核心作用。定期听取法治建设有关工作汇报，对法治建设重要工作亲自过问、重点环节亲自协调、重要任务亲自督办。督促领导班子其他成员依法办事，执行领导干部不得干预司法活动、插手具体案件处理相关制度，签订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《西城区领导干部执行落实“三个规定”公开》承诺书。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不断强化正风肃纪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签订《党风廉政建设责任书》，认真履行“一岗双责”。严格依法依规决策，推动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规范审计执法行为，坚持在法治轨道上全面履行审计监督职责。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修改完善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局机关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内部管理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系列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制度，形成了权责较为明确、内容比较完善的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内部管理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制度体系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坚持重视法治素养和法治能力的用人导向，加强法治工作队伍建设，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通过法治讲座培训，加强审计干部的法治意识、法治观念，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干部队伍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的法律素养逐年增强。在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12·4”国家宪法日积极开展宪法宣传活动，开展新修订审计法的宣传培训系列活动。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bidi w:val="0"/>
        <w:snapToGrid/>
        <w:spacing w:before="0" w:beforeAutospacing="0" w:after="0" w:afterAutospacing="0" w:line="240" w:lineRule="auto"/>
        <w:ind w:right="0" w:rightChars="0"/>
        <w:jc w:val="left"/>
        <w:rPr>
          <w:rFonts w:hint="eastAsia" w:ascii="仿宋_GB2312" w:hAnsi="仿宋_GB2312" w:eastAsia="仿宋_GB2312" w:cs="仿宋_GB2312"/>
          <w:b/>
          <w:bCs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2"/>
          <w:sz w:val="32"/>
          <w:szCs w:val="32"/>
          <w:highlight w:val="none"/>
          <w:lang w:val="en-US" w:eastAsia="zh-CN" w:bidi="ar-SA"/>
        </w:rPr>
        <w:t xml:space="preserve">  四、下一年度推进法治政府建设的主要安排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1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baseline"/>
        <w:outlineLvl w:val="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-SA"/>
        </w:rPr>
        <w:t xml:space="preserve">   2022年，区审计局将依法全面履行审计监督职责，不断完善集中统一、全面覆盖、权威高效的审计监督体系。做好常态化“经济体检”，聚焦重点领域、重点环节、重点项目，持续加大政策跟踪审计力度，促进中央和市区重大政策落实。积极推进审计全覆盖，统筹审计项目和审计组织方式，优化审计资源配置，提升审计质量和效果。切实发挥审计“治已病”“防未病”作用，积极推进审计问题整改落实，健全完善提示提醒机制，防范屡查屡犯问题发生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     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right="0" w:rightChars="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   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right="0" w:rightChars="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right="0" w:rightChars="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                                北京市西城区审计局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right="0" w:rightChars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                                 2021年12月10日</w:t>
      </w:r>
    </w:p>
    <w:sectPr>
      <w:footerReference r:id="rId3" w:type="default"/>
      <w:footerReference r:id="rId4" w:type="even"/>
      <w:pgSz w:w="11906" w:h="16838"/>
      <w:pgMar w:top="1701" w:right="1531" w:bottom="1985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decorative"/>
    <w:pitch w:val="default"/>
    <w:sig w:usb0="80000287" w:usb1="280F3C52" w:usb2="00000016" w:usb3="00000000" w:csb0="0004001F" w:csb1="00000000"/>
  </w:font>
  <w:font w:name="楷体_GB2312">
    <w:altName w:val="楷体"/>
    <w:panose1 w:val="02010609030101010101"/>
    <w:charset w:val="86"/>
    <w:family w:val="swiss"/>
    <w:pitch w:val="default"/>
    <w:sig w:usb0="00000000" w:usb1="00000000" w:usb2="00000000" w:usb3="00000000" w:csb0="00040000" w:csb1="00000000"/>
  </w:font>
  <w:font w:name="??">
    <w:altName w:val="Times New Roman"/>
    <w:panose1 w:val="00000000000000000000"/>
    <w:charset w:val="00"/>
    <w:family w:val="modern"/>
    <w:pitch w:val="default"/>
    <w:sig w:usb0="00000000" w:usb1="00000000" w:usb2="00000000" w:usb3="00000000" w:csb0="0000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4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2</w:t>
    </w:r>
    <w:r>
      <w:rPr>
        <w:lang w:val="zh-CN"/>
      </w:rPr>
      <w:fldChar w:fldCharType="end"/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4"/>
      <w:ind w:firstLine="560" w:firstLineChars="200"/>
    </w:pPr>
    <w:r>
      <w:rPr>
        <w:sz w:val="28"/>
        <w:szCs w:val="28"/>
      </w:rPr>
      <w:t>-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2</w:t>
    </w:r>
    <w:r>
      <w:rPr>
        <w:sz w:val="28"/>
        <w:szCs w:val="28"/>
      </w:rPr>
      <w:fldChar w:fldCharType="end"/>
    </w:r>
    <w:r>
      <w:rPr>
        <w:sz w:val="28"/>
        <w:szCs w:val="28"/>
      </w:rPr>
      <w:t>-</w:t>
    </w:r>
  </w:p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247696783">
    <w:nsid w:val="4A5E578F"/>
    <w:multiLevelType w:val="singleLevel"/>
    <w:tmpl w:val="4A5E578F"/>
    <w:lvl w:ilvl="0" w:tentative="1">
      <w:start w:val="3"/>
      <w:numFmt w:val="chineseCounting"/>
      <w:suff w:val="nothing"/>
      <w:lvlText w:val="%1、"/>
      <w:lvlJc w:val="left"/>
      <w:pPr>
        <w:ind w:left="321" w:leftChars="0" w:firstLine="0" w:firstLineChars="0"/>
      </w:pPr>
      <w:rPr>
        <w:rFonts w:hint="eastAsia"/>
      </w:rPr>
    </w:lvl>
  </w:abstractNum>
  <w:num w:numId="1">
    <w:abstractNumId w:val="124769678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9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B56"/>
    <w:rsid w:val="00016AA7"/>
    <w:rsid w:val="000329C2"/>
    <w:rsid w:val="00087F74"/>
    <w:rsid w:val="000D5F5C"/>
    <w:rsid w:val="000D7A9B"/>
    <w:rsid w:val="000E4D45"/>
    <w:rsid w:val="001024D9"/>
    <w:rsid w:val="00115287"/>
    <w:rsid w:val="00151A6D"/>
    <w:rsid w:val="001923D6"/>
    <w:rsid w:val="001959FD"/>
    <w:rsid w:val="001C1AB3"/>
    <w:rsid w:val="001D0B56"/>
    <w:rsid w:val="001E4FE8"/>
    <w:rsid w:val="00235B8D"/>
    <w:rsid w:val="002401E8"/>
    <w:rsid w:val="00252AD2"/>
    <w:rsid w:val="00277158"/>
    <w:rsid w:val="002B2AD6"/>
    <w:rsid w:val="002B385C"/>
    <w:rsid w:val="002F3A8A"/>
    <w:rsid w:val="003173C4"/>
    <w:rsid w:val="00327B02"/>
    <w:rsid w:val="0033706F"/>
    <w:rsid w:val="00352519"/>
    <w:rsid w:val="00353C43"/>
    <w:rsid w:val="0036008B"/>
    <w:rsid w:val="0037278D"/>
    <w:rsid w:val="003B0BD8"/>
    <w:rsid w:val="003C4075"/>
    <w:rsid w:val="003C7ACE"/>
    <w:rsid w:val="003E65A7"/>
    <w:rsid w:val="00403405"/>
    <w:rsid w:val="0041707F"/>
    <w:rsid w:val="00417084"/>
    <w:rsid w:val="00421272"/>
    <w:rsid w:val="00442686"/>
    <w:rsid w:val="00444613"/>
    <w:rsid w:val="00467107"/>
    <w:rsid w:val="004B51D6"/>
    <w:rsid w:val="004C4944"/>
    <w:rsid w:val="004E73CF"/>
    <w:rsid w:val="005050AE"/>
    <w:rsid w:val="0050724B"/>
    <w:rsid w:val="00535902"/>
    <w:rsid w:val="005A3A55"/>
    <w:rsid w:val="005B1566"/>
    <w:rsid w:val="005B6371"/>
    <w:rsid w:val="005D25E9"/>
    <w:rsid w:val="005E2BCE"/>
    <w:rsid w:val="005E4879"/>
    <w:rsid w:val="00617CAC"/>
    <w:rsid w:val="0062091C"/>
    <w:rsid w:val="00620BF1"/>
    <w:rsid w:val="00625739"/>
    <w:rsid w:val="00651C0F"/>
    <w:rsid w:val="00677A05"/>
    <w:rsid w:val="00691BDB"/>
    <w:rsid w:val="006B4396"/>
    <w:rsid w:val="006B5B6C"/>
    <w:rsid w:val="006B6300"/>
    <w:rsid w:val="006C6366"/>
    <w:rsid w:val="006D094B"/>
    <w:rsid w:val="006D58AE"/>
    <w:rsid w:val="006E1186"/>
    <w:rsid w:val="006E5F5B"/>
    <w:rsid w:val="006F5111"/>
    <w:rsid w:val="00705983"/>
    <w:rsid w:val="007253A2"/>
    <w:rsid w:val="007475A2"/>
    <w:rsid w:val="007508A7"/>
    <w:rsid w:val="007726AE"/>
    <w:rsid w:val="00787695"/>
    <w:rsid w:val="007A1341"/>
    <w:rsid w:val="007A307A"/>
    <w:rsid w:val="007B32EC"/>
    <w:rsid w:val="007C0A21"/>
    <w:rsid w:val="008121A1"/>
    <w:rsid w:val="008357F7"/>
    <w:rsid w:val="0084085F"/>
    <w:rsid w:val="0085463E"/>
    <w:rsid w:val="00874FE8"/>
    <w:rsid w:val="0089072C"/>
    <w:rsid w:val="008931EA"/>
    <w:rsid w:val="008A02E4"/>
    <w:rsid w:val="008B6ACD"/>
    <w:rsid w:val="008C4ACD"/>
    <w:rsid w:val="008E5EEE"/>
    <w:rsid w:val="009112E2"/>
    <w:rsid w:val="0091447E"/>
    <w:rsid w:val="00927271"/>
    <w:rsid w:val="0094602A"/>
    <w:rsid w:val="009801B7"/>
    <w:rsid w:val="009F7598"/>
    <w:rsid w:val="00A00DAA"/>
    <w:rsid w:val="00A3045B"/>
    <w:rsid w:val="00A320A9"/>
    <w:rsid w:val="00A558FC"/>
    <w:rsid w:val="00A63CA6"/>
    <w:rsid w:val="00A96AE3"/>
    <w:rsid w:val="00AA0FB6"/>
    <w:rsid w:val="00AA2788"/>
    <w:rsid w:val="00AA301C"/>
    <w:rsid w:val="00AE1E1C"/>
    <w:rsid w:val="00AF35CE"/>
    <w:rsid w:val="00AF6FDE"/>
    <w:rsid w:val="00B10775"/>
    <w:rsid w:val="00B70E28"/>
    <w:rsid w:val="00B9021E"/>
    <w:rsid w:val="00B953A2"/>
    <w:rsid w:val="00B95F9E"/>
    <w:rsid w:val="00BC3586"/>
    <w:rsid w:val="00C33DDC"/>
    <w:rsid w:val="00C34CC1"/>
    <w:rsid w:val="00C3564E"/>
    <w:rsid w:val="00C6449A"/>
    <w:rsid w:val="00C7220C"/>
    <w:rsid w:val="00C9099B"/>
    <w:rsid w:val="00CC26A5"/>
    <w:rsid w:val="00CC775B"/>
    <w:rsid w:val="00D763C5"/>
    <w:rsid w:val="00D8085D"/>
    <w:rsid w:val="00D9458A"/>
    <w:rsid w:val="00D967EF"/>
    <w:rsid w:val="00DB225E"/>
    <w:rsid w:val="00E432B1"/>
    <w:rsid w:val="00E61668"/>
    <w:rsid w:val="00E76F50"/>
    <w:rsid w:val="00E77505"/>
    <w:rsid w:val="00E9075C"/>
    <w:rsid w:val="00E942BB"/>
    <w:rsid w:val="00EC6FBE"/>
    <w:rsid w:val="00ED38E4"/>
    <w:rsid w:val="00F02E81"/>
    <w:rsid w:val="00F36C51"/>
    <w:rsid w:val="00F53521"/>
    <w:rsid w:val="00F67B60"/>
    <w:rsid w:val="00F73A26"/>
    <w:rsid w:val="00FB3F9A"/>
    <w:rsid w:val="00FC01E4"/>
    <w:rsid w:val="00FC5A03"/>
    <w:rsid w:val="00FF1FE3"/>
    <w:rsid w:val="00FF601A"/>
    <w:rsid w:val="01DA571A"/>
    <w:rsid w:val="02623074"/>
    <w:rsid w:val="058C4826"/>
    <w:rsid w:val="05A0644D"/>
    <w:rsid w:val="06292311"/>
    <w:rsid w:val="06913417"/>
    <w:rsid w:val="069E11EB"/>
    <w:rsid w:val="094E0534"/>
    <w:rsid w:val="0A952FEA"/>
    <w:rsid w:val="0CF92D80"/>
    <w:rsid w:val="0D292665"/>
    <w:rsid w:val="0DFF4482"/>
    <w:rsid w:val="0E3B74B4"/>
    <w:rsid w:val="0E6545EB"/>
    <w:rsid w:val="0EE67E01"/>
    <w:rsid w:val="0FB542C8"/>
    <w:rsid w:val="12732EE4"/>
    <w:rsid w:val="127647DA"/>
    <w:rsid w:val="129A7987"/>
    <w:rsid w:val="13EE74BE"/>
    <w:rsid w:val="13FA25C2"/>
    <w:rsid w:val="141241FB"/>
    <w:rsid w:val="14360F37"/>
    <w:rsid w:val="14F270EC"/>
    <w:rsid w:val="15B5438B"/>
    <w:rsid w:val="160349AB"/>
    <w:rsid w:val="16907A92"/>
    <w:rsid w:val="16936818"/>
    <w:rsid w:val="169B5F83"/>
    <w:rsid w:val="16F220B5"/>
    <w:rsid w:val="187B413A"/>
    <w:rsid w:val="19052A19"/>
    <w:rsid w:val="191355B2"/>
    <w:rsid w:val="1943733F"/>
    <w:rsid w:val="1AA930CA"/>
    <w:rsid w:val="1B4D53FE"/>
    <w:rsid w:val="1B9C71DA"/>
    <w:rsid w:val="1BE13EAB"/>
    <w:rsid w:val="1EB02F65"/>
    <w:rsid w:val="216E53E7"/>
    <w:rsid w:val="21D06385"/>
    <w:rsid w:val="238D7381"/>
    <w:rsid w:val="23D81FDE"/>
    <w:rsid w:val="248014F2"/>
    <w:rsid w:val="24955C14"/>
    <w:rsid w:val="25862F9E"/>
    <w:rsid w:val="26151588"/>
    <w:rsid w:val="2842411B"/>
    <w:rsid w:val="29747D10"/>
    <w:rsid w:val="2B1634D4"/>
    <w:rsid w:val="2D317952"/>
    <w:rsid w:val="2D686B34"/>
    <w:rsid w:val="2D8471B8"/>
    <w:rsid w:val="2E3E7D62"/>
    <w:rsid w:val="2E79424B"/>
    <w:rsid w:val="301A71FA"/>
    <w:rsid w:val="30701BE7"/>
    <w:rsid w:val="307E494C"/>
    <w:rsid w:val="307E6F1F"/>
    <w:rsid w:val="310F5374"/>
    <w:rsid w:val="32406B7F"/>
    <w:rsid w:val="33574903"/>
    <w:rsid w:val="341A1476"/>
    <w:rsid w:val="35284EF2"/>
    <w:rsid w:val="3580297C"/>
    <w:rsid w:val="35C22600"/>
    <w:rsid w:val="38C138AB"/>
    <w:rsid w:val="395123E3"/>
    <w:rsid w:val="3A7F2907"/>
    <w:rsid w:val="3A874A44"/>
    <w:rsid w:val="3B692505"/>
    <w:rsid w:val="3C4C4616"/>
    <w:rsid w:val="3D0B03F9"/>
    <w:rsid w:val="3ED1159C"/>
    <w:rsid w:val="40A21818"/>
    <w:rsid w:val="41712DB3"/>
    <w:rsid w:val="43197CA2"/>
    <w:rsid w:val="432822B8"/>
    <w:rsid w:val="434E26FB"/>
    <w:rsid w:val="43544604"/>
    <w:rsid w:val="440071EC"/>
    <w:rsid w:val="45BD68E1"/>
    <w:rsid w:val="466C2618"/>
    <w:rsid w:val="47034AE2"/>
    <w:rsid w:val="47562215"/>
    <w:rsid w:val="487835F2"/>
    <w:rsid w:val="48CC68FF"/>
    <w:rsid w:val="48FB2C0D"/>
    <w:rsid w:val="4910577E"/>
    <w:rsid w:val="49B87801"/>
    <w:rsid w:val="49CC3DF2"/>
    <w:rsid w:val="49D438AE"/>
    <w:rsid w:val="4A520FD4"/>
    <w:rsid w:val="4ADA535A"/>
    <w:rsid w:val="4B105834"/>
    <w:rsid w:val="4BD451A6"/>
    <w:rsid w:val="4C5B3843"/>
    <w:rsid w:val="4CEC18C2"/>
    <w:rsid w:val="4DF16F83"/>
    <w:rsid w:val="4E3605DF"/>
    <w:rsid w:val="4E581E19"/>
    <w:rsid w:val="50A96423"/>
    <w:rsid w:val="50B57159"/>
    <w:rsid w:val="50EA1F34"/>
    <w:rsid w:val="53036F3E"/>
    <w:rsid w:val="555D389B"/>
    <w:rsid w:val="55C754C8"/>
    <w:rsid w:val="56773FE7"/>
    <w:rsid w:val="5A995D31"/>
    <w:rsid w:val="5BDA1BC0"/>
    <w:rsid w:val="5E3A4D8D"/>
    <w:rsid w:val="5E723E03"/>
    <w:rsid w:val="5EB138E7"/>
    <w:rsid w:val="5ECA6A10"/>
    <w:rsid w:val="5ECE4CE5"/>
    <w:rsid w:val="603B6C71"/>
    <w:rsid w:val="617D4CFF"/>
    <w:rsid w:val="61BA45C4"/>
    <w:rsid w:val="631B7077"/>
    <w:rsid w:val="656520E7"/>
    <w:rsid w:val="65686826"/>
    <w:rsid w:val="66063E6E"/>
    <w:rsid w:val="661E25D1"/>
    <w:rsid w:val="66620D05"/>
    <w:rsid w:val="66B6078F"/>
    <w:rsid w:val="67837EE3"/>
    <w:rsid w:val="68076E37"/>
    <w:rsid w:val="681D485E"/>
    <w:rsid w:val="68457A00"/>
    <w:rsid w:val="68D23088"/>
    <w:rsid w:val="68DC3A03"/>
    <w:rsid w:val="69CE67A3"/>
    <w:rsid w:val="69E92850"/>
    <w:rsid w:val="6B8B1F7C"/>
    <w:rsid w:val="6C444C2E"/>
    <w:rsid w:val="6C627D16"/>
    <w:rsid w:val="6D282CA2"/>
    <w:rsid w:val="720672B1"/>
    <w:rsid w:val="756F6E06"/>
    <w:rsid w:val="758F7BEE"/>
    <w:rsid w:val="76154485"/>
    <w:rsid w:val="76D336FD"/>
    <w:rsid w:val="794318BF"/>
    <w:rsid w:val="7A005016"/>
    <w:rsid w:val="7AF00FBF"/>
    <w:rsid w:val="7AF43248"/>
    <w:rsid w:val="7B450F0D"/>
    <w:rsid w:val="7CBE24B4"/>
    <w:rsid w:val="7CC0743B"/>
    <w:rsid w:val="7CCF01D0"/>
    <w:rsid w:val="7D1379BF"/>
    <w:rsid w:val="7E1C1A8C"/>
    <w:rsid w:val="7F660214"/>
    <w:rsid w:val="7F7165A5"/>
  </w:rsids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semiHidden="0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semiHidden="0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10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unhideWhenUsed/>
    <w:qFormat/>
    <w:uiPriority w:val="99"/>
    <w:pPr>
      <w:spacing w:before="120"/>
    </w:pPr>
    <w:rPr>
      <w:rFonts w:ascii="Cambria" w:hAnsi="Cambria" w:cs="Times New Roman"/>
      <w:sz w:val="24"/>
      <w:szCs w:val="24"/>
    </w:rPr>
  </w:style>
  <w:style w:type="paragraph" w:styleId="3">
    <w:name w:val="Body Text"/>
    <w:basedOn w:val="1"/>
    <w:unhideWhenUsed/>
    <w:qFormat/>
    <w:uiPriority w:val="99"/>
    <w:pPr>
      <w:spacing w:before="100" w:beforeAutospacing="1" w:after="120"/>
    </w:p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  <w:szCs w:val="24"/>
    </w:rPr>
  </w:style>
  <w:style w:type="character" w:styleId="8">
    <w:name w:val="Strong"/>
    <w:basedOn w:val="7"/>
    <w:qFormat/>
    <w:locked/>
    <w:uiPriority w:val="0"/>
    <w:rPr>
      <w:b/>
    </w:rPr>
  </w:style>
  <w:style w:type="character" w:styleId="9">
    <w:name w:val="Hyperlink"/>
    <w:basedOn w:val="7"/>
    <w:qFormat/>
    <w:uiPriority w:val="99"/>
    <w:rPr>
      <w:rFonts w:cs="Times New Roman"/>
      <w:color w:val="0000FF"/>
      <w:u w:val="single"/>
    </w:rPr>
  </w:style>
  <w:style w:type="character" w:customStyle="1" w:styleId="11">
    <w:name w:val="页脚 Char"/>
    <w:basedOn w:val="7"/>
    <w:link w:val="4"/>
    <w:qFormat/>
    <w:locked/>
    <w:uiPriority w:val="99"/>
    <w:rPr>
      <w:rFonts w:cs="Times New Roman"/>
      <w:sz w:val="18"/>
      <w:szCs w:val="18"/>
    </w:rPr>
  </w:style>
  <w:style w:type="character" w:customStyle="1" w:styleId="12">
    <w:name w:val="页眉 Char"/>
    <w:basedOn w:val="7"/>
    <w:link w:val="5"/>
    <w:qFormat/>
    <w:locked/>
    <w:uiPriority w:val="99"/>
    <w:rPr>
      <w:rFonts w:cs="Times New Roman"/>
      <w:sz w:val="18"/>
      <w:szCs w:val="18"/>
    </w:rPr>
  </w:style>
  <w:style w:type="paragraph" w:customStyle="1" w:styleId="13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B907CAF-0711-4C76-BF9E-44AEA2621FF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173</Words>
  <Characters>989</Characters>
  <Lines>8</Lines>
  <Paragraphs>2</Paragraphs>
  <ScaleCrop>false</ScaleCrop>
  <LinksUpToDate>false</LinksUpToDate>
  <CharactersWithSpaces>1160</CharactersWithSpaces>
  <Application>WPS Office_10.1.0.5400_F1E327BC-269C-435d-A152-05C5408002CA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2020-03-16T03:17:00Z</dcterms:created>
  <dc:creator>司法局办文人员</dc:creator>
  <cp:lastModifiedBy>宁苹苹</cp:lastModifiedBy>
  <cp:lastPrinted>2019-11-21T06:29:00Z</cp:lastPrinted>
  <dcterms:modified xsi:type="dcterms:W3CDTF">2021-12-15T01:18:18Z</dcterms:modified>
  <dc:title>北京市西城区审计局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2052-10.1.0.5400</vt:lpwstr>
  </property>
  <property fmtid="{D5CDD505-2E9C-101B-9397-08002B2CF9AE}" pid="3" name="ICV">
    <vt:lpwstr>8B87AFE4583246E2AE5A2BF77CD7F0E0</vt:lpwstr>
  </property>
</Properties>
</file>