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after="150" w:line="48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西城区审计局2021年第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季度执法</w:t>
      </w:r>
    </w:p>
    <w:p>
      <w:pPr>
        <w:widowControl/>
        <w:spacing w:after="150" w:line="480" w:lineRule="atLeast"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检查结果公示</w:t>
      </w:r>
    </w:p>
    <w:p>
      <w:pPr>
        <w:widowControl/>
        <w:spacing w:after="150" w:line="480" w:lineRule="atLeas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按照区人大常委会对审计工作的要求及区委审计委员会会议精神，结合我区审计工作实际，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我局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</w:rPr>
        <w:t>区属重点</w:t>
      </w:r>
      <w:r>
        <w:rPr>
          <w:rFonts w:ascii="仿宋_GB2312" w:hAnsi="宋体" w:eastAsia="仿宋_GB2312" w:cs="Times New Roman"/>
          <w:sz w:val="32"/>
          <w:szCs w:val="32"/>
        </w:rPr>
        <w:t>部门、重点资金、重点人员进行</w:t>
      </w:r>
      <w:r>
        <w:rPr>
          <w:rFonts w:hint="eastAsia" w:ascii="仿宋_GB2312" w:hAnsi="宋体" w:eastAsia="仿宋_GB2312" w:cs="Times New Roman"/>
          <w:sz w:val="32"/>
          <w:szCs w:val="32"/>
        </w:rPr>
        <w:t>有重点、有步骤的</w:t>
      </w:r>
      <w:r>
        <w:rPr>
          <w:rFonts w:ascii="仿宋_GB2312" w:hAnsi="宋体" w:eastAsia="仿宋_GB2312" w:cs="Times New Roman"/>
          <w:sz w:val="32"/>
          <w:szCs w:val="32"/>
        </w:rPr>
        <w:t>审计检查。</w:t>
      </w:r>
    </w:p>
    <w:p>
      <w:pPr>
        <w:widowControl/>
        <w:spacing w:after="150" w:line="480" w:lineRule="atLeast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按照我局审计项目计划安排，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第四季度，完成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19个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审计项目，已出审计报告。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B"/>
    <w:rsid w:val="0001691F"/>
    <w:rsid w:val="0003061D"/>
    <w:rsid w:val="00073145"/>
    <w:rsid w:val="00097186"/>
    <w:rsid w:val="000A26A8"/>
    <w:rsid w:val="000F5263"/>
    <w:rsid w:val="00114B89"/>
    <w:rsid w:val="001D514B"/>
    <w:rsid w:val="002C6F15"/>
    <w:rsid w:val="003B0BA4"/>
    <w:rsid w:val="00435D66"/>
    <w:rsid w:val="004A6ACB"/>
    <w:rsid w:val="004D45B8"/>
    <w:rsid w:val="00642AF1"/>
    <w:rsid w:val="006558F6"/>
    <w:rsid w:val="00704DA3"/>
    <w:rsid w:val="008E46F7"/>
    <w:rsid w:val="009535AD"/>
    <w:rsid w:val="009910F1"/>
    <w:rsid w:val="00A94276"/>
    <w:rsid w:val="00AC1B59"/>
    <w:rsid w:val="00B81DDA"/>
    <w:rsid w:val="00BC45C7"/>
    <w:rsid w:val="00BF2810"/>
    <w:rsid w:val="00CA7A22"/>
    <w:rsid w:val="00D4168D"/>
    <w:rsid w:val="00D628CB"/>
    <w:rsid w:val="00E22285"/>
    <w:rsid w:val="00EC6304"/>
    <w:rsid w:val="018C32AA"/>
    <w:rsid w:val="0A9764ED"/>
    <w:rsid w:val="0E8025A5"/>
    <w:rsid w:val="0EA73D56"/>
    <w:rsid w:val="109906FB"/>
    <w:rsid w:val="13541408"/>
    <w:rsid w:val="136D3097"/>
    <w:rsid w:val="298F5E49"/>
    <w:rsid w:val="38237371"/>
    <w:rsid w:val="38AC5C3A"/>
    <w:rsid w:val="3F047596"/>
    <w:rsid w:val="3F3A5E83"/>
    <w:rsid w:val="3FF74A8F"/>
    <w:rsid w:val="415C44C9"/>
    <w:rsid w:val="486628B5"/>
    <w:rsid w:val="5B1E159E"/>
    <w:rsid w:val="61D71E60"/>
    <w:rsid w:val="6CFA6C25"/>
    <w:rsid w:val="6EDA0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2021-03-03T06:30:00Z</dcterms:created>
  <dc:creator>赵永华</dc:creator>
  <cp:lastModifiedBy>谢云</cp:lastModifiedBy>
  <cp:lastPrinted>2022-01-04T06:59:00Z</cp:lastPrinted>
  <dcterms:modified xsi:type="dcterms:W3CDTF">2022-01-05T00:51:50Z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