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CE" w:rsidRPr="001A1ABD" w:rsidRDefault="00672DCE" w:rsidP="001A3356">
      <w:pPr>
        <w:jc w:val="center"/>
        <w:rPr>
          <w:rFonts w:ascii="黑体" w:eastAsia="黑体" w:hAnsi="黑体"/>
          <w:sz w:val="44"/>
          <w:szCs w:val="44"/>
        </w:rPr>
      </w:pPr>
      <w:r w:rsidRPr="001A1ABD">
        <w:rPr>
          <w:rFonts w:ascii="黑体" w:eastAsia="黑体" w:hAnsi="黑体" w:hint="eastAsia"/>
          <w:sz w:val="44"/>
          <w:szCs w:val="44"/>
        </w:rPr>
        <w:t>《西城区</w:t>
      </w:r>
      <w:r w:rsidR="007D4495" w:rsidRPr="001A1ABD">
        <w:rPr>
          <w:rFonts w:ascii="黑体" w:eastAsia="黑体" w:hAnsi="黑体" w:hint="eastAsia"/>
          <w:sz w:val="44"/>
          <w:szCs w:val="44"/>
        </w:rPr>
        <w:t>城市管理委</w:t>
      </w:r>
      <w:r w:rsidR="00E702A4" w:rsidRPr="001A1ABD">
        <w:rPr>
          <w:rFonts w:ascii="黑体" w:eastAsia="黑体" w:hAnsi="黑体" w:hint="eastAsia"/>
          <w:sz w:val="44"/>
          <w:szCs w:val="44"/>
        </w:rPr>
        <w:t>（区水务局</w:t>
      </w:r>
      <w:r w:rsidR="001A1ABD" w:rsidRPr="001A1ABD">
        <w:rPr>
          <w:rFonts w:ascii="黑体" w:eastAsia="黑体" w:hAnsi="黑体" w:hint="eastAsia"/>
          <w:sz w:val="44"/>
          <w:szCs w:val="44"/>
        </w:rPr>
        <w:t>、区交通委</w:t>
      </w:r>
      <w:r w:rsidR="00E702A4" w:rsidRPr="001A1ABD">
        <w:rPr>
          <w:rFonts w:ascii="黑体" w:eastAsia="黑体" w:hAnsi="黑体" w:hint="eastAsia"/>
          <w:sz w:val="44"/>
          <w:szCs w:val="44"/>
        </w:rPr>
        <w:t>）</w:t>
      </w:r>
      <w:r w:rsidRPr="001A1ABD">
        <w:rPr>
          <w:rFonts w:ascii="黑体" w:eastAsia="黑体" w:hAnsi="黑体" w:hint="eastAsia"/>
          <w:sz w:val="44"/>
          <w:szCs w:val="44"/>
        </w:rPr>
        <w:t>重大行政执法事项目录》</w:t>
      </w:r>
    </w:p>
    <w:p w:rsidR="00672DCE" w:rsidRPr="00672DCE" w:rsidRDefault="00672DCE" w:rsidP="00672DCE">
      <w:pPr>
        <w:ind w:firstLineChars="299" w:firstLine="837"/>
        <w:jc w:val="left"/>
        <w:rPr>
          <w:sz w:val="28"/>
        </w:rPr>
      </w:pPr>
    </w:p>
    <w:tbl>
      <w:tblPr>
        <w:tblStyle w:val="a5"/>
        <w:tblW w:w="5218" w:type="pct"/>
        <w:tblLook w:val="04A0" w:firstRow="1" w:lastRow="0" w:firstColumn="1" w:lastColumn="0" w:noHBand="0" w:noVBand="1"/>
      </w:tblPr>
      <w:tblGrid>
        <w:gridCol w:w="742"/>
        <w:gridCol w:w="1288"/>
        <w:gridCol w:w="5450"/>
        <w:gridCol w:w="1414"/>
      </w:tblGrid>
      <w:tr w:rsidR="00591412" w:rsidRPr="00672DCE" w:rsidTr="00672DCE">
        <w:trPr>
          <w:trHeight w:val="851"/>
        </w:trPr>
        <w:tc>
          <w:tcPr>
            <w:tcW w:w="417" w:type="pct"/>
            <w:vAlign w:val="center"/>
          </w:tcPr>
          <w:p w:rsidR="00591412" w:rsidRPr="001A3356" w:rsidRDefault="00591412" w:rsidP="00D6383F">
            <w:pPr>
              <w:jc w:val="center"/>
              <w:rPr>
                <w:b/>
                <w:sz w:val="24"/>
              </w:rPr>
            </w:pPr>
            <w:r w:rsidRPr="001A3356">
              <w:rPr>
                <w:rFonts w:hint="eastAsia"/>
                <w:b/>
                <w:sz w:val="24"/>
              </w:rPr>
              <w:t>序号</w:t>
            </w:r>
          </w:p>
        </w:tc>
        <w:tc>
          <w:tcPr>
            <w:tcW w:w="724" w:type="pct"/>
            <w:vAlign w:val="center"/>
          </w:tcPr>
          <w:p w:rsidR="00591412" w:rsidRPr="001A3356" w:rsidRDefault="00591412" w:rsidP="00D6383F">
            <w:pPr>
              <w:jc w:val="center"/>
              <w:rPr>
                <w:b/>
                <w:sz w:val="24"/>
              </w:rPr>
            </w:pPr>
            <w:r w:rsidRPr="001A3356">
              <w:rPr>
                <w:rFonts w:hint="eastAsia"/>
                <w:b/>
                <w:sz w:val="24"/>
              </w:rPr>
              <w:t>类别</w:t>
            </w:r>
          </w:p>
        </w:tc>
        <w:tc>
          <w:tcPr>
            <w:tcW w:w="3064" w:type="pct"/>
            <w:vAlign w:val="center"/>
          </w:tcPr>
          <w:p w:rsidR="00591412" w:rsidRPr="001A3356" w:rsidRDefault="00591412" w:rsidP="001A3356">
            <w:pPr>
              <w:ind w:firstLineChars="642" w:firstLine="1547"/>
              <w:rPr>
                <w:b/>
                <w:sz w:val="24"/>
              </w:rPr>
            </w:pPr>
            <w:r w:rsidRPr="001A3356">
              <w:rPr>
                <w:rFonts w:hint="eastAsia"/>
                <w:b/>
                <w:sz w:val="24"/>
              </w:rPr>
              <w:t>重大</w:t>
            </w:r>
            <w:r w:rsidR="00A651B7" w:rsidRPr="001A3356">
              <w:rPr>
                <w:rFonts w:hint="eastAsia"/>
                <w:b/>
                <w:sz w:val="24"/>
              </w:rPr>
              <w:t>行政</w:t>
            </w:r>
            <w:r w:rsidRPr="001A3356">
              <w:rPr>
                <w:rFonts w:hint="eastAsia"/>
                <w:b/>
                <w:sz w:val="24"/>
              </w:rPr>
              <w:t>执法事项</w:t>
            </w:r>
          </w:p>
        </w:tc>
        <w:tc>
          <w:tcPr>
            <w:tcW w:w="795" w:type="pct"/>
            <w:vAlign w:val="center"/>
          </w:tcPr>
          <w:p w:rsidR="00591412" w:rsidRPr="001A3356" w:rsidRDefault="00D6383F" w:rsidP="00672DCE">
            <w:pPr>
              <w:ind w:firstLineChars="50" w:firstLine="120"/>
              <w:rPr>
                <w:b/>
                <w:sz w:val="24"/>
              </w:rPr>
            </w:pPr>
            <w:r w:rsidRPr="001A3356">
              <w:rPr>
                <w:rFonts w:hint="eastAsia"/>
                <w:b/>
                <w:sz w:val="24"/>
              </w:rPr>
              <w:t>审核部门</w:t>
            </w:r>
          </w:p>
        </w:tc>
      </w:tr>
      <w:tr w:rsidR="00CC5251" w:rsidRPr="00672DCE" w:rsidTr="00672DCE">
        <w:trPr>
          <w:trHeight w:val="851"/>
        </w:trPr>
        <w:tc>
          <w:tcPr>
            <w:tcW w:w="417" w:type="pct"/>
            <w:vAlign w:val="center"/>
          </w:tcPr>
          <w:p w:rsidR="00CC5251" w:rsidRPr="00672DCE" w:rsidRDefault="00CC5251" w:rsidP="00D6383F">
            <w:pPr>
              <w:jc w:val="center"/>
              <w:rPr>
                <w:sz w:val="24"/>
              </w:rPr>
            </w:pPr>
            <w:r w:rsidRPr="00672DCE">
              <w:rPr>
                <w:rFonts w:hint="eastAsia"/>
                <w:sz w:val="24"/>
              </w:rPr>
              <w:t>1</w:t>
            </w:r>
          </w:p>
        </w:tc>
        <w:tc>
          <w:tcPr>
            <w:tcW w:w="724" w:type="pct"/>
            <w:vAlign w:val="center"/>
          </w:tcPr>
          <w:p w:rsidR="00CC5251" w:rsidRPr="00672DCE" w:rsidRDefault="00CC5251" w:rsidP="00D6383F">
            <w:pPr>
              <w:jc w:val="center"/>
              <w:rPr>
                <w:sz w:val="24"/>
              </w:rPr>
            </w:pPr>
            <w:r w:rsidRPr="00672DCE">
              <w:rPr>
                <w:rFonts w:hint="eastAsia"/>
                <w:sz w:val="24"/>
              </w:rPr>
              <w:t>行政许可</w:t>
            </w:r>
          </w:p>
        </w:tc>
        <w:tc>
          <w:tcPr>
            <w:tcW w:w="3064" w:type="pct"/>
            <w:vAlign w:val="center"/>
          </w:tcPr>
          <w:p w:rsidR="00CC5251" w:rsidRPr="00672DCE" w:rsidRDefault="00CC5251" w:rsidP="00D6383F">
            <w:pPr>
              <w:rPr>
                <w:sz w:val="24"/>
              </w:rPr>
            </w:pPr>
            <w:r w:rsidRPr="00CC5251">
              <w:rPr>
                <w:rFonts w:hint="eastAsia"/>
                <w:sz w:val="24"/>
              </w:rPr>
              <w:t>采取招标、拍卖等方式</w:t>
            </w:r>
            <w:proofErr w:type="gramStart"/>
            <w:r w:rsidRPr="00CC5251">
              <w:rPr>
                <w:rFonts w:hint="eastAsia"/>
                <w:sz w:val="24"/>
              </w:rPr>
              <w:t>作出</w:t>
            </w:r>
            <w:proofErr w:type="gramEnd"/>
            <w:r w:rsidRPr="00CC5251">
              <w:rPr>
                <w:rFonts w:hint="eastAsia"/>
                <w:sz w:val="24"/>
              </w:rPr>
              <w:t>的行政许可决定</w:t>
            </w:r>
          </w:p>
        </w:tc>
        <w:tc>
          <w:tcPr>
            <w:tcW w:w="795" w:type="pct"/>
            <w:vAlign w:val="center"/>
          </w:tcPr>
          <w:p w:rsidR="00CC5251" w:rsidRPr="00672DCE" w:rsidRDefault="00CC5251" w:rsidP="00672DCE">
            <w:pPr>
              <w:ind w:firstLineChars="100" w:firstLine="240"/>
              <w:rPr>
                <w:sz w:val="24"/>
              </w:rPr>
            </w:pPr>
            <w:r w:rsidRPr="00672DCE">
              <w:rPr>
                <w:rFonts w:hint="eastAsia"/>
                <w:sz w:val="24"/>
              </w:rPr>
              <w:t>法制科</w:t>
            </w:r>
          </w:p>
        </w:tc>
      </w:tr>
      <w:tr w:rsidR="00591412" w:rsidRPr="00672DCE" w:rsidTr="00672DCE">
        <w:trPr>
          <w:trHeight w:val="851"/>
        </w:trPr>
        <w:tc>
          <w:tcPr>
            <w:tcW w:w="417" w:type="pct"/>
            <w:vAlign w:val="center"/>
          </w:tcPr>
          <w:p w:rsidR="00591412" w:rsidRPr="00672DCE" w:rsidRDefault="00CC5251" w:rsidP="00D6383F">
            <w:pPr>
              <w:jc w:val="center"/>
              <w:rPr>
                <w:sz w:val="24"/>
              </w:rPr>
            </w:pPr>
            <w:r w:rsidRPr="00672DCE">
              <w:rPr>
                <w:rFonts w:hint="eastAsia"/>
                <w:sz w:val="24"/>
              </w:rPr>
              <w:t>2</w:t>
            </w:r>
          </w:p>
        </w:tc>
        <w:tc>
          <w:tcPr>
            <w:tcW w:w="724" w:type="pct"/>
            <w:vAlign w:val="center"/>
          </w:tcPr>
          <w:p w:rsidR="00591412" w:rsidRPr="00672DCE" w:rsidRDefault="00591412" w:rsidP="00D6383F">
            <w:pPr>
              <w:jc w:val="center"/>
              <w:rPr>
                <w:sz w:val="24"/>
              </w:rPr>
            </w:pPr>
            <w:r w:rsidRPr="00672DCE">
              <w:rPr>
                <w:rFonts w:hint="eastAsia"/>
                <w:sz w:val="24"/>
              </w:rPr>
              <w:t>行政许可</w:t>
            </w:r>
          </w:p>
        </w:tc>
        <w:tc>
          <w:tcPr>
            <w:tcW w:w="3064" w:type="pct"/>
            <w:vAlign w:val="center"/>
          </w:tcPr>
          <w:p w:rsidR="00591412" w:rsidRPr="00672DCE" w:rsidRDefault="00591412" w:rsidP="00D6383F">
            <w:pPr>
              <w:rPr>
                <w:sz w:val="24"/>
              </w:rPr>
            </w:pPr>
            <w:r w:rsidRPr="00672DCE">
              <w:rPr>
                <w:rFonts w:hint="eastAsia"/>
                <w:sz w:val="24"/>
              </w:rPr>
              <w:t>经过听证</w:t>
            </w:r>
            <w:proofErr w:type="gramStart"/>
            <w:r w:rsidRPr="00672DCE">
              <w:rPr>
                <w:rFonts w:hint="eastAsia"/>
                <w:sz w:val="24"/>
              </w:rPr>
              <w:t>作出</w:t>
            </w:r>
            <w:proofErr w:type="gramEnd"/>
            <w:r w:rsidRPr="00672DCE">
              <w:rPr>
                <w:rFonts w:hint="eastAsia"/>
                <w:sz w:val="24"/>
              </w:rPr>
              <w:t>的行政许可决定</w:t>
            </w:r>
          </w:p>
        </w:tc>
        <w:tc>
          <w:tcPr>
            <w:tcW w:w="795" w:type="pct"/>
            <w:vAlign w:val="center"/>
          </w:tcPr>
          <w:p w:rsidR="00591412" w:rsidRPr="00672DCE" w:rsidRDefault="00D6383F" w:rsidP="00672DCE">
            <w:pPr>
              <w:ind w:firstLineChars="100" w:firstLine="240"/>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CC5251" w:rsidP="00D6383F">
            <w:pPr>
              <w:jc w:val="center"/>
              <w:rPr>
                <w:sz w:val="24"/>
              </w:rPr>
            </w:pPr>
            <w:r w:rsidRPr="00672DCE">
              <w:rPr>
                <w:rFonts w:hint="eastAsia"/>
                <w:sz w:val="24"/>
              </w:rPr>
              <w:t>3</w:t>
            </w:r>
          </w:p>
        </w:tc>
        <w:tc>
          <w:tcPr>
            <w:tcW w:w="724" w:type="pct"/>
            <w:vAlign w:val="center"/>
          </w:tcPr>
          <w:p w:rsidR="00D6383F" w:rsidRPr="00672DCE" w:rsidRDefault="00D6383F" w:rsidP="00D6383F">
            <w:pPr>
              <w:jc w:val="center"/>
              <w:rPr>
                <w:sz w:val="24"/>
              </w:rPr>
            </w:pPr>
            <w:r w:rsidRPr="00672DCE">
              <w:rPr>
                <w:rFonts w:hint="eastAsia"/>
                <w:sz w:val="24"/>
              </w:rPr>
              <w:t>行政许可</w:t>
            </w:r>
          </w:p>
        </w:tc>
        <w:tc>
          <w:tcPr>
            <w:tcW w:w="3064" w:type="pct"/>
            <w:vAlign w:val="center"/>
          </w:tcPr>
          <w:p w:rsidR="00D6383F" w:rsidRPr="00672DCE" w:rsidRDefault="00D6383F" w:rsidP="00D6383F">
            <w:pPr>
              <w:rPr>
                <w:sz w:val="24"/>
              </w:rPr>
            </w:pPr>
            <w:r w:rsidRPr="00672DCE">
              <w:rPr>
                <w:rFonts w:hint="eastAsia"/>
                <w:sz w:val="24"/>
              </w:rPr>
              <w:t>撤回或者撤销行政许可的决定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CC5251" w:rsidP="00D6383F">
            <w:pPr>
              <w:jc w:val="center"/>
              <w:rPr>
                <w:sz w:val="24"/>
              </w:rPr>
            </w:pPr>
            <w:r w:rsidRPr="00672DCE">
              <w:rPr>
                <w:rFonts w:hint="eastAsia"/>
                <w:sz w:val="24"/>
              </w:rPr>
              <w:t>4</w:t>
            </w:r>
          </w:p>
        </w:tc>
        <w:tc>
          <w:tcPr>
            <w:tcW w:w="724" w:type="pct"/>
            <w:vAlign w:val="center"/>
          </w:tcPr>
          <w:p w:rsidR="00D6383F" w:rsidRPr="00672DCE" w:rsidRDefault="00D6383F" w:rsidP="00D6383F">
            <w:pPr>
              <w:jc w:val="center"/>
              <w:rPr>
                <w:sz w:val="24"/>
              </w:rPr>
            </w:pPr>
            <w:r w:rsidRPr="00672DCE">
              <w:rPr>
                <w:rFonts w:hint="eastAsia"/>
                <w:sz w:val="24"/>
              </w:rPr>
              <w:t>行政许可</w:t>
            </w:r>
          </w:p>
        </w:tc>
        <w:tc>
          <w:tcPr>
            <w:tcW w:w="3064" w:type="pct"/>
            <w:vAlign w:val="center"/>
          </w:tcPr>
          <w:p w:rsidR="00D6383F" w:rsidRPr="00672DCE" w:rsidRDefault="00D6383F" w:rsidP="00D6383F">
            <w:pPr>
              <w:rPr>
                <w:sz w:val="24"/>
              </w:rPr>
            </w:pPr>
            <w:r w:rsidRPr="00672DCE">
              <w:rPr>
                <w:rFonts w:hint="eastAsia"/>
                <w:sz w:val="24"/>
              </w:rPr>
              <w:t>行政执法机关认为属于重大的其他行政许可决定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CC5251" w:rsidP="00D6383F">
            <w:pPr>
              <w:jc w:val="center"/>
              <w:rPr>
                <w:sz w:val="24"/>
              </w:rPr>
            </w:pPr>
            <w:r w:rsidRPr="00672DCE">
              <w:rPr>
                <w:rFonts w:hint="eastAsia"/>
                <w:sz w:val="24"/>
              </w:rPr>
              <w:t>5</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暂扣、吊销有关许可证，撤销有关执业资格、岗位证书的行政处罚决定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723E9F" w:rsidP="00D6383F">
            <w:pPr>
              <w:jc w:val="center"/>
              <w:rPr>
                <w:sz w:val="24"/>
              </w:rPr>
            </w:pPr>
            <w:r w:rsidRPr="00672DCE">
              <w:rPr>
                <w:rFonts w:hint="eastAsia"/>
                <w:sz w:val="24"/>
              </w:rPr>
              <w:t>6</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责令停产停业整顿、责令停产停业的行政处罚决定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723E9F" w:rsidP="00D6383F">
            <w:pPr>
              <w:jc w:val="center"/>
              <w:rPr>
                <w:sz w:val="24"/>
              </w:rPr>
            </w:pPr>
            <w:r w:rsidRPr="00672DCE">
              <w:rPr>
                <w:rFonts w:hint="eastAsia"/>
                <w:sz w:val="24"/>
              </w:rPr>
              <w:t>7</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案情复杂或者对公民处以</w:t>
            </w:r>
            <w:r w:rsidRPr="00672DCE">
              <w:rPr>
                <w:rFonts w:hint="eastAsia"/>
                <w:sz w:val="24"/>
              </w:rPr>
              <w:t>2</w:t>
            </w:r>
            <w:r w:rsidRPr="00672DCE">
              <w:rPr>
                <w:rFonts w:hint="eastAsia"/>
                <w:sz w:val="24"/>
              </w:rPr>
              <w:t>万元以上的罚款，对法人或者其它组织处以</w:t>
            </w:r>
            <w:r w:rsidRPr="00672DCE">
              <w:rPr>
                <w:rFonts w:hint="eastAsia"/>
                <w:sz w:val="24"/>
              </w:rPr>
              <w:t>5</w:t>
            </w:r>
            <w:r w:rsidRPr="00672DCE">
              <w:rPr>
                <w:rFonts w:hint="eastAsia"/>
                <w:sz w:val="24"/>
              </w:rPr>
              <w:t>万元以上的罚款</w:t>
            </w:r>
            <w:proofErr w:type="gramStart"/>
            <w:r w:rsidRPr="00672DCE">
              <w:rPr>
                <w:rFonts w:hint="eastAsia"/>
                <w:sz w:val="24"/>
              </w:rPr>
              <w:t>作出</w:t>
            </w:r>
            <w:proofErr w:type="gramEnd"/>
            <w:r w:rsidRPr="00672DCE">
              <w:rPr>
                <w:rFonts w:hint="eastAsia"/>
                <w:sz w:val="24"/>
              </w:rPr>
              <w:t>的行政处罚决定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4F5105" w:rsidP="00D6383F">
            <w:pPr>
              <w:jc w:val="center"/>
              <w:rPr>
                <w:sz w:val="24"/>
              </w:rPr>
            </w:pPr>
            <w:r w:rsidRPr="00672DCE">
              <w:rPr>
                <w:rFonts w:hint="eastAsia"/>
                <w:sz w:val="24"/>
              </w:rPr>
              <w:t>8</w:t>
            </w:r>
          </w:p>
        </w:tc>
        <w:tc>
          <w:tcPr>
            <w:tcW w:w="724" w:type="pct"/>
            <w:vAlign w:val="center"/>
          </w:tcPr>
          <w:p w:rsidR="00D6383F" w:rsidRPr="00672DCE" w:rsidRDefault="00D6383F" w:rsidP="00D6383F">
            <w:pPr>
              <w:jc w:val="center"/>
              <w:rPr>
                <w:sz w:val="24"/>
              </w:rPr>
            </w:pPr>
            <w:r w:rsidRPr="00672DCE">
              <w:rPr>
                <w:rFonts w:hint="eastAsia"/>
                <w:sz w:val="24"/>
              </w:rPr>
              <w:t>行政处罚</w:t>
            </w:r>
          </w:p>
        </w:tc>
        <w:tc>
          <w:tcPr>
            <w:tcW w:w="3064" w:type="pct"/>
            <w:vAlign w:val="center"/>
          </w:tcPr>
          <w:p w:rsidR="00D6383F" w:rsidRPr="00672DCE" w:rsidRDefault="00D6383F" w:rsidP="00D6383F">
            <w:pPr>
              <w:rPr>
                <w:sz w:val="24"/>
              </w:rPr>
            </w:pPr>
            <w:r w:rsidRPr="00672DCE">
              <w:rPr>
                <w:rFonts w:hint="eastAsia"/>
                <w:sz w:val="24"/>
              </w:rPr>
              <w:t>行政执法机关认为属于重大</w:t>
            </w:r>
            <w:r w:rsidR="00672DCE">
              <w:rPr>
                <w:rFonts w:hint="eastAsia"/>
                <w:sz w:val="24"/>
              </w:rPr>
              <w:t>的其他行政处罚</w:t>
            </w:r>
            <w:r w:rsidRPr="00672DCE">
              <w:rPr>
                <w:rFonts w:hint="eastAsia"/>
                <w:sz w:val="24"/>
              </w:rPr>
              <w:t>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4F5105" w:rsidRPr="00672DCE" w:rsidTr="00672DCE">
        <w:trPr>
          <w:trHeight w:val="851"/>
        </w:trPr>
        <w:tc>
          <w:tcPr>
            <w:tcW w:w="417" w:type="pct"/>
            <w:vAlign w:val="center"/>
          </w:tcPr>
          <w:p w:rsidR="004F5105" w:rsidRPr="00672DCE" w:rsidRDefault="004F5105" w:rsidP="00D6383F">
            <w:pPr>
              <w:jc w:val="center"/>
              <w:rPr>
                <w:sz w:val="24"/>
              </w:rPr>
            </w:pPr>
            <w:r>
              <w:rPr>
                <w:rFonts w:hint="eastAsia"/>
                <w:sz w:val="24"/>
              </w:rPr>
              <w:t>9</w:t>
            </w:r>
          </w:p>
        </w:tc>
        <w:tc>
          <w:tcPr>
            <w:tcW w:w="724" w:type="pct"/>
            <w:vAlign w:val="center"/>
          </w:tcPr>
          <w:p w:rsidR="004F5105" w:rsidRPr="00672DCE" w:rsidRDefault="004F5105" w:rsidP="00D6383F">
            <w:pPr>
              <w:jc w:val="center"/>
              <w:rPr>
                <w:sz w:val="24"/>
              </w:rPr>
            </w:pPr>
            <w:r w:rsidRPr="00672DCE">
              <w:rPr>
                <w:rFonts w:hint="eastAsia"/>
                <w:sz w:val="24"/>
              </w:rPr>
              <w:t>行政</w:t>
            </w:r>
            <w:r w:rsidRPr="004F5105">
              <w:rPr>
                <w:rFonts w:hint="eastAsia"/>
                <w:sz w:val="24"/>
              </w:rPr>
              <w:t>强制</w:t>
            </w:r>
          </w:p>
        </w:tc>
        <w:tc>
          <w:tcPr>
            <w:tcW w:w="3064" w:type="pct"/>
            <w:vAlign w:val="center"/>
          </w:tcPr>
          <w:p w:rsidR="004F5105" w:rsidRPr="00672DCE" w:rsidRDefault="004F5105" w:rsidP="00D6383F">
            <w:pPr>
              <w:rPr>
                <w:sz w:val="24"/>
              </w:rPr>
            </w:pPr>
            <w:r w:rsidRPr="004F5105">
              <w:rPr>
                <w:rFonts w:hint="eastAsia"/>
                <w:sz w:val="24"/>
              </w:rPr>
              <w:t>拆除建筑物、构筑物的行政强制执行决定</w:t>
            </w:r>
          </w:p>
        </w:tc>
        <w:tc>
          <w:tcPr>
            <w:tcW w:w="795" w:type="pct"/>
            <w:vAlign w:val="center"/>
          </w:tcPr>
          <w:p w:rsidR="004F5105" w:rsidRPr="00672DCE" w:rsidRDefault="001A3356" w:rsidP="00D6383F">
            <w:pPr>
              <w:jc w:val="center"/>
              <w:rPr>
                <w:sz w:val="24"/>
              </w:rPr>
            </w:pPr>
            <w:r w:rsidRPr="00672DCE">
              <w:rPr>
                <w:rFonts w:hint="eastAsia"/>
                <w:sz w:val="24"/>
              </w:rPr>
              <w:t>法制科</w:t>
            </w:r>
          </w:p>
        </w:tc>
      </w:tr>
      <w:tr w:rsidR="004F5105" w:rsidRPr="00672DCE" w:rsidTr="00672DCE">
        <w:trPr>
          <w:trHeight w:val="851"/>
        </w:trPr>
        <w:tc>
          <w:tcPr>
            <w:tcW w:w="417" w:type="pct"/>
            <w:vAlign w:val="center"/>
          </w:tcPr>
          <w:p w:rsidR="004F5105" w:rsidRPr="00672DCE" w:rsidRDefault="004F5105" w:rsidP="00D6383F">
            <w:pPr>
              <w:jc w:val="center"/>
              <w:rPr>
                <w:sz w:val="24"/>
              </w:rPr>
            </w:pPr>
            <w:r>
              <w:rPr>
                <w:rFonts w:hint="eastAsia"/>
                <w:sz w:val="24"/>
              </w:rPr>
              <w:t>10</w:t>
            </w:r>
          </w:p>
        </w:tc>
        <w:tc>
          <w:tcPr>
            <w:tcW w:w="724" w:type="pct"/>
            <w:vAlign w:val="center"/>
          </w:tcPr>
          <w:p w:rsidR="004F5105" w:rsidRPr="00672DCE" w:rsidRDefault="004F5105" w:rsidP="00D6383F">
            <w:pPr>
              <w:jc w:val="center"/>
              <w:rPr>
                <w:sz w:val="24"/>
              </w:rPr>
            </w:pPr>
            <w:r w:rsidRPr="00672DCE">
              <w:rPr>
                <w:rFonts w:hint="eastAsia"/>
                <w:sz w:val="24"/>
              </w:rPr>
              <w:t>行政</w:t>
            </w:r>
            <w:r w:rsidRPr="004F5105">
              <w:rPr>
                <w:rFonts w:hint="eastAsia"/>
                <w:sz w:val="24"/>
              </w:rPr>
              <w:t>强制</w:t>
            </w:r>
          </w:p>
        </w:tc>
        <w:tc>
          <w:tcPr>
            <w:tcW w:w="3064" w:type="pct"/>
            <w:vAlign w:val="center"/>
          </w:tcPr>
          <w:p w:rsidR="004F5105" w:rsidRPr="004F5105" w:rsidRDefault="004F5105" w:rsidP="00D6383F">
            <w:pPr>
              <w:rPr>
                <w:sz w:val="24"/>
              </w:rPr>
            </w:pPr>
            <w:r w:rsidRPr="004F5105">
              <w:rPr>
                <w:rFonts w:hint="eastAsia"/>
                <w:sz w:val="24"/>
              </w:rPr>
              <w:t>行政执法机关认为属于重大的其他行政强制决定</w:t>
            </w:r>
          </w:p>
        </w:tc>
        <w:tc>
          <w:tcPr>
            <w:tcW w:w="795" w:type="pct"/>
            <w:vAlign w:val="center"/>
          </w:tcPr>
          <w:p w:rsidR="004F5105" w:rsidRPr="00672DCE" w:rsidRDefault="001A3356"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673006" w:rsidP="00D6383F">
            <w:pPr>
              <w:jc w:val="center"/>
              <w:rPr>
                <w:sz w:val="24"/>
              </w:rPr>
            </w:pPr>
            <w:r>
              <w:rPr>
                <w:rFonts w:hint="eastAsia"/>
                <w:sz w:val="24"/>
              </w:rPr>
              <w:t>11</w:t>
            </w:r>
          </w:p>
        </w:tc>
        <w:tc>
          <w:tcPr>
            <w:tcW w:w="724" w:type="pct"/>
            <w:vAlign w:val="center"/>
          </w:tcPr>
          <w:p w:rsidR="00D6383F" w:rsidRPr="00672DCE" w:rsidRDefault="00B566C3" w:rsidP="00DE2157">
            <w:pPr>
              <w:jc w:val="center"/>
              <w:rPr>
                <w:sz w:val="24"/>
              </w:rPr>
            </w:pPr>
            <w:r>
              <w:rPr>
                <w:rFonts w:hint="eastAsia"/>
                <w:sz w:val="24"/>
              </w:rPr>
              <w:t>行政征收</w:t>
            </w:r>
          </w:p>
        </w:tc>
        <w:tc>
          <w:tcPr>
            <w:tcW w:w="3064" w:type="pct"/>
            <w:vAlign w:val="center"/>
          </w:tcPr>
          <w:p w:rsidR="00D6383F" w:rsidRPr="00672DCE" w:rsidRDefault="00B566C3" w:rsidP="00D6383F">
            <w:pPr>
              <w:rPr>
                <w:sz w:val="24"/>
              </w:rPr>
            </w:pPr>
            <w:r w:rsidRPr="00B566C3">
              <w:rPr>
                <w:rFonts w:hint="eastAsia"/>
                <w:sz w:val="24"/>
              </w:rPr>
              <w:t>征收或者</w:t>
            </w:r>
            <w:r w:rsidR="00D6383F" w:rsidRPr="00672DCE">
              <w:rPr>
                <w:rFonts w:hint="eastAsia"/>
                <w:sz w:val="24"/>
              </w:rPr>
              <w:t>征用车辆、设施、设备等合法财产的决定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673006" w:rsidP="00D6383F">
            <w:pPr>
              <w:jc w:val="center"/>
              <w:rPr>
                <w:sz w:val="24"/>
              </w:rPr>
            </w:pPr>
            <w:r>
              <w:rPr>
                <w:rFonts w:hint="eastAsia"/>
                <w:sz w:val="24"/>
              </w:rPr>
              <w:t>12</w:t>
            </w:r>
          </w:p>
        </w:tc>
        <w:tc>
          <w:tcPr>
            <w:tcW w:w="724" w:type="pct"/>
            <w:vAlign w:val="center"/>
          </w:tcPr>
          <w:p w:rsidR="00D6383F" w:rsidRPr="00672DCE" w:rsidRDefault="007F0880" w:rsidP="00D6383F">
            <w:pPr>
              <w:jc w:val="center"/>
              <w:rPr>
                <w:sz w:val="24"/>
              </w:rPr>
            </w:pPr>
            <w:r>
              <w:rPr>
                <w:rFonts w:hint="eastAsia"/>
                <w:sz w:val="24"/>
              </w:rPr>
              <w:t>行政征收</w:t>
            </w:r>
          </w:p>
        </w:tc>
        <w:tc>
          <w:tcPr>
            <w:tcW w:w="3064" w:type="pct"/>
            <w:vAlign w:val="center"/>
          </w:tcPr>
          <w:p w:rsidR="00D6383F" w:rsidRPr="00672DCE" w:rsidRDefault="00D6383F" w:rsidP="00D6383F">
            <w:pPr>
              <w:rPr>
                <w:sz w:val="24"/>
              </w:rPr>
            </w:pPr>
            <w:r w:rsidRPr="00672DCE">
              <w:rPr>
                <w:rFonts w:hint="eastAsia"/>
                <w:sz w:val="24"/>
              </w:rPr>
              <w:t>行政机关认为属于重大的其他行政</w:t>
            </w:r>
            <w:r w:rsidR="007F0880">
              <w:rPr>
                <w:rFonts w:hint="eastAsia"/>
                <w:sz w:val="24"/>
              </w:rPr>
              <w:t>征收</w:t>
            </w:r>
            <w:r w:rsidRPr="00672DCE">
              <w:rPr>
                <w:rFonts w:hint="eastAsia"/>
                <w:sz w:val="24"/>
              </w:rPr>
              <w:t>征用决定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52087B" w:rsidP="00D6383F">
            <w:pPr>
              <w:jc w:val="center"/>
              <w:rPr>
                <w:sz w:val="24"/>
              </w:rPr>
            </w:pPr>
            <w:r>
              <w:rPr>
                <w:rFonts w:hint="eastAsia"/>
                <w:sz w:val="24"/>
              </w:rPr>
              <w:lastRenderedPageBreak/>
              <w:t>13</w:t>
            </w:r>
          </w:p>
        </w:tc>
        <w:tc>
          <w:tcPr>
            <w:tcW w:w="724" w:type="pct"/>
            <w:vAlign w:val="center"/>
          </w:tcPr>
          <w:p w:rsidR="00D6383F" w:rsidRPr="00672DCE" w:rsidRDefault="00D6383F" w:rsidP="00D6383F">
            <w:pPr>
              <w:jc w:val="center"/>
              <w:rPr>
                <w:sz w:val="24"/>
              </w:rPr>
            </w:pPr>
            <w:r w:rsidRPr="00672DCE">
              <w:rPr>
                <w:rFonts w:hint="eastAsia"/>
                <w:sz w:val="24"/>
              </w:rPr>
              <w:t>其他</w:t>
            </w:r>
          </w:p>
        </w:tc>
        <w:tc>
          <w:tcPr>
            <w:tcW w:w="3064" w:type="pct"/>
            <w:vAlign w:val="center"/>
          </w:tcPr>
          <w:p w:rsidR="00D6383F" w:rsidRPr="00672DCE" w:rsidRDefault="00D6383F" w:rsidP="00D6383F">
            <w:pPr>
              <w:rPr>
                <w:sz w:val="24"/>
              </w:rPr>
            </w:pPr>
            <w:r w:rsidRPr="00672DCE">
              <w:rPr>
                <w:rFonts w:hint="eastAsia"/>
                <w:sz w:val="24"/>
              </w:rPr>
              <w:t>向同级公安机关移送涉嫌犯罪案件或者向监察机关移送涉嫌职务违法、职务犯罪案件的决定</w:t>
            </w:r>
          </w:p>
        </w:tc>
        <w:tc>
          <w:tcPr>
            <w:tcW w:w="795" w:type="pct"/>
            <w:vAlign w:val="center"/>
          </w:tcPr>
          <w:p w:rsidR="00D6383F" w:rsidRPr="00672DCE" w:rsidRDefault="00D6383F" w:rsidP="00D6383F">
            <w:pPr>
              <w:jc w:val="center"/>
              <w:rPr>
                <w:sz w:val="24"/>
              </w:rPr>
            </w:pPr>
            <w:r w:rsidRPr="00672DCE">
              <w:rPr>
                <w:rFonts w:hint="eastAsia"/>
                <w:sz w:val="24"/>
              </w:rPr>
              <w:t>法制科</w:t>
            </w:r>
          </w:p>
        </w:tc>
      </w:tr>
      <w:tr w:rsidR="00D6383F" w:rsidRPr="00672DCE" w:rsidTr="00672DCE">
        <w:trPr>
          <w:trHeight w:val="851"/>
        </w:trPr>
        <w:tc>
          <w:tcPr>
            <w:tcW w:w="417" w:type="pct"/>
            <w:vAlign w:val="center"/>
          </w:tcPr>
          <w:p w:rsidR="00D6383F" w:rsidRPr="00672DCE" w:rsidRDefault="0052087B" w:rsidP="00D6383F">
            <w:pPr>
              <w:jc w:val="center"/>
              <w:rPr>
                <w:sz w:val="24"/>
              </w:rPr>
            </w:pPr>
            <w:r>
              <w:rPr>
                <w:rFonts w:hint="eastAsia"/>
                <w:sz w:val="24"/>
              </w:rPr>
              <w:t>14</w:t>
            </w:r>
          </w:p>
        </w:tc>
        <w:tc>
          <w:tcPr>
            <w:tcW w:w="724" w:type="pct"/>
            <w:vAlign w:val="center"/>
          </w:tcPr>
          <w:p w:rsidR="00D6383F" w:rsidRPr="00672DCE" w:rsidRDefault="00D6383F" w:rsidP="00D6383F">
            <w:pPr>
              <w:jc w:val="center"/>
              <w:rPr>
                <w:sz w:val="24"/>
              </w:rPr>
            </w:pPr>
            <w:r w:rsidRPr="00672DCE">
              <w:rPr>
                <w:rFonts w:hint="eastAsia"/>
                <w:sz w:val="24"/>
              </w:rPr>
              <w:t>其他</w:t>
            </w:r>
          </w:p>
        </w:tc>
        <w:tc>
          <w:tcPr>
            <w:tcW w:w="3064" w:type="pct"/>
            <w:vAlign w:val="center"/>
          </w:tcPr>
          <w:p w:rsidR="00D6383F" w:rsidRPr="00672DCE" w:rsidRDefault="004479A8" w:rsidP="00D6383F">
            <w:pPr>
              <w:rPr>
                <w:sz w:val="24"/>
              </w:rPr>
            </w:pPr>
            <w:r w:rsidRPr="004479A8">
              <w:rPr>
                <w:rFonts w:hint="eastAsia"/>
                <w:sz w:val="24"/>
              </w:rPr>
              <w:t>法律法规规章对行政确认、行政给付、行政收费、行政裁决、行政奖励等重大执法决定的范围有明确规定的，按照有关规定执行</w:t>
            </w:r>
          </w:p>
        </w:tc>
        <w:tc>
          <w:tcPr>
            <w:tcW w:w="795" w:type="pct"/>
            <w:vAlign w:val="center"/>
          </w:tcPr>
          <w:p w:rsidR="00D6383F" w:rsidRPr="00672DCE" w:rsidRDefault="00D6383F" w:rsidP="00D6383F">
            <w:pPr>
              <w:jc w:val="center"/>
              <w:rPr>
                <w:sz w:val="24"/>
              </w:rPr>
            </w:pPr>
            <w:r w:rsidRPr="00672DCE">
              <w:rPr>
                <w:rFonts w:hint="eastAsia"/>
                <w:sz w:val="24"/>
              </w:rPr>
              <w:t>法制科</w:t>
            </w:r>
          </w:p>
        </w:tc>
      </w:tr>
    </w:tbl>
    <w:p w:rsidR="00672DCE" w:rsidRDefault="00672DCE" w:rsidP="00591412">
      <w:pPr>
        <w:jc w:val="left"/>
        <w:rPr>
          <w:sz w:val="28"/>
        </w:rPr>
      </w:pPr>
      <w:bookmarkStart w:id="0" w:name="_GoBack"/>
      <w:bookmarkEnd w:id="0"/>
    </w:p>
    <w:sectPr w:rsidR="00672D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7F" w:rsidRDefault="00BD1C7F" w:rsidP="00591412">
      <w:r>
        <w:separator/>
      </w:r>
    </w:p>
  </w:endnote>
  <w:endnote w:type="continuationSeparator" w:id="0">
    <w:p w:rsidR="00BD1C7F" w:rsidRDefault="00BD1C7F" w:rsidP="0059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12258"/>
      <w:docPartObj>
        <w:docPartGallery w:val="Page Numbers (Bottom of Page)"/>
        <w:docPartUnique/>
      </w:docPartObj>
    </w:sdtPr>
    <w:sdtEndPr/>
    <w:sdtContent>
      <w:p w:rsidR="001A3356" w:rsidRDefault="001A3356">
        <w:pPr>
          <w:pStyle w:val="a4"/>
          <w:jc w:val="center"/>
        </w:pPr>
        <w:r>
          <w:fldChar w:fldCharType="begin"/>
        </w:r>
        <w:r>
          <w:instrText>PAGE   \* MERGEFORMAT</w:instrText>
        </w:r>
        <w:r>
          <w:fldChar w:fldCharType="separate"/>
        </w:r>
        <w:r w:rsidR="000E0DB9" w:rsidRPr="000E0DB9">
          <w:rPr>
            <w:noProof/>
            <w:lang w:val="zh-CN"/>
          </w:rPr>
          <w:t>2</w:t>
        </w:r>
        <w:r>
          <w:fldChar w:fldCharType="end"/>
        </w:r>
      </w:p>
    </w:sdtContent>
  </w:sdt>
  <w:p w:rsidR="001A3356" w:rsidRDefault="001A33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7F" w:rsidRDefault="00BD1C7F" w:rsidP="00591412">
      <w:r>
        <w:separator/>
      </w:r>
    </w:p>
  </w:footnote>
  <w:footnote w:type="continuationSeparator" w:id="0">
    <w:p w:rsidR="00BD1C7F" w:rsidRDefault="00BD1C7F" w:rsidP="00591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51"/>
    <w:rsid w:val="000808E3"/>
    <w:rsid w:val="000B3C97"/>
    <w:rsid w:val="000E0DB9"/>
    <w:rsid w:val="000F4651"/>
    <w:rsid w:val="001A1ABD"/>
    <w:rsid w:val="001A3356"/>
    <w:rsid w:val="00333F2B"/>
    <w:rsid w:val="00345265"/>
    <w:rsid w:val="00433E0D"/>
    <w:rsid w:val="004479A8"/>
    <w:rsid w:val="004F5105"/>
    <w:rsid w:val="0052087B"/>
    <w:rsid w:val="00591412"/>
    <w:rsid w:val="005B1423"/>
    <w:rsid w:val="00672DCE"/>
    <w:rsid w:val="00673006"/>
    <w:rsid w:val="00723E9F"/>
    <w:rsid w:val="007D4495"/>
    <w:rsid w:val="007F0880"/>
    <w:rsid w:val="00843F98"/>
    <w:rsid w:val="009E3499"/>
    <w:rsid w:val="00A31523"/>
    <w:rsid w:val="00A651B7"/>
    <w:rsid w:val="00B045F1"/>
    <w:rsid w:val="00B40680"/>
    <w:rsid w:val="00B566C3"/>
    <w:rsid w:val="00BA10AC"/>
    <w:rsid w:val="00BA75EF"/>
    <w:rsid w:val="00BB6EF1"/>
    <w:rsid w:val="00BD1C7F"/>
    <w:rsid w:val="00C05CF2"/>
    <w:rsid w:val="00CC5251"/>
    <w:rsid w:val="00D6383F"/>
    <w:rsid w:val="00D82B54"/>
    <w:rsid w:val="00D9676E"/>
    <w:rsid w:val="00DE2157"/>
    <w:rsid w:val="00E46267"/>
    <w:rsid w:val="00E702A4"/>
    <w:rsid w:val="00FB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412"/>
    <w:rPr>
      <w:sz w:val="18"/>
      <w:szCs w:val="18"/>
    </w:rPr>
  </w:style>
  <w:style w:type="paragraph" w:styleId="a4">
    <w:name w:val="footer"/>
    <w:basedOn w:val="a"/>
    <w:link w:val="Char0"/>
    <w:uiPriority w:val="99"/>
    <w:unhideWhenUsed/>
    <w:rsid w:val="00591412"/>
    <w:pPr>
      <w:tabs>
        <w:tab w:val="center" w:pos="4153"/>
        <w:tab w:val="right" w:pos="8306"/>
      </w:tabs>
      <w:snapToGrid w:val="0"/>
      <w:jc w:val="left"/>
    </w:pPr>
    <w:rPr>
      <w:sz w:val="18"/>
      <w:szCs w:val="18"/>
    </w:rPr>
  </w:style>
  <w:style w:type="character" w:customStyle="1" w:styleId="Char0">
    <w:name w:val="页脚 Char"/>
    <w:basedOn w:val="a0"/>
    <w:link w:val="a4"/>
    <w:uiPriority w:val="99"/>
    <w:rsid w:val="00591412"/>
    <w:rPr>
      <w:sz w:val="18"/>
      <w:szCs w:val="18"/>
    </w:rPr>
  </w:style>
  <w:style w:type="table" w:styleId="a5">
    <w:name w:val="Table Grid"/>
    <w:basedOn w:val="a1"/>
    <w:uiPriority w:val="59"/>
    <w:rsid w:val="0059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412"/>
    <w:rPr>
      <w:sz w:val="18"/>
      <w:szCs w:val="18"/>
    </w:rPr>
  </w:style>
  <w:style w:type="paragraph" w:styleId="a4">
    <w:name w:val="footer"/>
    <w:basedOn w:val="a"/>
    <w:link w:val="Char0"/>
    <w:uiPriority w:val="99"/>
    <w:unhideWhenUsed/>
    <w:rsid w:val="00591412"/>
    <w:pPr>
      <w:tabs>
        <w:tab w:val="center" w:pos="4153"/>
        <w:tab w:val="right" w:pos="8306"/>
      </w:tabs>
      <w:snapToGrid w:val="0"/>
      <w:jc w:val="left"/>
    </w:pPr>
    <w:rPr>
      <w:sz w:val="18"/>
      <w:szCs w:val="18"/>
    </w:rPr>
  </w:style>
  <w:style w:type="character" w:customStyle="1" w:styleId="Char0">
    <w:name w:val="页脚 Char"/>
    <w:basedOn w:val="a0"/>
    <w:link w:val="a4"/>
    <w:uiPriority w:val="99"/>
    <w:rsid w:val="00591412"/>
    <w:rPr>
      <w:sz w:val="18"/>
      <w:szCs w:val="18"/>
    </w:rPr>
  </w:style>
  <w:style w:type="table" w:styleId="a5">
    <w:name w:val="Table Grid"/>
    <w:basedOn w:val="a1"/>
    <w:uiPriority w:val="59"/>
    <w:rsid w:val="0059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EF8E-9D8B-48C4-AF01-75303110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孙建明</dc:creator>
  <cp:keywords/>
  <dc:description/>
  <cp:lastModifiedBy>赵海斌</cp:lastModifiedBy>
  <cp:revision>26</cp:revision>
  <cp:lastPrinted>2019-11-11T08:53:00Z</cp:lastPrinted>
  <dcterms:created xsi:type="dcterms:W3CDTF">2019-11-12T02:12:00Z</dcterms:created>
  <dcterms:modified xsi:type="dcterms:W3CDTF">2019-11-18T06:57:00Z</dcterms:modified>
</cp:coreProperties>
</file>