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3" w:rsidRDefault="00B1642E">
      <w:pPr>
        <w:jc w:val="center"/>
        <w:rPr>
          <w:rFonts w:eastAsiaTheme="minor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9F30D1">
        <w:rPr>
          <w:rFonts w:hint="eastAsia"/>
          <w:sz w:val="44"/>
          <w:szCs w:val="44"/>
        </w:rPr>
        <w:t>2</w:t>
      </w:r>
      <w:r w:rsidR="00E47B36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年政府采购执行情况说明</w:t>
      </w:r>
    </w:p>
    <w:p w:rsidR="00557513" w:rsidRDefault="00557513">
      <w:pPr>
        <w:ind w:firstLineChars="200" w:firstLine="300"/>
        <w:rPr>
          <w:rFonts w:eastAsia="仿宋_GB2312"/>
          <w:sz w:val="15"/>
          <w:szCs w:val="15"/>
        </w:rPr>
      </w:pPr>
    </w:p>
    <w:p w:rsidR="009F30D1" w:rsidRDefault="009F30D1" w:rsidP="009F30D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</w:t>
      </w:r>
      <w:r w:rsidR="00E47B36"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年政府采购支出</w:t>
      </w:r>
      <w:r w:rsidR="00E47B36" w:rsidRPr="00E47B36">
        <w:rPr>
          <w:rFonts w:eastAsia="仿宋_GB2312"/>
          <w:sz w:val="28"/>
          <w:szCs w:val="28"/>
        </w:rPr>
        <w:t>51,901,872.29</w:t>
      </w:r>
      <w:r>
        <w:rPr>
          <w:rFonts w:eastAsia="仿宋_GB2312"/>
          <w:sz w:val="28"/>
          <w:szCs w:val="28"/>
        </w:rPr>
        <w:t>元，其中：政府采购货物支出</w:t>
      </w:r>
      <w:r w:rsidR="00E47B36" w:rsidRPr="00E47B36">
        <w:rPr>
          <w:rFonts w:eastAsia="仿宋_GB2312"/>
          <w:sz w:val="28"/>
          <w:szCs w:val="28"/>
        </w:rPr>
        <w:t>2,998,212.90</w:t>
      </w:r>
      <w:r>
        <w:rPr>
          <w:rFonts w:eastAsia="仿宋_GB2312"/>
          <w:sz w:val="28"/>
          <w:szCs w:val="28"/>
        </w:rPr>
        <w:t>元，政府采购工程支出</w:t>
      </w:r>
      <w:r w:rsidR="00E47B36" w:rsidRPr="00E47B36">
        <w:rPr>
          <w:rFonts w:eastAsia="仿宋_GB2312"/>
          <w:sz w:val="28"/>
          <w:szCs w:val="28"/>
        </w:rPr>
        <w:t>21,302,377.94</w:t>
      </w:r>
      <w:r>
        <w:rPr>
          <w:rFonts w:eastAsia="仿宋_GB2312"/>
          <w:sz w:val="28"/>
          <w:szCs w:val="28"/>
        </w:rPr>
        <w:t>元，政府采购服务支出</w:t>
      </w:r>
      <w:r w:rsidR="00E47B36" w:rsidRPr="00E47B36">
        <w:rPr>
          <w:rFonts w:eastAsia="仿宋_GB2312"/>
          <w:sz w:val="28"/>
          <w:szCs w:val="28"/>
        </w:rPr>
        <w:t>27,601,281.45</w:t>
      </w:r>
      <w:r>
        <w:rPr>
          <w:rFonts w:eastAsia="仿宋_GB2312"/>
          <w:sz w:val="28"/>
          <w:szCs w:val="28"/>
        </w:rPr>
        <w:t>元。授予中小企业合同金额</w:t>
      </w:r>
      <w:r w:rsidR="00E47B36" w:rsidRPr="00E47B36">
        <w:rPr>
          <w:rFonts w:eastAsia="仿宋_GB2312"/>
          <w:sz w:val="28"/>
          <w:szCs w:val="28"/>
        </w:rPr>
        <w:t>48,928,784.29</w:t>
      </w:r>
      <w:r>
        <w:rPr>
          <w:rFonts w:eastAsia="仿宋_GB2312"/>
          <w:sz w:val="28"/>
          <w:szCs w:val="28"/>
        </w:rPr>
        <w:t>元，占政府采购支出总额的</w:t>
      </w:r>
      <w:r w:rsidR="00E47B36">
        <w:rPr>
          <w:rFonts w:eastAsia="仿宋_GB2312" w:hint="eastAsia"/>
          <w:sz w:val="28"/>
          <w:szCs w:val="28"/>
        </w:rPr>
        <w:t>94</w:t>
      </w:r>
      <w:r>
        <w:rPr>
          <w:rFonts w:eastAsia="仿宋_GB2312" w:hint="eastAsia"/>
          <w:sz w:val="28"/>
          <w:szCs w:val="28"/>
        </w:rPr>
        <w:t>.</w:t>
      </w:r>
      <w:r w:rsidR="00E47B36">
        <w:rPr>
          <w:rFonts w:eastAsia="仿宋_GB2312" w:hint="eastAsia"/>
          <w:sz w:val="28"/>
          <w:szCs w:val="28"/>
        </w:rPr>
        <w:t>27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，其中：授予小</w:t>
      </w:r>
      <w:proofErr w:type="gramStart"/>
      <w:r>
        <w:rPr>
          <w:rFonts w:eastAsia="仿宋_GB2312"/>
          <w:sz w:val="28"/>
          <w:szCs w:val="28"/>
        </w:rPr>
        <w:t>微企业</w:t>
      </w:r>
      <w:proofErr w:type="gramEnd"/>
      <w:r>
        <w:rPr>
          <w:rFonts w:eastAsia="仿宋_GB2312"/>
          <w:sz w:val="28"/>
          <w:szCs w:val="28"/>
        </w:rPr>
        <w:t>合同金额</w:t>
      </w:r>
      <w:r w:rsidR="00E47B36" w:rsidRPr="00E47B36">
        <w:rPr>
          <w:rFonts w:eastAsia="仿宋_GB2312"/>
          <w:sz w:val="28"/>
          <w:szCs w:val="28"/>
        </w:rPr>
        <w:t>22,781,697.53</w:t>
      </w:r>
      <w:r>
        <w:rPr>
          <w:rFonts w:eastAsia="仿宋_GB2312"/>
          <w:sz w:val="28"/>
          <w:szCs w:val="28"/>
        </w:rPr>
        <w:t>元，占政府采购支出总额的</w:t>
      </w:r>
      <w:r w:rsidR="00E47B36">
        <w:rPr>
          <w:rFonts w:eastAsia="仿宋_GB2312" w:hint="eastAsia"/>
          <w:sz w:val="28"/>
          <w:szCs w:val="28"/>
        </w:rPr>
        <w:t>43</w:t>
      </w:r>
      <w:r>
        <w:rPr>
          <w:rFonts w:eastAsia="仿宋_GB2312" w:hint="eastAsia"/>
          <w:sz w:val="28"/>
          <w:szCs w:val="28"/>
        </w:rPr>
        <w:t>.</w:t>
      </w:r>
      <w:r w:rsidR="00E47B36">
        <w:rPr>
          <w:rFonts w:eastAsia="仿宋_GB2312" w:hint="eastAsia"/>
          <w:sz w:val="28"/>
          <w:szCs w:val="28"/>
        </w:rPr>
        <w:t>89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。</w:t>
      </w:r>
    </w:p>
    <w:p w:rsidR="00557513" w:rsidRDefault="00557513"/>
    <w:sectPr w:rsidR="00557513" w:rsidSect="0055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CE" w:rsidRDefault="00A218CE" w:rsidP="009F30D1">
      <w:r>
        <w:separator/>
      </w:r>
    </w:p>
  </w:endnote>
  <w:endnote w:type="continuationSeparator" w:id="0">
    <w:p w:rsidR="00A218CE" w:rsidRDefault="00A218CE" w:rsidP="009F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CE" w:rsidRDefault="00A218CE" w:rsidP="009F30D1">
      <w:r>
        <w:separator/>
      </w:r>
    </w:p>
  </w:footnote>
  <w:footnote w:type="continuationSeparator" w:id="0">
    <w:p w:rsidR="00A218CE" w:rsidRDefault="00A218CE" w:rsidP="009F3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777F9A"/>
    <w:rsid w:val="00190DFB"/>
    <w:rsid w:val="001A0628"/>
    <w:rsid w:val="005407CD"/>
    <w:rsid w:val="00557513"/>
    <w:rsid w:val="005A5D6C"/>
    <w:rsid w:val="009E10E5"/>
    <w:rsid w:val="009F30D1"/>
    <w:rsid w:val="00A218CE"/>
    <w:rsid w:val="00B1642E"/>
    <w:rsid w:val="00DB5398"/>
    <w:rsid w:val="00E47B36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777F9A"/>
    <w:rsid w:val="46CF05E7"/>
    <w:rsid w:val="46DD5FE1"/>
    <w:rsid w:val="47E06AA8"/>
    <w:rsid w:val="485916E6"/>
    <w:rsid w:val="486E310C"/>
    <w:rsid w:val="487C3791"/>
    <w:rsid w:val="489E597B"/>
    <w:rsid w:val="48DE7A93"/>
    <w:rsid w:val="49B60EC7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5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0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F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4</cp:revision>
  <dcterms:created xsi:type="dcterms:W3CDTF">2020-08-25T03:23:00Z</dcterms:created>
  <dcterms:modified xsi:type="dcterms:W3CDTF">2022-09-01T03:40:00Z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