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664"/>
        <w:gridCol w:w="1095"/>
        <w:gridCol w:w="1014"/>
        <w:gridCol w:w="1114"/>
        <w:gridCol w:w="728"/>
        <w:gridCol w:w="669"/>
        <w:gridCol w:w="765"/>
        <w:gridCol w:w="195"/>
        <w:gridCol w:w="315"/>
        <w:gridCol w:w="315"/>
        <w:gridCol w:w="222"/>
        <w:gridCol w:w="555"/>
        <w:gridCol w:w="795"/>
      </w:tblGrid>
      <w:tr w:rsidR="007C2F8F">
        <w:trPr>
          <w:trHeight w:hRule="exact" w:val="440"/>
          <w:jc w:val="center"/>
        </w:trPr>
        <w:tc>
          <w:tcPr>
            <w:tcW w:w="90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F8F" w:rsidRDefault="00AB79D5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7C2F8F">
        <w:trPr>
          <w:trHeight w:val="194"/>
          <w:jc w:val="center"/>
        </w:trPr>
        <w:tc>
          <w:tcPr>
            <w:tcW w:w="90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C2F8F" w:rsidRDefault="00AB79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2021年度）</w:t>
            </w:r>
          </w:p>
        </w:tc>
      </w:tr>
      <w:tr w:rsidR="007C2F8F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665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665F9">
              <w:rPr>
                <w:rFonts w:hint="eastAsia"/>
                <w:kern w:val="0"/>
                <w:szCs w:val="21"/>
              </w:rPr>
              <w:t>京财教育</w:t>
            </w:r>
            <w:proofErr w:type="gramEnd"/>
            <w:r w:rsidRPr="00A665F9">
              <w:rPr>
                <w:rFonts w:hint="eastAsia"/>
                <w:kern w:val="0"/>
                <w:szCs w:val="21"/>
              </w:rPr>
              <w:t>指【</w:t>
            </w:r>
            <w:r w:rsidRPr="00A665F9">
              <w:rPr>
                <w:rFonts w:hint="eastAsia"/>
                <w:kern w:val="0"/>
                <w:szCs w:val="21"/>
              </w:rPr>
              <w:t>2020</w:t>
            </w:r>
            <w:r w:rsidRPr="00A665F9">
              <w:rPr>
                <w:rFonts w:hint="eastAsia"/>
                <w:kern w:val="0"/>
                <w:szCs w:val="21"/>
              </w:rPr>
              <w:t>】</w:t>
            </w:r>
            <w:r w:rsidRPr="00A665F9">
              <w:rPr>
                <w:rFonts w:hint="eastAsia"/>
                <w:kern w:val="0"/>
                <w:szCs w:val="21"/>
              </w:rPr>
              <w:t>1875</w:t>
            </w:r>
            <w:r w:rsidRPr="00A665F9">
              <w:rPr>
                <w:rFonts w:hint="eastAsia"/>
                <w:kern w:val="0"/>
                <w:szCs w:val="21"/>
              </w:rPr>
              <w:t>号义务教育日常生均公用经费补助</w:t>
            </w:r>
            <w:r w:rsidRPr="00A665F9">
              <w:rPr>
                <w:rFonts w:hint="eastAsia"/>
                <w:kern w:val="0"/>
                <w:szCs w:val="21"/>
              </w:rPr>
              <w:t>-</w:t>
            </w:r>
            <w:r w:rsidRPr="00A665F9">
              <w:rPr>
                <w:rFonts w:hint="eastAsia"/>
                <w:kern w:val="0"/>
                <w:szCs w:val="21"/>
              </w:rPr>
              <w:t>校园保障经费</w:t>
            </w:r>
          </w:p>
        </w:tc>
      </w:tr>
      <w:tr w:rsidR="007C2F8F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北京市第八中学</w:t>
            </w:r>
          </w:p>
        </w:tc>
      </w:tr>
      <w:tr w:rsidR="007C2F8F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施龙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59733501</w:t>
            </w:r>
          </w:p>
        </w:tc>
      </w:tr>
      <w:tr w:rsidR="007C2F8F">
        <w:trPr>
          <w:trHeight w:hRule="exact" w:val="291"/>
          <w:jc w:val="center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7C2F8F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7C2F8F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C2F8F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C2F8F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C2F8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7C2F8F">
        <w:trPr>
          <w:trHeight w:hRule="exact" w:val="82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聘请保安公司，提供安保服务，确保校园安全，实现“平安校园”的目标。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已按要求完成</w:t>
            </w:r>
          </w:p>
        </w:tc>
      </w:tr>
      <w:tr w:rsidR="007C2F8F" w:rsidTr="001C119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7C2F8F" w:rsidTr="001C119E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 w:rsidP="001C119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指标1：完成5校区的安保服务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1C119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1C119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5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1C11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</w:t>
            </w:r>
            <w:r w:rsidR="001C11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教委要求</w:t>
            </w:r>
            <w:r w:rsidR="001C11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雇佣45名</w:t>
            </w:r>
            <w:r w:rsidR="001C11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保安</w:t>
            </w:r>
            <w:r w:rsidR="001C11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  <w:r w:rsidR="001C11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1C119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1C119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C11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1C119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1C119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 w:rsidP="001C119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C11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要求完成</w:t>
            </w:r>
            <w:r w:rsidR="001C11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保障在校</w:t>
            </w:r>
            <w:r w:rsidR="001C11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师生安全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5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指标1：是否按期完成安保服务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指标1：是否控制在预算内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2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6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 w:rsidP="001C119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指标1：保证学校安全</w:t>
            </w:r>
            <w:r w:rsidR="001C11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1C11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平安校园达标</w:t>
            </w:r>
            <w:bookmarkStart w:id="0" w:name="_GoBack"/>
            <w:bookmarkEnd w:id="0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1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2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指标1：是否保证学校正常办学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1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指标1：学校对安保服务是否满意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是否满意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 w:rsidTr="001C119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F8F">
        <w:trPr>
          <w:trHeight w:hRule="exact" w:val="291"/>
          <w:jc w:val="center"/>
        </w:trPr>
        <w:tc>
          <w:tcPr>
            <w:tcW w:w="6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AB79D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F8F" w:rsidRDefault="007C2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7C2F8F" w:rsidRDefault="007C2F8F" w:rsidP="00500296">
      <w:pPr>
        <w:widowControl/>
        <w:jc w:val="left"/>
      </w:pPr>
    </w:p>
    <w:sectPr w:rsidR="007C2F8F" w:rsidSect="00500296">
      <w:footerReference w:type="even" r:id="rId8"/>
      <w:footerReference w:type="default" r:id="rId9"/>
      <w:pgSz w:w="11906" w:h="16838"/>
      <w:pgMar w:top="871" w:right="1474" w:bottom="627" w:left="1588" w:header="851" w:footer="117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36" w:rsidRDefault="001F1F36">
      <w:r>
        <w:separator/>
      </w:r>
    </w:p>
  </w:endnote>
  <w:endnote w:type="continuationSeparator" w:id="0">
    <w:p w:rsidR="001F1F36" w:rsidRDefault="001F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8F" w:rsidRDefault="00AB79D5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7C2F8F" w:rsidRDefault="007C2F8F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8F" w:rsidRDefault="007C2F8F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36" w:rsidRDefault="001F1F36">
      <w:r>
        <w:separator/>
      </w:r>
    </w:p>
  </w:footnote>
  <w:footnote w:type="continuationSeparator" w:id="0">
    <w:p w:rsidR="001F1F36" w:rsidRDefault="001F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AA2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119E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1F36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296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2F8F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665F9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9D5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34B147B7"/>
    <w:rsid w:val="457F1D4E"/>
    <w:rsid w:val="50D644C9"/>
    <w:rsid w:val="6EA8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71EA4"/>
  <w15:docId w15:val="{0B7B7A90-CD66-407C-A10C-7CDEC3FA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911181-7645-4C50-99F3-F2C8B335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6</cp:revision>
  <dcterms:created xsi:type="dcterms:W3CDTF">2022-03-02T02:09:00Z</dcterms:created>
  <dcterms:modified xsi:type="dcterms:W3CDTF">2022-03-29T03:18:00Z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F62525EEBEB34C88915865F38CF1D285</vt:lpwstr>
  </property>
</Properties>
</file>