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900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0014A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68C7" w:rsidP="00DB68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B68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DB68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DB68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委员会</w:t>
            </w:r>
          </w:p>
          <w:p w:rsidR="00DB68C7" w:rsidRPr="003C7CAD" w:rsidRDefault="00DB68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68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0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00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13581723163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53F0" w:rsidP="002536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  <w:r w:rsidR="00253650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36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53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1152000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53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53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36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36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36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1353F0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536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52176B">
        <w:trPr>
          <w:trHeight w:hRule="exact" w:val="118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2176B" w:rsidRDefault="005217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保安人员出勤</w:t>
            </w:r>
            <w:r w:rsidRPr="0052176B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  <w:r w:rsidRPr="00521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；保安装备是否按要求数量配置充足；保安100</w:t>
            </w:r>
            <w:r w:rsidRPr="0052176B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 w:rsidRPr="00521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持证上岗；保安设备使用熟知度；保安服务质量考核优秀率；保安职责明确；在校人员满意度较高</w:t>
            </w:r>
            <w:r w:rsidRPr="0052176B"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17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达到预期目标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  <w:bookmarkStart w:id="0" w:name="_GoBack"/>
        <w:bookmarkEnd w:id="0"/>
      </w:tr>
      <w:tr w:rsidR="003C7CAD" w:rsidRPr="003C7CAD" w:rsidTr="0052176B">
        <w:trPr>
          <w:trHeight w:hRule="exact" w:val="6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22CB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52176B" w:rsidRPr="00521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保安人员出勤</w:t>
            </w:r>
            <w:r w:rsidR="0052176B" w:rsidRPr="0052176B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17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217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53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53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22CB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22CB4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52176B">
        <w:trPr>
          <w:trHeight w:hRule="exact" w:val="8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C5F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622CB4" w:rsidRPr="00521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保安服务质量考核优秀率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52176B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52176B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C5F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C5F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52176B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如期完成任务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52176B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52176B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C5F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C5F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52176B">
        <w:trPr>
          <w:trHeight w:hRule="exact" w:val="9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1C1F7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1C1F74"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节约成本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1C1F74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1C1F74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C5F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5FA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622CB4" w:rsidRDefault="006C5FAC" w:rsidP="006C5F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AC" w:rsidRPr="003C7CAD" w:rsidRDefault="006C5FAC" w:rsidP="006C5F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1C1F74">
        <w:trPr>
          <w:trHeight w:hRule="exact" w:val="9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指标1：相关的财务制度健全、执行严格，与项目相关的会计核算符合会计原则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1C1F74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指标1：平安校园，无事故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622CB4">
        <w:trPr>
          <w:trHeight w:hRule="exact" w:val="8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622CB4">
              <w:rPr>
                <w:rFonts w:ascii="宋体" w:eastAsia="宋体" w:hAnsi="宋体" w:cs="宋体"/>
                <w:kern w:val="0"/>
                <w:sz w:val="18"/>
                <w:szCs w:val="18"/>
              </w:rPr>
              <w:t>使用较少的资源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</w:t>
            </w:r>
            <w:r w:rsidRPr="00622CB4">
              <w:rPr>
                <w:rFonts w:ascii="宋体" w:eastAsia="宋体" w:hAnsi="宋体" w:cs="宋体"/>
                <w:kern w:val="0"/>
                <w:sz w:val="18"/>
                <w:szCs w:val="18"/>
              </w:rPr>
              <w:t>更好的</w:t>
            </w: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622CB4">
        <w:trPr>
          <w:trHeight w:hRule="exact" w:val="6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622CB4">
              <w:rPr>
                <w:rFonts w:ascii="宋体" w:eastAsia="宋体" w:hAnsi="宋体" w:cs="宋体"/>
                <w:kern w:val="0"/>
                <w:sz w:val="18"/>
                <w:szCs w:val="18"/>
              </w:rPr>
              <w:t>政策实施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1C1F74">
        <w:trPr>
          <w:trHeight w:hRule="exact" w:val="5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22CB4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指标1：在校人员满意度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622CB4" w:rsidRDefault="00622CB4" w:rsidP="00622C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2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22CB4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CB4" w:rsidRPr="003C7CAD" w:rsidRDefault="00622CB4" w:rsidP="00622C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D3" w:rsidRDefault="00FD12D3" w:rsidP="003C7CAD">
      <w:r>
        <w:separator/>
      </w:r>
    </w:p>
  </w:endnote>
  <w:endnote w:type="continuationSeparator" w:id="0">
    <w:p w:rsidR="00FD12D3" w:rsidRDefault="00FD12D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D12D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D12D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D3" w:rsidRDefault="00FD12D3" w:rsidP="003C7CAD">
      <w:r>
        <w:separator/>
      </w:r>
    </w:p>
  </w:footnote>
  <w:footnote w:type="continuationSeparator" w:id="0">
    <w:p w:rsidR="00FD12D3" w:rsidRDefault="00FD12D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26E6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53F0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1F74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3650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967C2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176B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2CB4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5FAC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14A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1FF0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107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5CA9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8C7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2D3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E3BB8"/>
  <w15:docId w15:val="{E776B328-5283-4319-8A8F-55CFADBB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CA8C-D022-4D3F-9048-747A5FA6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pc</cp:lastModifiedBy>
  <cp:revision>9</cp:revision>
  <dcterms:created xsi:type="dcterms:W3CDTF">2022-03-02T02:09:00Z</dcterms:created>
  <dcterms:modified xsi:type="dcterms:W3CDTF">2022-03-29T06:28:00Z</dcterms:modified>
</cp:coreProperties>
</file>