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2" w:rsidRDefault="000B60AB" w:rsidP="000B60AB">
      <w:pPr>
        <w:jc w:val="center"/>
        <w:rPr>
          <w:rFonts w:hint="eastAsia"/>
        </w:rPr>
      </w:pPr>
      <w:r w:rsidRPr="003C7CA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6C6BA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71F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F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京财教育指(2020)2305号提前下达2021年中央城乡义务教育补助—公用经费(直达资金)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417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曾典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00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46E1">
              <w:rPr>
                <w:rFonts w:ascii="华文宋体" w:eastAsia="华文宋体" w:hAnsi="华文宋体" w:hint="eastAsia"/>
                <w:sz w:val="24"/>
                <w:szCs w:val="24"/>
              </w:rPr>
              <w:t>13811678060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4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4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4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00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00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4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4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04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D00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D724FC">
        <w:trPr>
          <w:trHeight w:hRule="exact" w:val="102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551C" w:rsidP="007529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补充公用经费，用于保障学校正常运转，完成教育教学活动和其他日常工作任务等方面支出。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5294E" w:rsidRDefault="00D1551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通过该项目实施，解决了我校由于扩招带来的资金压力，保障教育教学正常开展，后勤保障等顺利进行。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D724FC">
        <w:trPr>
          <w:trHeight w:hRule="exact" w:val="6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完成年度预算340万元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D155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9814E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56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24FC">
        <w:trPr>
          <w:trHeight w:hRule="exact" w:val="11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解决我校由于扩招带来的资金压力，保障教育教学正常开展，后勤保障等顺利进行。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D155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1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24FC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9814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按照预算执行进度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1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1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24FC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9814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严格控制在</w:t>
            </w:r>
            <w:r w:rsidR="00F431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  <w:r w:rsidR="00F43172" w:rsidRPr="009814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万以内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D155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1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1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724FC">
        <w:trPr>
          <w:trHeight w:hRule="exact" w:val="11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保障学校正常运转，完成教育教学活动和其他日常工作任务等方面支出。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CAD" w:rsidRDefault="003C7CAD" w:rsidP="00BD535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F43172" w:rsidRDefault="00F43172" w:rsidP="00BD535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F43172" w:rsidRPr="009814EF" w:rsidRDefault="00F43172" w:rsidP="00D724FC">
            <w:pPr>
              <w:widowControl/>
              <w:spacing w:line="240" w:lineRule="exact"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814EF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81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争取创造更多的经济效益</w:t>
            </w:r>
          </w:p>
        </w:tc>
      </w:tr>
      <w:tr w:rsidR="003C7CAD" w:rsidRPr="003C7CAD" w:rsidTr="00D724FC">
        <w:trPr>
          <w:trHeight w:hRule="exact" w:val="7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保障学校各项工作正常运行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53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F431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争取创造更多的社会效益</w:t>
            </w:r>
          </w:p>
        </w:tc>
      </w:tr>
      <w:tr w:rsidR="003C7CAD" w:rsidRPr="003C7CAD" w:rsidTr="00D724FC">
        <w:trPr>
          <w:trHeight w:hRule="exact" w:val="8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保障学校正常运转，完成教育教学活动和其他日常工作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D535E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D535E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争取创造更多的生态效益</w:t>
            </w:r>
          </w:p>
        </w:tc>
      </w:tr>
      <w:tr w:rsidR="003C7CAD" w:rsidRPr="003C7CAD" w:rsidTr="000B60AB">
        <w:trPr>
          <w:trHeight w:hRule="exact" w:val="12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D1551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解决我校由于扩招带来的资金压力，保障教育教学正常开展，后勤保障等顺利进行。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A0E8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0B60AB">
        <w:trPr>
          <w:trHeight w:hRule="exact" w:val="8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3172" w:rsidRPr="00BD53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师生满意度在95%以上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53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53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431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745167">
      <w:footerReference w:type="even" r:id="rId8"/>
      <w:footerReference w:type="default" r:id="rId9"/>
      <w:pgSz w:w="11906" w:h="16838" w:code="9"/>
      <w:pgMar w:top="1531" w:right="1474" w:bottom="1531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86" w:rsidRDefault="00A17C86" w:rsidP="003C7CAD">
      <w:r>
        <w:separator/>
      </w:r>
    </w:p>
  </w:endnote>
  <w:endnote w:type="continuationSeparator" w:id="1">
    <w:p w:rsidR="00A17C86" w:rsidRDefault="00A17C86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4510A5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A17C86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A17C86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86" w:rsidRDefault="00A17C86" w:rsidP="003C7CAD">
      <w:r>
        <w:separator/>
      </w:r>
    </w:p>
  </w:footnote>
  <w:footnote w:type="continuationSeparator" w:id="1">
    <w:p w:rsidR="00A17C86" w:rsidRDefault="00A17C86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4F4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60AB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037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31F3"/>
    <w:rsid w:val="0031568C"/>
    <w:rsid w:val="003168CF"/>
    <w:rsid w:val="003206F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3E2C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F57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AE4"/>
    <w:rsid w:val="00446E6B"/>
    <w:rsid w:val="004510A5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B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0E83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C6BA2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51C2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5167"/>
    <w:rsid w:val="007467C5"/>
    <w:rsid w:val="0074774B"/>
    <w:rsid w:val="00750162"/>
    <w:rsid w:val="0075196F"/>
    <w:rsid w:val="0075294E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87D6E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1F8D"/>
    <w:rsid w:val="0097320E"/>
    <w:rsid w:val="00975647"/>
    <w:rsid w:val="00975ABA"/>
    <w:rsid w:val="00976299"/>
    <w:rsid w:val="00976624"/>
    <w:rsid w:val="009771C5"/>
    <w:rsid w:val="009814EF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4BC5"/>
    <w:rsid w:val="009A6A15"/>
    <w:rsid w:val="009B14BC"/>
    <w:rsid w:val="009B2F1C"/>
    <w:rsid w:val="009B3DB9"/>
    <w:rsid w:val="009B44C1"/>
    <w:rsid w:val="009B497A"/>
    <w:rsid w:val="009B5089"/>
    <w:rsid w:val="009B5671"/>
    <w:rsid w:val="009B56A8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7C86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2B6A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535E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17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51C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ACA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24FC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4F6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172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45F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14</cp:revision>
  <dcterms:created xsi:type="dcterms:W3CDTF">2022-03-02T02:09:00Z</dcterms:created>
  <dcterms:modified xsi:type="dcterms:W3CDTF">2022-04-06T02:29:00Z</dcterms:modified>
</cp:coreProperties>
</file>