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E77789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789" w:rsidRDefault="004D6A90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77789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77789" w:rsidRDefault="004D6A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  2021  年度）</w:t>
            </w:r>
          </w:p>
        </w:tc>
      </w:tr>
      <w:tr w:rsidR="00E7778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4E3F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F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京财教育指【2020】1876号市级中小学生实践活动经费</w:t>
            </w:r>
          </w:p>
        </w:tc>
      </w:tr>
      <w:tr w:rsidR="00E7778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北京市西城区五路通小学</w:t>
            </w:r>
          </w:p>
        </w:tc>
      </w:tr>
      <w:tr w:rsidR="00E7778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8A31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管莉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Pr="000F679B" w:rsidRDefault="000F679B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F67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13011116316</w:t>
            </w:r>
          </w:p>
        </w:tc>
      </w:tr>
      <w:tr w:rsidR="00E77789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E777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0F679B" w:rsidTr="00C647B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9B" w:rsidRDefault="000F67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79B" w:rsidRDefault="000F679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79B" w:rsidRDefault="000F67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136.425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79B" w:rsidRDefault="000F679B">
            <w:r w:rsidRPr="009754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136.425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79B" w:rsidRDefault="000F679B">
            <w:r w:rsidRPr="009754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136.425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79B" w:rsidRDefault="000F67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79B" w:rsidRDefault="000F67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79B" w:rsidRDefault="000F67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0F679B" w:rsidTr="00C647B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9B" w:rsidRDefault="000F67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79B" w:rsidRDefault="000F67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79B" w:rsidRDefault="000F67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136.425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79B" w:rsidRDefault="000F679B">
            <w:r w:rsidRPr="009754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136.425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79B" w:rsidRDefault="000F679B">
            <w:r w:rsidRPr="009754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136.425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79B" w:rsidRDefault="000F67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79B" w:rsidRDefault="000F67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79B" w:rsidRDefault="000F67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7778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E777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E777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E777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E777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E777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7778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E777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E777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E777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E777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E777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7778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77789" w:rsidTr="00E86C6A">
        <w:trPr>
          <w:trHeight w:hRule="exact" w:val="3308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E777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E86C6A" w:rsidP="00E86C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OLE_LINK2"/>
            <w:r w:rsidRPr="00E86C6A">
              <w:rPr>
                <w:rFonts w:ascii="宋体" w:hAnsi="宋体" w:hint="eastAsia"/>
                <w:sz w:val="18"/>
                <w:szCs w:val="18"/>
              </w:rPr>
              <w:t>充分利用北京市和西城区中小学生社会大课堂的教育资源，</w:t>
            </w:r>
            <w:r w:rsidRPr="00E86C6A">
              <w:rPr>
                <w:rFonts w:ascii="宋体" w:hAnsi="宋体" w:cs="宋体" w:hint="eastAsia"/>
                <w:sz w:val="18"/>
                <w:szCs w:val="18"/>
              </w:rPr>
              <w:t>结合</w:t>
            </w:r>
            <w:r w:rsidR="000F7D7F">
              <w:rPr>
                <w:rFonts w:ascii="宋体" w:hAnsi="宋体" w:cs="宋体" w:hint="eastAsia"/>
                <w:sz w:val="18"/>
                <w:szCs w:val="18"/>
              </w:rPr>
              <w:t>我校</w:t>
            </w:r>
            <w:r w:rsidRPr="00E86C6A">
              <w:rPr>
                <w:rFonts w:ascii="宋体" w:hAnsi="宋体" w:cs="宋体" w:hint="eastAsia"/>
                <w:sz w:val="18"/>
                <w:szCs w:val="18"/>
              </w:rPr>
              <w:t>学生实际情况，</w:t>
            </w:r>
            <w:r w:rsidR="00C647BC">
              <w:rPr>
                <w:rFonts w:ascii="宋体" w:hAnsi="宋体" w:hint="eastAsia"/>
                <w:sz w:val="18"/>
                <w:szCs w:val="18"/>
              </w:rPr>
              <w:t>在全市范围内，选择学生社会实践活动单位</w:t>
            </w:r>
            <w:r w:rsidRPr="00E86C6A">
              <w:rPr>
                <w:rFonts w:ascii="宋体" w:hAnsi="宋体" w:hint="eastAsia"/>
                <w:sz w:val="18"/>
                <w:szCs w:val="18"/>
              </w:rPr>
              <w:t>，以学生喜闻乐见的方式寓教育于活动中，潜移默化的影响学生，以达到保证学生的全面而有个性的可持续发展，实现学生综合素质的进一步提升的效果。</w:t>
            </w:r>
            <w:r w:rsidRPr="00F640D5">
              <w:rPr>
                <w:rFonts w:ascii="宋体" w:hAnsi="宋体" w:cs="宋体" w:hint="eastAsia"/>
                <w:sz w:val="18"/>
                <w:szCs w:val="18"/>
              </w:rPr>
              <w:t>以满足学生全面发展和个性化需求为目的，</w:t>
            </w:r>
            <w:r w:rsidRPr="00E86C6A">
              <w:rPr>
                <w:rFonts w:ascii="宋体" w:hAnsi="宋体" w:cs="宋体" w:hint="eastAsia"/>
                <w:sz w:val="18"/>
                <w:szCs w:val="18"/>
              </w:rPr>
              <w:t>根据学生兴趣、爱好，在规定时间内组织学生参加丰富多彩的科技、艺术、体育等兴趣小组活动，激发学生的学习兴趣，使学生的个性、特长得到很好的发展，促进学生的身心健康以及全面发展。</w:t>
            </w:r>
            <w:r w:rsidR="009229A8" w:rsidRPr="009229A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得到家长的认可和支持</w:t>
            </w:r>
            <w:r w:rsidR="009229A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，</w:t>
            </w:r>
            <w:r w:rsidR="009229A8" w:rsidRPr="009229A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让学生进入实际的社会情境，直接参与各种社会生活和社会</w:t>
            </w:r>
            <w:r w:rsidR="00FD0EF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活动领域，开展各种力所能及的社区服务性、公益性、体验性的学习，</w:t>
            </w:r>
            <w:r w:rsidR="009229A8" w:rsidRPr="009229A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以获取直接经验、发展实践能力、增强社会责任感为主要目标，拓展学生的学习空间，实现学生整体、和谐地发展</w:t>
            </w:r>
            <w:r w:rsidR="009229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。</w:t>
            </w:r>
            <w:bookmarkEnd w:id="0"/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Pr="00FD0EF4" w:rsidRDefault="00FD0EF4" w:rsidP="00177E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1" w:name="OLE_LINK1"/>
            <w:r w:rsidRPr="00FD0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挖掘和利用社会资源,组织学生参加设社会大课堂活动,让学生在活动</w:t>
            </w:r>
            <w:r w:rsidR="00177EE3">
              <w:rPr>
                <w:rFonts w:ascii="宋体" w:hAnsi="宋体" w:cs="宋体" w:hint="eastAsia"/>
                <w:kern w:val="0"/>
                <w:sz w:val="18"/>
                <w:szCs w:val="18"/>
              </w:rPr>
              <w:t>中</w:t>
            </w:r>
            <w:r w:rsidRPr="00FD0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树立意识,学习技能,培养能力,学会合作,开拓视野。学校</w:t>
            </w:r>
            <w:r w:rsidR="00177EE3">
              <w:rPr>
                <w:rFonts w:ascii="宋体" w:hAnsi="宋体" w:cs="宋体" w:hint="eastAsia"/>
                <w:kern w:val="0"/>
                <w:sz w:val="18"/>
                <w:szCs w:val="18"/>
              </w:rPr>
              <w:t>课后服务兴趣班</w:t>
            </w:r>
            <w:r w:rsidRPr="00FD0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开设了英语舞台剧、书法、美术、棒球、田径、合唱等60+X丰富多彩的</w:t>
            </w:r>
            <w:r w:rsidR="00177EE3">
              <w:rPr>
                <w:rFonts w:ascii="宋体" w:hAnsi="宋体" w:cs="宋体" w:hint="eastAsia"/>
                <w:kern w:val="0"/>
                <w:sz w:val="18"/>
                <w:szCs w:val="18"/>
              </w:rPr>
              <w:t>校园</w:t>
            </w:r>
            <w:r w:rsidRPr="00FD0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社团课程，培养学生的创新精神和实践能力，使孩子的彩色梦想在这里扬帆起航，并最终成为热情洋溢、活力四射、勇于求索、善于欣赏、追求梦想的五色少年。</w:t>
            </w:r>
            <w:bookmarkEnd w:id="1"/>
          </w:p>
        </w:tc>
      </w:tr>
      <w:tr w:rsidR="00E77789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789" w:rsidRDefault="004D6A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458AF" w:rsidTr="00D95474">
        <w:trPr>
          <w:trHeight w:hRule="exact" w:val="75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8AF" w:rsidRDefault="00C458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AF" w:rsidRDefault="00C458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458AF" w:rsidRDefault="00C458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AF" w:rsidRDefault="00C458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8AF" w:rsidRDefault="00C458AF" w:rsidP="00C458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hint="eastAsia"/>
                <w:sz w:val="18"/>
                <w:szCs w:val="18"/>
              </w:rPr>
              <w:t>学生社会实践活动参与学生人数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8AF" w:rsidRDefault="00C458AF" w:rsidP="00C647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2034人</w:t>
            </w:r>
            <w:r w:rsidR="00B37D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/每学年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8AF" w:rsidRDefault="00B37DCF" w:rsidP="00C647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2034人/每学年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8AF" w:rsidRDefault="00C458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8AF" w:rsidRDefault="00C458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8AF" w:rsidRDefault="00C458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A352A" w:rsidTr="00D95474">
        <w:trPr>
          <w:trHeight w:hRule="exact" w:val="85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52A" w:rsidRDefault="00FA35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2A" w:rsidRDefault="00FA35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2A" w:rsidRDefault="00FA35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2A" w:rsidRDefault="00FA352A" w:rsidP="00C458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C458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开设课后兴趣课程：体育、艺术、科技、传统文化类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2A" w:rsidRDefault="00C458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4类</w:t>
            </w:r>
            <w:r w:rsidR="008B1B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/每学期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2A" w:rsidRDefault="008B1B8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4类/每学期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2A" w:rsidRDefault="00044D1F" w:rsidP="00C647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2A" w:rsidRDefault="00044D1F" w:rsidP="00C647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2A" w:rsidRDefault="00FA35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A352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52A" w:rsidRDefault="00FA35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2A" w:rsidRDefault="00FA35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2A" w:rsidRDefault="00FA35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2A" w:rsidRDefault="00FA352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2A" w:rsidRDefault="00FA35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2A" w:rsidRDefault="00FA35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2A" w:rsidRDefault="00FA35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2A" w:rsidRDefault="00FA35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2A" w:rsidRDefault="00FA35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A352A" w:rsidTr="00CB578C">
        <w:trPr>
          <w:trHeight w:hRule="exact" w:val="125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52A" w:rsidRDefault="00FA35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2A" w:rsidRDefault="00FA35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2A" w:rsidRDefault="00FA35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2A" w:rsidRDefault="00FA352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B578C">
              <w:rPr>
                <w:rFonts w:ascii="宋体" w:hAnsi="宋体" w:hint="eastAsia"/>
                <w:sz w:val="18"/>
                <w:szCs w:val="18"/>
              </w:rPr>
              <w:t>学生社会实践活动：</w:t>
            </w:r>
            <w:r w:rsidR="00CB578C" w:rsidRPr="00CB578C">
              <w:rPr>
                <w:rFonts w:ascii="宋体" w:hAnsi="宋体" w:cs="宋体" w:hint="eastAsia"/>
                <w:sz w:val="18"/>
                <w:szCs w:val="18"/>
              </w:rPr>
              <w:t>开阔学生视野，增长知识，体验感受，</w:t>
            </w:r>
            <w:r w:rsidR="00CB578C" w:rsidRPr="00CB578C">
              <w:rPr>
                <w:rFonts w:ascii="宋体" w:hAnsi="宋体" w:hint="eastAsia"/>
                <w:sz w:val="18"/>
                <w:szCs w:val="18"/>
              </w:rPr>
              <w:t>培养学生的社会责任感、创新精神和实践能力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2A" w:rsidRPr="00CB578C" w:rsidRDefault="00CB57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578C">
              <w:rPr>
                <w:rFonts w:ascii="宋体" w:hAnsi="宋体" w:hint="eastAsia"/>
                <w:sz w:val="18"/>
                <w:szCs w:val="18"/>
              </w:rPr>
              <w:t>取得较理想的育人效果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2A" w:rsidRDefault="00CB57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578C">
              <w:rPr>
                <w:rFonts w:ascii="宋体" w:hAnsi="宋体" w:hint="eastAsia"/>
                <w:sz w:val="18"/>
                <w:szCs w:val="18"/>
              </w:rPr>
              <w:t>取得较理想的育人效果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2A" w:rsidRDefault="00FA35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2A" w:rsidRDefault="00FA35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2A" w:rsidRDefault="00FA35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409C" w:rsidTr="00CB578C">
        <w:trPr>
          <w:trHeight w:hRule="exact" w:val="16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 w:rsidP="00CB578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CB578C">
              <w:rPr>
                <w:rFonts w:ascii="宋体" w:hAnsi="宋体" w:cs="宋体" w:hint="eastAsia"/>
                <w:kern w:val="0"/>
                <w:sz w:val="18"/>
                <w:szCs w:val="18"/>
              </w:rPr>
              <w:t>课后兴趣课程：</w:t>
            </w:r>
            <w:r w:rsidR="00CB578C" w:rsidRPr="00CB57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学生按照兴趣进行课程选择</w:t>
            </w:r>
            <w:r w:rsidR="00CB57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CB578C" w:rsidRPr="00CB57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引进优秀的</w:t>
            </w:r>
            <w:r w:rsidR="00CB57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校外机构上课，</w:t>
            </w:r>
            <w:r w:rsidR="00CB578C" w:rsidRPr="00CB57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重点课程由我校老师担任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CB578C" w:rsidP="00CB57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丰富课 </w:t>
            </w:r>
            <w:r w:rsidR="003444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后管理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内容，</w:t>
            </w:r>
            <w:r w:rsidR="00B8409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课后兴趣课程效果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3444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丰富课 后管理内容，提升课后兴趣课程效果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 w:rsidP="00C647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 w:rsidP="00C647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40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409C" w:rsidTr="00627C19">
        <w:trPr>
          <w:trHeight w:hRule="exact" w:val="82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 w:rsidP="00627C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627C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项目完成时间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627C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="00B8409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至次年</w:t>
            </w:r>
            <w:r w:rsidR="005C1A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627C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9月至次年</w:t>
            </w:r>
            <w:r w:rsidR="005C1A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409C" w:rsidTr="00627C19">
        <w:trPr>
          <w:trHeight w:hRule="exact" w:val="28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 w:rsidP="00627C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40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409C">
        <w:trPr>
          <w:trHeight w:hRule="exact" w:val="5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项目预算总控制数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5C1A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136425</w:t>
            </w:r>
            <w:r w:rsidR="006856D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  <w:r w:rsidR="00B8409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5C1A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1364250元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40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40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40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40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40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409C">
        <w:trPr>
          <w:trHeight w:hRule="exact" w:val="9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7F2650" w:rsidRPr="007F2650">
              <w:rPr>
                <w:rFonts w:ascii="宋体" w:hAnsi="宋体" w:hint="eastAsia"/>
                <w:sz w:val="18"/>
                <w:szCs w:val="18"/>
              </w:rPr>
              <w:t>根据各学段学生身心特点，真正实现德育活动的教育价值与功能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7F26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F2650">
              <w:rPr>
                <w:rFonts w:ascii="宋体" w:hAnsi="宋体" w:cs="宋体" w:hint="eastAsia"/>
                <w:sz w:val="18"/>
                <w:szCs w:val="18"/>
              </w:rPr>
              <w:t>培养巩固学生的良好习惯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7F26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F2650">
              <w:rPr>
                <w:rFonts w:ascii="宋体" w:hAnsi="宋体" w:cs="宋体" w:hint="eastAsia"/>
                <w:sz w:val="18"/>
                <w:szCs w:val="18"/>
              </w:rPr>
              <w:t>培养巩固学生的良好习惯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409C" w:rsidTr="00D95474">
        <w:trPr>
          <w:trHeight w:hRule="exact" w:val="55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2" w:name="_GoBack" w:colFirst="4" w:colLast="8"/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 w:rsidP="00932B2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D95474" w:rsidRPr="00D95474">
              <w:rPr>
                <w:rFonts w:ascii="宋体" w:hAnsi="宋体" w:cs="宋体" w:hint="eastAsia"/>
                <w:sz w:val="18"/>
                <w:szCs w:val="18"/>
              </w:rPr>
              <w:t>增进家校关系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顺利高效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顺利高效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bookmarkEnd w:id="2"/>
      <w:tr w:rsidR="00B840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40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40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40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409C" w:rsidTr="00D63EB6">
        <w:trPr>
          <w:trHeight w:hRule="exact" w:val="109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 w:rsidP="00352FA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63EB6" w:rsidRPr="00D63EB6">
              <w:rPr>
                <w:rFonts w:ascii="宋体" w:hAnsi="宋体" w:hint="eastAsia"/>
                <w:sz w:val="18"/>
                <w:szCs w:val="18"/>
              </w:rPr>
              <w:t>按照现行模式分年级、分学段、有主题的持续开展，激发学生学习兴趣，产生后续学习成果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具有可持续性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具有可持续性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40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40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409C" w:rsidTr="00FD7E9C">
        <w:trPr>
          <w:trHeight w:hRule="exact" w:val="97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 w:rsidP="00F374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450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学生、</w:t>
            </w:r>
            <w:r w:rsidR="00F450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家长</w:t>
            </w:r>
            <w:r w:rsidR="00F374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="00FD7E9C" w:rsidRPr="00FD7E9C">
              <w:rPr>
                <w:rFonts w:ascii="宋体" w:hAnsi="宋体" w:hint="eastAsia"/>
                <w:sz w:val="18"/>
                <w:szCs w:val="18"/>
              </w:rPr>
              <w:t>资源单位对学校组织、管理工作及沟通配合工作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A062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="00B8409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A062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="00B8409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40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40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409C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09C" w:rsidRDefault="00B840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77789" w:rsidRDefault="00E77789">
      <w:pPr>
        <w:widowControl/>
        <w:jc w:val="left"/>
      </w:pPr>
    </w:p>
    <w:sectPr w:rsidR="00E77789" w:rsidSect="00E77789">
      <w:footerReference w:type="even" r:id="rId8"/>
      <w:footerReference w:type="default" r:id="rId9"/>
      <w:pgSz w:w="11906" w:h="16838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014" w:rsidRDefault="008F4014" w:rsidP="00E77789">
      <w:r>
        <w:separator/>
      </w:r>
    </w:p>
  </w:endnote>
  <w:endnote w:type="continuationSeparator" w:id="0">
    <w:p w:rsidR="008F4014" w:rsidRDefault="008F4014" w:rsidP="00E77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7BC" w:rsidRDefault="00C647BC">
    <w:pPr>
      <w:pStyle w:val="a7"/>
      <w:framePr w:wrap="around" w:vAnchor="text" w:hAnchor="margin" w:xAlign="outside" w:y="1"/>
      <w:rPr>
        <w:rStyle w:val="ab"/>
        <w:rFonts w:ascii="仿宋_GB2312" w:eastAsia="仿宋_GB2312"/>
        <w:sz w:val="28"/>
        <w:szCs w:val="28"/>
      </w:rPr>
    </w:pPr>
    <w:r>
      <w:rPr>
        <w:rStyle w:val="ab"/>
        <w:rFonts w:ascii="仿宋_GB2312" w:eastAsia="仿宋_GB2312" w:hint="eastAsia"/>
        <w:sz w:val="28"/>
        <w:szCs w:val="28"/>
      </w:rPr>
      <w:fldChar w:fldCharType="begin"/>
    </w:r>
    <w:r>
      <w:rPr>
        <w:rStyle w:val="ab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b"/>
        <w:rFonts w:ascii="仿宋_GB2312" w:eastAsia="仿宋_GB2312" w:hint="eastAsia"/>
        <w:sz w:val="28"/>
        <w:szCs w:val="28"/>
      </w:rPr>
      <w:fldChar w:fldCharType="separate"/>
    </w:r>
    <w:r>
      <w:rPr>
        <w:rStyle w:val="ab"/>
        <w:rFonts w:ascii="仿宋_GB2312" w:eastAsia="仿宋_GB2312"/>
        <w:sz w:val="28"/>
        <w:szCs w:val="28"/>
      </w:rPr>
      <w:t>- 36 -</w:t>
    </w:r>
    <w:r>
      <w:rPr>
        <w:rStyle w:val="ab"/>
        <w:rFonts w:ascii="仿宋_GB2312" w:eastAsia="仿宋_GB2312" w:hint="eastAsia"/>
        <w:sz w:val="28"/>
        <w:szCs w:val="28"/>
      </w:rPr>
      <w:fldChar w:fldCharType="end"/>
    </w:r>
  </w:p>
  <w:p w:rsidR="00C647BC" w:rsidRDefault="00C647BC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7BC" w:rsidRDefault="00C647BC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014" w:rsidRDefault="008F4014" w:rsidP="00E77789">
      <w:r>
        <w:separator/>
      </w:r>
    </w:p>
  </w:footnote>
  <w:footnote w:type="continuationSeparator" w:id="0">
    <w:p w:rsidR="008F4014" w:rsidRDefault="008F4014" w:rsidP="00E777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102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4D1F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5DC"/>
    <w:rsid w:val="000B3711"/>
    <w:rsid w:val="000B4769"/>
    <w:rsid w:val="000B4BBE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9BD"/>
    <w:rsid w:val="000E3F05"/>
    <w:rsid w:val="000E5FF5"/>
    <w:rsid w:val="000E786D"/>
    <w:rsid w:val="000F1042"/>
    <w:rsid w:val="000F131B"/>
    <w:rsid w:val="000F54DB"/>
    <w:rsid w:val="000F679B"/>
    <w:rsid w:val="000F7D7F"/>
    <w:rsid w:val="00100B41"/>
    <w:rsid w:val="00101FFE"/>
    <w:rsid w:val="00103A90"/>
    <w:rsid w:val="00104B7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000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77EE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28BA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44BC"/>
    <w:rsid w:val="00345095"/>
    <w:rsid w:val="003515B9"/>
    <w:rsid w:val="00352FA8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C4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0A8E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4F2F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6A90"/>
    <w:rsid w:val="004D7D52"/>
    <w:rsid w:val="004E007F"/>
    <w:rsid w:val="004E228C"/>
    <w:rsid w:val="004E27CD"/>
    <w:rsid w:val="004E28A4"/>
    <w:rsid w:val="004E3FF7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59F3"/>
    <w:rsid w:val="005B7C66"/>
    <w:rsid w:val="005C1AB5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C19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856D7"/>
    <w:rsid w:val="006904CE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A79ED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0A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5735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650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56F"/>
    <w:rsid w:val="00855EAC"/>
    <w:rsid w:val="00857E4C"/>
    <w:rsid w:val="0086003F"/>
    <w:rsid w:val="00860C7F"/>
    <w:rsid w:val="008642C0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190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1B83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4014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29A8"/>
    <w:rsid w:val="00923927"/>
    <w:rsid w:val="00923CBC"/>
    <w:rsid w:val="00926EBB"/>
    <w:rsid w:val="00926FBA"/>
    <w:rsid w:val="0092710D"/>
    <w:rsid w:val="00931442"/>
    <w:rsid w:val="00932B28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2A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0BA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37DCF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3FDE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409C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58AF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7BC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578C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3EB6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474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332D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77789"/>
    <w:rsid w:val="00E83B84"/>
    <w:rsid w:val="00E83D36"/>
    <w:rsid w:val="00E84A78"/>
    <w:rsid w:val="00E86304"/>
    <w:rsid w:val="00E86890"/>
    <w:rsid w:val="00E86C6A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3B7F"/>
    <w:rsid w:val="00F2468A"/>
    <w:rsid w:val="00F248FE"/>
    <w:rsid w:val="00F24FBF"/>
    <w:rsid w:val="00F306A0"/>
    <w:rsid w:val="00F31964"/>
    <w:rsid w:val="00F36F8B"/>
    <w:rsid w:val="00F374B3"/>
    <w:rsid w:val="00F374F7"/>
    <w:rsid w:val="00F406D6"/>
    <w:rsid w:val="00F40E9C"/>
    <w:rsid w:val="00F43869"/>
    <w:rsid w:val="00F43B15"/>
    <w:rsid w:val="00F447BE"/>
    <w:rsid w:val="00F45021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40D5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43F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52A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0EF4"/>
    <w:rsid w:val="00FD15CC"/>
    <w:rsid w:val="00FD2A6C"/>
    <w:rsid w:val="00FD3F06"/>
    <w:rsid w:val="00FD560E"/>
    <w:rsid w:val="00FD5BE4"/>
    <w:rsid w:val="00FD5CDA"/>
    <w:rsid w:val="00FD60B0"/>
    <w:rsid w:val="00FD6998"/>
    <w:rsid w:val="00FD70DC"/>
    <w:rsid w:val="00FD7E9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33D7ABC"/>
    <w:rsid w:val="056C3904"/>
    <w:rsid w:val="0B5848D1"/>
    <w:rsid w:val="2EC5570C"/>
    <w:rsid w:val="3203283B"/>
    <w:rsid w:val="35BD1053"/>
    <w:rsid w:val="36F26D26"/>
    <w:rsid w:val="3A937FE4"/>
    <w:rsid w:val="55877463"/>
    <w:rsid w:val="58E41DE2"/>
    <w:rsid w:val="6D5D44D9"/>
    <w:rsid w:val="714812B6"/>
    <w:rsid w:val="75015F9A"/>
    <w:rsid w:val="7AD3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8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777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77789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qFormat/>
    <w:rsid w:val="00E77789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0"/>
    <w:qFormat/>
    <w:rsid w:val="00E77789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5">
    <w:name w:val="Date"/>
    <w:basedOn w:val="a"/>
    <w:next w:val="a"/>
    <w:link w:val="Char1"/>
    <w:qFormat/>
    <w:rsid w:val="00E77789"/>
    <w:rPr>
      <w:rFonts w:ascii="Times New Roman" w:eastAsia="楷体_GB2312" w:hAnsi="Times New Roman" w:cs="Times New Roman"/>
      <w:sz w:val="32"/>
      <w:szCs w:val="20"/>
    </w:rPr>
  </w:style>
  <w:style w:type="paragraph" w:styleId="a6">
    <w:name w:val="Balloon Text"/>
    <w:basedOn w:val="a"/>
    <w:link w:val="Char2"/>
    <w:semiHidden/>
    <w:qFormat/>
    <w:rsid w:val="00E7778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E77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rsid w:val="00E77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E77789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a">
    <w:name w:val="Table Grid"/>
    <w:basedOn w:val="a1"/>
    <w:uiPriority w:val="59"/>
    <w:qFormat/>
    <w:rsid w:val="00E77789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  <w:rsid w:val="00E77789"/>
  </w:style>
  <w:style w:type="character" w:customStyle="1" w:styleId="Char4">
    <w:name w:val="页眉 Char"/>
    <w:basedOn w:val="a0"/>
    <w:link w:val="a8"/>
    <w:qFormat/>
    <w:rsid w:val="00E77789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E7778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777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77789"/>
    <w:rPr>
      <w:rFonts w:ascii="Arial" w:eastAsia="黑体" w:hAnsi="Arial" w:cs="Times New Roman"/>
      <w:b/>
      <w:sz w:val="32"/>
      <w:szCs w:val="24"/>
    </w:rPr>
  </w:style>
  <w:style w:type="character" w:customStyle="1" w:styleId="Char1">
    <w:name w:val="日期 Char"/>
    <w:basedOn w:val="a0"/>
    <w:link w:val="a5"/>
    <w:qFormat/>
    <w:rsid w:val="00E77789"/>
    <w:rPr>
      <w:rFonts w:ascii="Times New Roman" w:eastAsia="楷体_GB2312" w:hAnsi="Times New Roman" w:cs="Times New Roman"/>
      <w:sz w:val="32"/>
      <w:szCs w:val="20"/>
    </w:rPr>
  </w:style>
  <w:style w:type="character" w:customStyle="1" w:styleId="Char2">
    <w:name w:val="批注框文本 Char"/>
    <w:basedOn w:val="a0"/>
    <w:link w:val="a6"/>
    <w:semiHidden/>
    <w:qFormat/>
    <w:rsid w:val="00E7778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缩进 Char"/>
    <w:basedOn w:val="a0"/>
    <w:link w:val="a4"/>
    <w:qFormat/>
    <w:rsid w:val="00E77789"/>
    <w:rPr>
      <w:rFonts w:ascii="仿宋_GB2312" w:eastAsia="仿宋_GB2312" w:hAnsi="Times New Roman" w:cs="Times New Roman"/>
      <w:sz w:val="32"/>
      <w:szCs w:val="32"/>
    </w:rPr>
  </w:style>
  <w:style w:type="character" w:customStyle="1" w:styleId="Char">
    <w:name w:val="文档结构图 Char"/>
    <w:basedOn w:val="a0"/>
    <w:link w:val="a3"/>
    <w:semiHidden/>
    <w:qFormat/>
    <w:rsid w:val="00E77789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0">
    <w:name w:val="列出段落1"/>
    <w:basedOn w:val="a"/>
    <w:uiPriority w:val="34"/>
    <w:qFormat/>
    <w:rsid w:val="00E77789"/>
    <w:pPr>
      <w:ind w:firstLineChars="200" w:firstLine="420"/>
    </w:pPr>
    <w:rPr>
      <w:rFonts w:ascii="Calibri" w:eastAsia="宋体" w:hAnsi="Calibri" w:cs="黑体"/>
    </w:rPr>
  </w:style>
  <w:style w:type="paragraph" w:styleId="ac">
    <w:name w:val="List Paragraph"/>
    <w:basedOn w:val="a"/>
    <w:uiPriority w:val="34"/>
    <w:qFormat/>
    <w:rsid w:val="00E77789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48EB8C-AD66-492E-ABB3-D72CBCAC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王雅婧</dc:creator>
  <cp:lastModifiedBy>Administrator</cp:lastModifiedBy>
  <cp:revision>50</cp:revision>
  <cp:lastPrinted>2022-03-08T04:10:00Z</cp:lastPrinted>
  <dcterms:created xsi:type="dcterms:W3CDTF">2022-03-02T02:09:00Z</dcterms:created>
  <dcterms:modified xsi:type="dcterms:W3CDTF">2022-03-21T05:14:00Z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