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426"/>
        <w:gridCol w:w="131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E74EB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</w:t>
            </w:r>
            <w:r w:rsidR="00E74EBD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4EBD" w:rsidP="00DF756A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B49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设备类</w:t>
            </w:r>
            <w:r w:rsidRPr="001B491C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-</w:t>
            </w:r>
            <w:r w:rsidR="00DF756A">
              <w:rPr>
                <w:rFonts w:ascii="Times New Roman" w:eastAsia="宋体" w:hAnsi="Times New Roman" w:cs="Times New Roman" w:hint="eastAsia"/>
                <w:kern w:val="0"/>
                <w:szCs w:val="21"/>
              </w:rPr>
              <w:t>电教办公</w:t>
            </w:r>
            <w:r w:rsidR="00DF756A">
              <w:rPr>
                <w:rFonts w:ascii="Times New Roman" w:eastAsia="宋体" w:hAnsi="Times New Roman" w:cs="Times New Roman"/>
                <w:kern w:val="0"/>
                <w:szCs w:val="21"/>
              </w:rPr>
              <w:t>设备</w:t>
            </w:r>
          </w:p>
        </w:tc>
      </w:tr>
      <w:tr w:rsidR="003C7CAD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4E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教育委员会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E74EBD" w:rsidRDefault="00E74EBD" w:rsidP="00E74EB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E74EBD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北京市西城区</w:t>
            </w:r>
            <w:r w:rsidRPr="00E74EBD">
              <w:rPr>
                <w:rFonts w:ascii="宋体" w:eastAsia="宋体" w:hAnsi="宋体" w:cs="宋体"/>
                <w:kern w:val="0"/>
                <w:sz w:val="13"/>
                <w:szCs w:val="13"/>
              </w:rPr>
              <w:t>教育技术装备中心</w:t>
            </w:r>
          </w:p>
        </w:tc>
      </w:tr>
      <w:tr w:rsidR="003C7CAD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4E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朱丹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E74E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66177856</w:t>
            </w:r>
          </w:p>
        </w:tc>
      </w:tr>
      <w:tr w:rsidR="003C7CAD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B92D4F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127908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94015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C0F54" w:rsidP="00DF756A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8472</w:t>
            </w:r>
            <w:r w:rsidR="00DF756A">
              <w:rPr>
                <w:rFonts w:ascii="宋体" w:eastAsia="宋体" w:hAnsi="宋体" w:cs="宋体"/>
                <w:kern w:val="0"/>
                <w:sz w:val="18"/>
                <w:szCs w:val="18"/>
              </w:rPr>
              <w:t>898</w:t>
            </w: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DF756A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8472898</w:t>
            </w: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B92D4F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92D4F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92D4F" w:rsidRPr="003C7CAD" w:rsidTr="000E2745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B92D4F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92D4F" w:rsidRPr="003C7CAD" w:rsidTr="00DF756A">
        <w:trPr>
          <w:trHeight w:hRule="exact" w:val="286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DF756A" w:rsidP="00232BE4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DF7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按照基层各单位上报的2021年设备预算需求，为全系统基层单位配备新增便携式计算机、台式计算机设备</w:t>
            </w:r>
            <w:r w:rsidR="00232B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需求，</w:t>
            </w:r>
            <w:r w:rsidR="00232BE4" w:rsidRPr="00DF7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近几年随着扩班数量日益增加，整体机构设置与发展不断壮大，各单位管理部门对电脑办公的需求也在不断增加</w:t>
            </w:r>
            <w:r w:rsidR="00232B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，本项目解决</w:t>
            </w:r>
            <w:r w:rsidR="00C504BB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全区部分学校因为新增教师而产生的教师</w:t>
            </w:r>
            <w:r w:rsidR="00C504BB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办公设备不足</w:t>
            </w:r>
            <w:r w:rsidR="00232B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的</w:t>
            </w:r>
            <w:r w:rsidR="00232BE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问题</w:t>
            </w:r>
            <w:r w:rsidR="00232BE4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。另外</w:t>
            </w:r>
            <w:r w:rsidR="00232BE4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，</w:t>
            </w:r>
            <w:r w:rsidRPr="00DF756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部分学校空调已到报废年限，且无法维修后继续使用。教室学生较为密集，空调制热制冷性能出现问题，不及时更换会严重影响教学效果。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50424C" w:rsidP="009A3751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该项目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已执行完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，为学校</w:t>
            </w:r>
            <w:r w:rsidR="00232B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解决了</w:t>
            </w:r>
            <w:r w:rsidR="00232BE4">
              <w:rPr>
                <w:rFonts w:ascii="宋体" w:eastAsia="宋体" w:hAnsi="宋体" w:cs="宋体"/>
                <w:kern w:val="0"/>
                <w:sz w:val="18"/>
                <w:szCs w:val="18"/>
              </w:rPr>
              <w:t>新增教师</w:t>
            </w:r>
            <w:r w:rsidR="00232B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 w:rsidR="00232BE4">
              <w:rPr>
                <w:rFonts w:ascii="宋体" w:eastAsia="宋体" w:hAnsi="宋体" w:cs="宋体"/>
                <w:kern w:val="0"/>
                <w:sz w:val="18"/>
                <w:szCs w:val="18"/>
              </w:rPr>
              <w:t>计算机</w:t>
            </w:r>
            <w:r w:rsidR="00232BE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办公</w:t>
            </w:r>
            <w:r w:rsidR="00EC59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需求</w:t>
            </w:r>
            <w:r w:rsidR="00232BE4"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 w:rsidR="00EC59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同时</w:t>
            </w:r>
            <w:r w:rsidR="0012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解决了</w:t>
            </w:r>
            <w:r w:rsidR="00EC59B1">
              <w:rPr>
                <w:rFonts w:ascii="宋体" w:eastAsia="宋体" w:hAnsi="宋体" w:cs="宋体"/>
                <w:kern w:val="0"/>
                <w:sz w:val="18"/>
                <w:szCs w:val="18"/>
              </w:rPr>
              <w:t>学校已到报废</w:t>
            </w:r>
            <w:r w:rsidR="00EC59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年限</w:t>
            </w:r>
            <w:r w:rsidR="00EC59B1">
              <w:rPr>
                <w:rFonts w:ascii="宋体" w:eastAsia="宋体" w:hAnsi="宋体" w:cs="宋体"/>
                <w:kern w:val="0"/>
                <w:sz w:val="18"/>
                <w:szCs w:val="18"/>
              </w:rPr>
              <w:t>且没有维修价值的空调设备</w:t>
            </w:r>
            <w:r w:rsidR="0012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的</w:t>
            </w:r>
            <w:r w:rsidR="00127908">
              <w:rPr>
                <w:rFonts w:ascii="宋体" w:eastAsia="宋体" w:hAnsi="宋体" w:cs="宋体"/>
                <w:kern w:val="0"/>
                <w:sz w:val="18"/>
                <w:szCs w:val="18"/>
              </w:rPr>
              <w:t>更新问题</w:t>
            </w:r>
            <w:r w:rsidR="00EC59B1">
              <w:rPr>
                <w:rFonts w:ascii="宋体" w:eastAsia="宋体" w:hAnsi="宋体" w:cs="宋体"/>
                <w:kern w:val="0"/>
                <w:sz w:val="18"/>
                <w:szCs w:val="18"/>
              </w:rPr>
              <w:t>，</w:t>
            </w:r>
            <w:r w:rsidR="00127908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也</w:t>
            </w:r>
            <w:r w:rsidR="009A37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为</w:t>
            </w:r>
            <w:r w:rsidR="00EC59B1">
              <w:rPr>
                <w:rFonts w:ascii="宋体" w:eastAsia="宋体" w:hAnsi="宋体" w:cs="宋体"/>
                <w:kern w:val="0"/>
                <w:sz w:val="18"/>
                <w:szCs w:val="18"/>
              </w:rPr>
              <w:t>部分</w:t>
            </w:r>
            <w:r w:rsidR="00EC59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学校</w:t>
            </w:r>
            <w:r w:rsidR="00EC59B1">
              <w:rPr>
                <w:rFonts w:ascii="宋体" w:eastAsia="宋体" w:hAnsi="宋体" w:cs="宋体"/>
                <w:kern w:val="0"/>
                <w:sz w:val="18"/>
                <w:szCs w:val="18"/>
              </w:rPr>
              <w:t>新增教学班</w:t>
            </w:r>
            <w:r w:rsidR="00EC59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或</w:t>
            </w:r>
            <w:r w:rsidR="009A3751">
              <w:rPr>
                <w:rFonts w:ascii="宋体" w:eastAsia="宋体" w:hAnsi="宋体" w:cs="宋体"/>
                <w:kern w:val="0"/>
                <w:sz w:val="18"/>
                <w:szCs w:val="18"/>
              </w:rPr>
              <w:t>办公室</w:t>
            </w:r>
            <w:r w:rsidR="009A37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需要</w:t>
            </w:r>
            <w:r w:rsidR="00EC59B1">
              <w:rPr>
                <w:rFonts w:ascii="宋体" w:eastAsia="宋体" w:hAnsi="宋体" w:cs="宋体"/>
                <w:kern w:val="0"/>
                <w:sz w:val="18"/>
                <w:szCs w:val="18"/>
              </w:rPr>
              <w:t>空调设备</w:t>
            </w:r>
            <w:r w:rsidR="009A37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解决</w:t>
            </w:r>
            <w:r w:rsidR="009A3751">
              <w:rPr>
                <w:rFonts w:ascii="宋体" w:eastAsia="宋体" w:hAnsi="宋体" w:cs="宋体"/>
                <w:kern w:val="0"/>
                <w:sz w:val="18"/>
                <w:szCs w:val="18"/>
              </w:rPr>
              <w:t>了实际</w:t>
            </w:r>
            <w:r w:rsidR="009A375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问题</w:t>
            </w:r>
            <w:r w:rsidR="00EC59B1">
              <w:rPr>
                <w:rFonts w:ascii="宋体" w:eastAsia="宋体" w:hAnsi="宋体" w:cs="宋体"/>
                <w:kern w:val="0"/>
                <w:sz w:val="18"/>
                <w:szCs w:val="18"/>
              </w:rPr>
              <w:t>，改善了</w:t>
            </w:r>
            <w:r w:rsidR="00EC59B1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教学</w:t>
            </w:r>
            <w:r w:rsidR="00EC59B1">
              <w:rPr>
                <w:rFonts w:ascii="宋体" w:eastAsia="宋体" w:hAnsi="宋体" w:cs="宋体"/>
                <w:kern w:val="0"/>
                <w:sz w:val="18"/>
                <w:szCs w:val="18"/>
              </w:rPr>
              <w:t>及办公环境。</w:t>
            </w:r>
          </w:p>
        </w:tc>
      </w:tr>
      <w:tr w:rsidR="00B92D4F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</w:t>
            </w:r>
          </w:p>
          <w:p w:rsidR="00B92D4F" w:rsidRPr="0050424C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50424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B92D4F" w:rsidRPr="003C7CAD" w:rsidTr="00A81F62">
        <w:trPr>
          <w:trHeight w:hRule="exact" w:val="14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81F62" w:rsidRPr="00A81F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计划为我区预算涉及的各学校配备便携式计算机或台式机、空调等设备。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一批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一批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81F62">
        <w:trPr>
          <w:trHeight w:hRule="exact" w:val="154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81F62" w:rsidRPr="00A81F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通过公开招标的方式，综合评审为学校提供质量好，服务优的设备，以满足学校教育教学的使用，提高学校硬件水平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A81F62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A81F62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B946CC">
        <w:trPr>
          <w:trHeight w:hRule="exact" w:val="69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81F62" w:rsidRPr="00A81F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计划于2021年实施并验收完毕，验收合格率达到100%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336C91" w:rsidP="00B946CC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B946CC">
        <w:trPr>
          <w:trHeight w:hRule="exact" w:val="94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946CC" w:rsidRPr="00B946CC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严格遵守预算单价限额，通过集中采购优势节约财政资金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46CC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  <w:p w:rsidR="002E70B7" w:rsidRDefault="002E70B7" w:rsidP="002E70B7">
            <w:pPr>
              <w:widowControl/>
              <w:jc w:val="left"/>
            </w:pPr>
            <w:r>
              <w:rPr>
                <w:rFonts w:hint="eastAsia"/>
              </w:rPr>
              <w:t>通过设备的配备满足教育教学的使用，为发挥教学效果提供服务保障，从而促进教育均衡发展</w:t>
            </w:r>
          </w:p>
          <w:p w:rsidR="00B92D4F" w:rsidRPr="002E70B7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2E70B7">
        <w:trPr>
          <w:trHeight w:hRule="exact" w:val="127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A81F62" w:rsidRPr="00A81F6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通过设备的配备满足教育教学的使用，为发挥教学效果提供服务保障，从而促进教育均衡发展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2E70B7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2E70B7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2E70B7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2E70B7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92D4F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92D4F" w:rsidRPr="003C7CAD" w:rsidRDefault="00B92D4F" w:rsidP="00B92D4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2E70B7">
        <w:trPr>
          <w:trHeight w:hRule="exact" w:val="81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E70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设备质量达到相关标准，满足设备最低使用年限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优良中低差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优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2E70B7">
        <w:trPr>
          <w:trHeight w:hRule="exact" w:val="109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2E70B7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2E70B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保证教育教学顺利进行，为教学提供有力支撑，达到学校师生教学预期效果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70B7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BC0F54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00</w:t>
            </w:r>
            <w:bookmarkStart w:id="0" w:name="_GoBack"/>
            <w:bookmarkEnd w:id="0"/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70B7" w:rsidRPr="003C7CAD" w:rsidRDefault="002E70B7" w:rsidP="002E70B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A40" w:rsidRDefault="00002A40" w:rsidP="003C7CAD">
      <w:r>
        <w:separator/>
      </w:r>
    </w:p>
  </w:endnote>
  <w:endnote w:type="continuationSeparator" w:id="0">
    <w:p w:rsidR="00002A40" w:rsidRDefault="00002A40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002A40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002A40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A40" w:rsidRDefault="00002A40" w:rsidP="003C7CAD">
      <w:r>
        <w:separator/>
      </w:r>
    </w:p>
  </w:footnote>
  <w:footnote w:type="continuationSeparator" w:id="0">
    <w:p w:rsidR="00002A40" w:rsidRDefault="00002A40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2A40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749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745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27908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7F3"/>
    <w:rsid w:val="001D6CFB"/>
    <w:rsid w:val="001D76DF"/>
    <w:rsid w:val="001D7928"/>
    <w:rsid w:val="001E024E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2BE4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3804"/>
    <w:rsid w:val="002C5808"/>
    <w:rsid w:val="002C647E"/>
    <w:rsid w:val="002D0F5E"/>
    <w:rsid w:val="002D29A0"/>
    <w:rsid w:val="002D2DC6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0B7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6C91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24C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976FB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1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1F62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19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2D0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2D4F"/>
    <w:rsid w:val="00B9333F"/>
    <w:rsid w:val="00B934C1"/>
    <w:rsid w:val="00B946CC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0F54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4BB"/>
    <w:rsid w:val="00C509A3"/>
    <w:rsid w:val="00C50BB1"/>
    <w:rsid w:val="00C50ED1"/>
    <w:rsid w:val="00C51A00"/>
    <w:rsid w:val="00C53B0A"/>
    <w:rsid w:val="00C54B91"/>
    <w:rsid w:val="00C554A7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DF756A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4EBD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9B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3083"/>
    <w:rsid w:val="00F65337"/>
    <w:rsid w:val="00F65EA9"/>
    <w:rsid w:val="00F661D9"/>
    <w:rsid w:val="00F672C9"/>
    <w:rsid w:val="00F6797F"/>
    <w:rsid w:val="00F70A72"/>
    <w:rsid w:val="00F71282"/>
    <w:rsid w:val="00F716B3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BB3587"/>
  <w15:docId w15:val="{0EA12577-AA62-42A9-8214-2603B36DB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7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8B08B5-CC63-4D54-A2D7-7A85FC73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211</Words>
  <Characters>1204</Characters>
  <Application>Microsoft Office Word</Application>
  <DocSecurity>0</DocSecurity>
  <Lines>10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guan</cp:lastModifiedBy>
  <cp:revision>16</cp:revision>
  <dcterms:created xsi:type="dcterms:W3CDTF">2022-03-02T02:09:00Z</dcterms:created>
  <dcterms:modified xsi:type="dcterms:W3CDTF">2022-03-29T06:44:00Z</dcterms:modified>
</cp:coreProperties>
</file>