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578"/>
        <w:gridCol w:w="674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B26CB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B26CB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义务教育住宿生经费</w:t>
            </w:r>
          </w:p>
        </w:tc>
      </w:tr>
      <w:tr w:rsidR="00E05C75" w:rsidRPr="003C7CAD" w:rsidTr="00605EF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北京市回民学校</w:t>
            </w:r>
          </w:p>
        </w:tc>
      </w:tr>
      <w:tr w:rsidR="00E05C75" w:rsidRPr="003C7CAD" w:rsidTr="00605EF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金山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13701134873</w:t>
            </w:r>
          </w:p>
        </w:tc>
      </w:tr>
      <w:tr w:rsidR="00E05C75" w:rsidRPr="003C7CAD" w:rsidTr="00DA4E11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DA4E1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B26C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B26C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DA4E1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DA4E1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DA4E1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605EF6">
        <w:trPr>
          <w:trHeight w:hRule="exact" w:val="156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6CB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val="zh-CN"/>
              </w:rPr>
              <w:t>保障北京市回民学校宿舍管理的品质优良，为师生营造整洁、舒适、安全、便利、文明的学习、生活、工作环境，配备了项目经理1人，宿舍管理人员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20人，校医3人，维修人员1人。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4576B" w:rsidP="00605E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该物业公司一直协助学校完成住宿学生管理及服务工作。学校</w:t>
            </w:r>
            <w:r w:rsidR="00605E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于春季学期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结束前</w:t>
            </w:r>
            <w:r w:rsidR="00605E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，组织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</w:t>
            </w:r>
            <w:r w:rsidR="00605E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、教师及家长对其进行满意度测评，测评合格且该公司仍为政</w:t>
            </w:r>
            <w:r w:rsidR="00BB1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府</w:t>
            </w:r>
            <w:r w:rsidR="00605E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</w:t>
            </w:r>
            <w:r w:rsidR="00BB1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</w:t>
            </w:r>
            <w:r w:rsidR="00605E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服务公司，学校延续签订服务合同。</w:t>
            </w:r>
          </w:p>
        </w:tc>
      </w:tr>
      <w:tr w:rsidR="00E05C75" w:rsidRPr="003C7CAD" w:rsidTr="00DA4E1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DA4E11">
        <w:trPr>
          <w:trHeight w:hRule="exact" w:val="9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 w:rsidR="00EA3A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（49分）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  <w:r w:rsidR="00EA3A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50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委托物业公司对我校初、高中住宿学生约460余名学生进行管理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05020F" w:rsidRDefault="00E7706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460余名住宿学生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8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050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物业公司需为学校管理服务派遣工作人员25名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7706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25名物业服务人员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1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5020F" w:rsidP="000502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指标3：学生宿舍分男、女生宿舍，学生宿舍楼层为1-4层，每楼层分别有专人值班，提供管理服务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7706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学生宿舍楼层及男、女生宿舍分别管理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6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  <w:r w:rsidR="00EA3A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0502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50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做好住宿</w:t>
            </w:r>
            <w:r w:rsidR="0005020F" w:rsidRPr="00050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 w:rsidR="00050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住宿、返校、请假等考勤登记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7706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学生考勤登记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11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050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做好宿舍楼环境卫生打扫</w:t>
            </w:r>
            <w:r w:rsidR="00577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、修理</w:t>
            </w:r>
            <w:r w:rsidR="00050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及管理服务工作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7706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宿舍楼内卫生、消毒记录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7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95F84" w:rsidP="0057784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指标3：做出学生突发生病、受伤等</w:t>
            </w:r>
            <w:r w:rsidR="00577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救治处理预案，提供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医治</w:t>
            </w:r>
            <w:r w:rsidR="00577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77068" w:rsidP="00E770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学生医治情况登记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11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r w:rsidR="00EA3A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395F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95F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保证学生2021年度在校住宿期间生活环境卫生及安全管理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7706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宿舍楼内卫生、消毒记录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13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  <w:r w:rsidR="00EA3A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（9分）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395F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95F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根据义务教育住宿费收取情况及管理需求，2021年该</w:t>
            </w:r>
            <w:proofErr w:type="gramStart"/>
            <w:r w:rsidR="00395F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专项为</w:t>
            </w:r>
            <w:proofErr w:type="gramEnd"/>
            <w:r w:rsidR="00395F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83.4万元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7706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14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770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95F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保证服务管理人员25人，分别为</w:t>
            </w:r>
            <w:r w:rsidR="00395F84" w:rsidRPr="00395F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项目经理1人，宿舍管理人员20人，校医3人，维修人员1人。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7706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服务人员数量及用工要求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357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 w:rsidR="00EA3A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（31分）</w:t>
            </w:r>
            <w:bookmarkStart w:id="0" w:name="_GoBack"/>
            <w:bookmarkEnd w:id="0"/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EA3A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95F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解决了物业公司25人就业问题。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77068" w:rsidP="00E770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服务人员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8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6547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让460余家庭能够安心工作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7706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学生人数及家庭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784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9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EA3A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（14分）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E4E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E4E08" w:rsidRPr="00EE4E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培养学生从小养成良好</w:t>
            </w:r>
            <w:r w:rsidR="00EE4E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EE4E08" w:rsidRPr="00EE4E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生活习惯</w:t>
            </w:r>
            <w:r w:rsidR="00EE4E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="00EE4E0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A4E11" w:rsidP="00E770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</w:t>
            </w:r>
            <w:r w:rsidR="00E770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习惯要求和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处理预案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8318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8318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8318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EA3A18">
        <w:trPr>
          <w:trHeight w:hRule="exact" w:val="11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E4E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E4E08" w:rsidRPr="00EE4E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</w:t>
            </w:r>
            <w:r w:rsidR="00EE4E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住宿学生</w:t>
            </w:r>
            <w:r w:rsidR="00EE4E08" w:rsidRPr="00EE4E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集体团结及荣誉意识。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A4E1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学生习惯要求和处理预案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8318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8318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8318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10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  <w:r w:rsidR="00EA3A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（7分）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E4E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E4E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提高住宿学生的社会适应力及自我管理能力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A4E1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宿舍检测标准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65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65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65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7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EA3A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  <w:r w:rsidR="00EA3A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7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住宿学生对物业服务公司的管理工作评价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24FC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 w:rsidR="00DA4E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65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65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65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77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住宿学生家长对学生在校期间安全及物业公司服务质量评价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24FC9" w:rsidP="00DA4E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 w:rsidR="00DA4E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65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65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65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A4E11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A4E1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A4" w:rsidRDefault="005F1FA4" w:rsidP="00E05C75">
      <w:r>
        <w:separator/>
      </w:r>
    </w:p>
  </w:endnote>
  <w:endnote w:type="continuationSeparator" w:id="0">
    <w:p w:rsidR="005F1FA4" w:rsidRDefault="005F1FA4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A3A18" w:rsidRPr="00EA3A18">
      <w:rPr>
        <w:rFonts w:ascii="宋体" w:hAnsi="宋体"/>
        <w:noProof/>
        <w:sz w:val="28"/>
        <w:szCs w:val="28"/>
        <w:lang w:val="zh-CN"/>
      </w:rPr>
      <w:t>1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A4" w:rsidRDefault="005F1FA4" w:rsidP="00E05C75">
      <w:r>
        <w:separator/>
      </w:r>
    </w:p>
  </w:footnote>
  <w:footnote w:type="continuationSeparator" w:id="0">
    <w:p w:rsidR="005F1FA4" w:rsidRDefault="005F1FA4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020F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65BC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07D5B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3186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5F84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0ED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77847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0D7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1FA4"/>
    <w:rsid w:val="005F348F"/>
    <w:rsid w:val="005F3FE7"/>
    <w:rsid w:val="005F742B"/>
    <w:rsid w:val="0060351A"/>
    <w:rsid w:val="00603ED5"/>
    <w:rsid w:val="00604EAC"/>
    <w:rsid w:val="00605EF6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473C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6F4416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3E4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970FF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4FC9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26CBD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753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576B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94A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4E11"/>
    <w:rsid w:val="00DA78CA"/>
    <w:rsid w:val="00DB11F1"/>
    <w:rsid w:val="00DB2704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068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3A18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E0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579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user</cp:lastModifiedBy>
  <cp:revision>16</cp:revision>
  <dcterms:created xsi:type="dcterms:W3CDTF">2022-03-31T06:32:00Z</dcterms:created>
  <dcterms:modified xsi:type="dcterms:W3CDTF">2022-04-11T01:58:00Z</dcterms:modified>
</cp:coreProperties>
</file>