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963"/>
        <w:gridCol w:w="1092"/>
        <w:gridCol w:w="718"/>
        <w:gridCol w:w="1114"/>
        <w:gridCol w:w="113"/>
        <w:gridCol w:w="851"/>
        <w:gridCol w:w="992"/>
        <w:gridCol w:w="557"/>
        <w:gridCol w:w="415"/>
        <w:gridCol w:w="142"/>
        <w:gridCol w:w="694"/>
        <w:gridCol w:w="700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B00BD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3C7CAD" w:rsidRPr="003C7CAD" w:rsidTr="00D53ED0">
        <w:trPr>
          <w:trHeight w:hRule="exact" w:val="291"/>
          <w:jc w:val="center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00BD7" w:rsidP="00B00BD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园林保洁维护费</w:t>
            </w:r>
          </w:p>
        </w:tc>
      </w:tr>
      <w:tr w:rsidR="003C7CAD" w:rsidRPr="003C7CAD" w:rsidTr="00D53ED0">
        <w:trPr>
          <w:trHeight w:hRule="exact" w:val="291"/>
          <w:jc w:val="center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8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00B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00B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北京市宣武外国语实验学校</w:t>
            </w:r>
          </w:p>
        </w:tc>
      </w:tr>
      <w:tr w:rsidR="003C7CAD" w:rsidRPr="003C7CAD" w:rsidTr="00D53ED0">
        <w:trPr>
          <w:trHeight w:hRule="exact" w:val="291"/>
          <w:jc w:val="center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38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00B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王殿明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00B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63541483-6109</w:t>
            </w:r>
          </w:p>
        </w:tc>
      </w:tr>
      <w:tr w:rsidR="003C7CAD" w:rsidRPr="003C7CAD" w:rsidTr="00D53ED0">
        <w:trPr>
          <w:trHeight w:hRule="exact" w:val="291"/>
          <w:jc w:val="center"/>
        </w:trPr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D53ED0">
        <w:trPr>
          <w:trHeight w:hRule="exact" w:val="291"/>
          <w:jc w:val="center"/>
        </w:trPr>
        <w:tc>
          <w:tcPr>
            <w:tcW w:w="1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00B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00B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00B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00B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A772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D53ED0">
        <w:trPr>
          <w:trHeight w:hRule="exact" w:val="291"/>
          <w:jc w:val="center"/>
        </w:trPr>
        <w:tc>
          <w:tcPr>
            <w:tcW w:w="1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00B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00B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00B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D53ED0">
        <w:trPr>
          <w:trHeight w:hRule="exact" w:val="291"/>
          <w:jc w:val="center"/>
        </w:trPr>
        <w:tc>
          <w:tcPr>
            <w:tcW w:w="1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D53ED0">
        <w:trPr>
          <w:trHeight w:hRule="exact" w:val="291"/>
          <w:jc w:val="center"/>
        </w:trPr>
        <w:tc>
          <w:tcPr>
            <w:tcW w:w="1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D53ED0">
        <w:trPr>
          <w:trHeight w:hRule="exact" w:val="291"/>
          <w:jc w:val="center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D53ED0">
        <w:trPr>
          <w:trHeight w:hRule="exact" w:val="579"/>
          <w:jc w:val="center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00BD7" w:rsidP="00FA772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做好2021年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全年园林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保洁</w:t>
            </w:r>
            <w:r w:rsidR="00FA772E">
              <w:rPr>
                <w:rFonts w:ascii="宋体" w:eastAsia="宋体" w:hAnsi="宋体" w:cs="宋体"/>
                <w:kern w:val="0"/>
                <w:sz w:val="18"/>
                <w:szCs w:val="18"/>
              </w:rPr>
              <w:t>维护</w:t>
            </w:r>
            <w:r w:rsidR="00FA772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工作</w:t>
            </w:r>
            <w:r w:rsidR="00FA772E">
              <w:rPr>
                <w:rFonts w:ascii="宋体" w:eastAsia="宋体" w:hAnsi="宋体" w:cs="宋体"/>
                <w:kern w:val="0"/>
                <w:sz w:val="18"/>
                <w:szCs w:val="18"/>
              </w:rPr>
              <w:t>，确保教育教学</w:t>
            </w:r>
            <w:r w:rsidR="00FA772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</w:t>
            </w:r>
            <w:r w:rsidR="00FA772E">
              <w:rPr>
                <w:rFonts w:ascii="宋体" w:eastAsia="宋体" w:hAnsi="宋体" w:cs="宋体"/>
                <w:kern w:val="0"/>
                <w:sz w:val="18"/>
                <w:szCs w:val="18"/>
              </w:rPr>
              <w:t>干净整洁</w:t>
            </w:r>
            <w:r w:rsidR="00FA772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="00FA772E">
              <w:rPr>
                <w:rFonts w:ascii="宋体" w:eastAsia="宋体" w:hAnsi="宋体" w:cs="宋体"/>
                <w:kern w:val="0"/>
                <w:sz w:val="18"/>
                <w:szCs w:val="18"/>
              </w:rPr>
              <w:t>相关</w:t>
            </w:r>
            <w:r w:rsidR="00FA772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设施</w:t>
            </w:r>
            <w:r w:rsidR="00FA772E">
              <w:rPr>
                <w:rFonts w:ascii="宋体" w:eastAsia="宋体" w:hAnsi="宋体" w:cs="宋体"/>
                <w:kern w:val="0"/>
                <w:sz w:val="18"/>
                <w:szCs w:val="18"/>
              </w:rPr>
              <w:t>得到维护</w:t>
            </w:r>
            <w:r w:rsidR="00FA772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3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A772E" w:rsidP="00FA772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2021年全年园林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保洁维护工作全部完成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教育教学环境优良、整体干净整洁。</w:t>
            </w:r>
          </w:p>
        </w:tc>
      </w:tr>
      <w:tr w:rsidR="003C7CAD" w:rsidRPr="003C7CAD" w:rsidTr="00D53ED0">
        <w:trPr>
          <w:trHeight w:hRule="exact" w:val="517"/>
          <w:jc w:val="center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49260D">
        <w:trPr>
          <w:trHeight w:hRule="exact" w:val="786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92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园林维护面积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9260D" w:rsidP="0049260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不低于2210平米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926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不低于2210平米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926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926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926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0F48B1">
        <w:trPr>
          <w:trHeight w:hRule="exact" w:val="442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9260D">
        <w:trPr>
          <w:trHeight w:hRule="exact" w:val="419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92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园林环境评价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926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926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926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926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926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0F48B1">
        <w:trPr>
          <w:trHeight w:hRule="exact" w:val="42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0F48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植物</w:t>
            </w:r>
            <w:r w:rsidR="000F48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生长情况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48B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48B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48B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48B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9260D">
        <w:trPr>
          <w:trHeight w:hRule="exact" w:val="413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92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春季</w:t>
            </w:r>
            <w:r w:rsidR="0049260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防虫</w:t>
            </w:r>
            <w:r w:rsidR="00492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926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926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926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926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926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49260D">
        <w:trPr>
          <w:trHeight w:hRule="exact" w:val="402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492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秋季</w:t>
            </w:r>
            <w:r w:rsidR="0049260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落叶清理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926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926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926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926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926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DE6452">
        <w:trPr>
          <w:trHeight w:hRule="exact" w:val="60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49260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92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  <w:r w:rsidR="0049260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支出</w:t>
            </w:r>
            <w:r w:rsidR="00492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9260D" w:rsidRDefault="0049260D" w:rsidP="0049260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不超预算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926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不超预算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48B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48B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557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0F48B1">
        <w:trPr>
          <w:trHeight w:hRule="exact" w:val="497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F48B1">
        <w:trPr>
          <w:trHeight w:hRule="exact" w:val="473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0F48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F48B1">
        <w:trPr>
          <w:trHeight w:hRule="exact" w:val="609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0F48B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0F48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校园环境</w:t>
            </w:r>
            <w:r w:rsidR="000F48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对</w:t>
            </w:r>
            <w:r w:rsidR="000F48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属地</w:t>
            </w:r>
            <w:r w:rsidR="000F48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周边影响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0F48B1" w:rsidRDefault="000F48B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积极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48B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积极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48B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48B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557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0F48B1">
        <w:trPr>
          <w:trHeight w:hRule="exact" w:val="60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0F48B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0F48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对学校环境</w:t>
            </w:r>
            <w:r w:rsidR="000F48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声誉</w:t>
            </w:r>
            <w:r w:rsidR="000F48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0F48B1" w:rsidRDefault="000F48B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积极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48B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积极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48B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48B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557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0F48B1">
        <w:trPr>
          <w:trHeight w:hRule="exact" w:val="72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0F48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对校园局部</w:t>
            </w:r>
            <w:r w:rsidR="000F48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环境影响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48B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积极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48B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积极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48B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48B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557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0F48B1">
        <w:trPr>
          <w:trHeight w:hRule="exact" w:val="669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0F48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绿色校园建设</w:t>
            </w:r>
            <w:r w:rsidR="000F48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相关要求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0F48B1" w:rsidRDefault="000F48B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48B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达标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48B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48B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557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DE6452">
        <w:trPr>
          <w:trHeight w:hRule="exact" w:val="733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0F48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师生对园林绿化满意度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0F48B1" w:rsidRDefault="000F48B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95%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48B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48B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48B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557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557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  <w:bookmarkStart w:id="0" w:name="_GoBack"/>
            <w:bookmarkEnd w:id="0"/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410" w:rsidRDefault="004E0410" w:rsidP="003C7CAD">
      <w:r>
        <w:separator/>
      </w:r>
    </w:p>
  </w:endnote>
  <w:endnote w:type="continuationSeparator" w:id="0">
    <w:p w:rsidR="004E0410" w:rsidRDefault="004E0410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4E0410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4E0410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410" w:rsidRDefault="004E0410" w:rsidP="003C7CAD">
      <w:r>
        <w:separator/>
      </w:r>
    </w:p>
  </w:footnote>
  <w:footnote w:type="continuationSeparator" w:id="0">
    <w:p w:rsidR="004E0410" w:rsidRDefault="004E0410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48B1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744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260D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0410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171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BC4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0BD7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1E4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158D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01A7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3ED0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6452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72E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277EA"/>
  <w15:docId w15:val="{5BB721CD-1378-4ED6-8A28-045A7C35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907CD-DAC3-4C18-BD24-B14F1FCA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11</cp:revision>
  <dcterms:created xsi:type="dcterms:W3CDTF">2022-03-02T02:09:00Z</dcterms:created>
  <dcterms:modified xsi:type="dcterms:W3CDTF">2022-03-30T09:35:00Z</dcterms:modified>
</cp:coreProperties>
</file>