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106556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023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023FB5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3F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2020年教育教学创新发展结转项目-由关注“传递”到关注“会学”，引导学生深度学习的研究</w:t>
            </w:r>
          </w:p>
        </w:tc>
      </w:tr>
      <w:tr w:rsidR="00E05C75" w:rsidRPr="00023FB5" w:rsidTr="00023FB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023FB5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023FB5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北京市第十五中学附属小学</w:t>
            </w:r>
          </w:p>
        </w:tc>
      </w:tr>
      <w:tr w:rsidR="00E05C75" w:rsidRPr="003C7CAD" w:rsidTr="00023FB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孟淑珍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13621198573</w:t>
            </w:r>
          </w:p>
        </w:tc>
      </w:tr>
      <w:tr w:rsidR="00E05C75" w:rsidRPr="003C7CAD" w:rsidTr="00023FB5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023F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023FB5" w:rsidRPr="003C7CAD" w:rsidTr="00023F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A84F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A84F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A84F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23FB5" w:rsidRPr="003C7CAD" w:rsidTr="00023F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8347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8347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8347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23FB5" w:rsidRPr="003C7CAD" w:rsidTr="00023FB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23FB5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23FB5" w:rsidRPr="003C7CAD" w:rsidTr="00D93B91">
        <w:trPr>
          <w:trHeight w:hRule="exact" w:val="1268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D93B91" w:rsidRDefault="00D93B91" w:rsidP="00D93B9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93B91">
              <w:rPr>
                <w:rFonts w:ascii="宋体" w:hAnsi="宋体" w:cs="宋体" w:hint="eastAsia"/>
                <w:kern w:val="0"/>
                <w:sz w:val="15"/>
                <w:szCs w:val="15"/>
              </w:rPr>
              <w:t>本年度“深度学习”的实施逐步由《日积月累微课程》学科实践的尝试转向日常课堂教学的尝试；继续通过设计“学历案”的方式调动学生自主学习的积极性，培养学生自主探究、合作学习的能力与意识；使教师由习惯“传递”知识、方法，逐步转向引导学生自主获得知识、方法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D93B9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完成项目预算</w:t>
            </w:r>
          </w:p>
        </w:tc>
      </w:tr>
      <w:tr w:rsidR="00023FB5" w:rsidRPr="003C7CAD" w:rsidTr="00023FB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FB5" w:rsidRPr="003C7CAD" w:rsidRDefault="00023FB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DB39F2" w:rsidRPr="003C7CAD" w:rsidTr="00071510">
        <w:trPr>
          <w:trHeight w:val="5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9F2" w:rsidRPr="003C7CAD" w:rsidRDefault="00DB39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F2" w:rsidRPr="003C7CAD" w:rsidRDefault="00DB39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F2" w:rsidRPr="003C7CAD" w:rsidRDefault="00DB39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F2" w:rsidRPr="003C7CAD" w:rsidRDefault="00DB39F2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5E34">
              <w:rPr>
                <w:rFonts w:ascii="宋体" w:hAnsi="宋体" w:cs="宋体" w:hint="eastAsia"/>
                <w:kern w:val="0"/>
                <w:sz w:val="11"/>
                <w:szCs w:val="11"/>
              </w:rPr>
              <w:t>每月有一至两次专家到校指导课堂教学，每节课的指导费为500元，每月按3000元计费；青年教师要每学期至少有一节是专家指导下的高质量教学研究课，这节高质量教学研究课要由专业</w:t>
            </w:r>
            <w:proofErr w:type="gramStart"/>
            <w:r w:rsidRPr="00DE5E34">
              <w:rPr>
                <w:rFonts w:ascii="宋体" w:hAnsi="宋体" w:cs="宋体" w:hint="eastAsia"/>
                <w:kern w:val="0"/>
                <w:sz w:val="11"/>
                <w:szCs w:val="11"/>
              </w:rPr>
              <w:t>录课公司</w:t>
            </w:r>
            <w:proofErr w:type="gramEnd"/>
            <w:r w:rsidRPr="00DE5E34">
              <w:rPr>
                <w:rFonts w:ascii="宋体" w:hAnsi="宋体" w:cs="宋体" w:hint="eastAsia"/>
                <w:kern w:val="0"/>
                <w:sz w:val="11"/>
                <w:szCs w:val="11"/>
              </w:rPr>
              <w:t>进行录制，既为青年老师留下宝贵的精彩瞬间，同时积累下课题研究的轨迹。一个年度中至少留下10节优秀课的录像。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B39F2" w:rsidRPr="00DB39F2" w:rsidRDefault="00DB39F2" w:rsidP="00DB39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B39F2" w:rsidRPr="003C7CAD" w:rsidRDefault="00DB39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B39F2" w:rsidRPr="003C7CAD" w:rsidRDefault="00DB39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B39F2" w:rsidRPr="003C7CAD" w:rsidRDefault="00DB39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F2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B39F2" w:rsidRPr="003C7CAD" w:rsidTr="00CA4028">
        <w:trPr>
          <w:trHeight w:hRule="exact" w:val="15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9F2" w:rsidRPr="003C7CAD" w:rsidRDefault="00DB39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F2" w:rsidRPr="003C7CAD" w:rsidRDefault="00DB39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F2" w:rsidRPr="003C7CAD" w:rsidRDefault="00DB39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F2" w:rsidRPr="003C7CAD" w:rsidRDefault="00DB39F2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F2" w:rsidRPr="00DB39F2" w:rsidRDefault="00DB39F2" w:rsidP="00DB39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F2" w:rsidRPr="003C7CAD" w:rsidRDefault="00DB39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F2" w:rsidRPr="003C7CAD" w:rsidRDefault="00DB39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F2" w:rsidRPr="003C7CAD" w:rsidRDefault="00DB39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F2" w:rsidRPr="003C7CAD" w:rsidRDefault="00DB39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9372B" w:rsidRPr="003C7CAD" w:rsidTr="00CD1E1E">
        <w:trPr>
          <w:trHeight w:val="5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5E34">
              <w:rPr>
                <w:rFonts w:ascii="宋体" w:hAnsi="宋体" w:cs="宋体" w:hint="eastAsia"/>
                <w:kern w:val="0"/>
                <w:sz w:val="11"/>
                <w:szCs w:val="11"/>
              </w:rPr>
              <w:t>全体老师再深入学习一本有关深度学习的书籍——读懂课堂。每月把学习情况记录在理论学习本上，通过学习逐步达到提高认识、转变观念、进而转变教学行为的目的。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372B" w:rsidRPr="00DB39F2" w:rsidRDefault="0089372B" w:rsidP="003E09E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372B" w:rsidRPr="003C7CAD" w:rsidRDefault="0089372B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372B" w:rsidRPr="003C7CAD" w:rsidRDefault="0089372B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372B" w:rsidRPr="003C7CAD" w:rsidRDefault="0089372B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372B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9372B" w:rsidRPr="003C7CAD" w:rsidTr="0089372B">
        <w:trPr>
          <w:trHeight w:hRule="exact" w:val="9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9372B" w:rsidRPr="003C7CAD" w:rsidTr="00870F62">
        <w:trPr>
          <w:trHeight w:val="5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当年全部执行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372B" w:rsidRPr="00DB39F2" w:rsidRDefault="0089372B" w:rsidP="003E09E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372B" w:rsidRPr="003C7CAD" w:rsidRDefault="0089372B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372B" w:rsidRPr="003C7CAD" w:rsidRDefault="0089372B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372B" w:rsidRPr="003C7CAD" w:rsidRDefault="0089372B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372B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9372B" w:rsidRPr="003C7CAD" w:rsidTr="00BC6A5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9372B" w:rsidRPr="003C7CAD" w:rsidTr="0092546C">
        <w:trPr>
          <w:trHeight w:val="8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372B" w:rsidRPr="003C7CAD" w:rsidRDefault="0089372B" w:rsidP="003E09E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严格按照预算执行</w:t>
            </w:r>
          </w:p>
        </w:tc>
        <w:tc>
          <w:tcPr>
            <w:tcW w:w="83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372B" w:rsidRPr="003C7CAD" w:rsidRDefault="0089372B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372B" w:rsidRPr="003C7CAD" w:rsidRDefault="0089372B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372B" w:rsidRPr="003C7CAD" w:rsidRDefault="0089372B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372B" w:rsidRPr="003C7CAD" w:rsidRDefault="0089372B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372B" w:rsidRPr="003C7CAD" w:rsidRDefault="0089372B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9372B" w:rsidRPr="003C7CAD" w:rsidTr="00023F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3E09E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一次性投入可持续使用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9372B" w:rsidRPr="003C7CAD" w:rsidTr="00023F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9372B" w:rsidRPr="003C7CAD" w:rsidTr="00023F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2B" w:rsidRPr="003C7CAD" w:rsidRDefault="0089372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CB4" w:rsidRPr="003C7CAD" w:rsidTr="00023F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651CB4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651C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得到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的认可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651CB4" w:rsidRPr="003C7CAD" w:rsidTr="00023F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CB4" w:rsidRPr="003C7CAD" w:rsidTr="00023F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CB4" w:rsidRPr="003C7CAD" w:rsidRDefault="00651CB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6E95" w:rsidRPr="003C7CAD" w:rsidTr="00023F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使用环保用品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C634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C634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C634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C634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C634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E6E95" w:rsidRPr="003C7CAD" w:rsidTr="00023F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6E95" w:rsidRPr="003C7CAD" w:rsidTr="00023F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6E95" w:rsidRPr="003C7CAD" w:rsidTr="00023F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7E6E9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受益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E6E95" w:rsidRPr="003C7CAD" w:rsidTr="00023F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6E95" w:rsidRPr="003C7CAD" w:rsidTr="00023F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6E95" w:rsidRPr="003C7CAD" w:rsidTr="00023F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4" w:colLast="4"/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使教师满意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3E09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bookmarkEnd w:id="0"/>
      <w:tr w:rsidR="007E6E95" w:rsidRPr="003C7CAD" w:rsidTr="00023F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6E95" w:rsidRPr="003C7CAD" w:rsidTr="00023FB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6E95" w:rsidRPr="003C7CAD" w:rsidTr="00023FB5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E95" w:rsidRPr="003C7CAD" w:rsidRDefault="007E6E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7719CD">
          <w:footerReference w:type="even" r:id="rId8"/>
          <w:footerReference w:type="default" r:id="rId9"/>
          <w:footerReference w:type="first" r:id="rId10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1B" w:rsidRDefault="00BD551B" w:rsidP="00E05C75">
      <w:r>
        <w:separator/>
      </w:r>
    </w:p>
  </w:endnote>
  <w:endnote w:type="continuationSeparator" w:id="0">
    <w:p w:rsidR="00BD551B" w:rsidRDefault="00BD551B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7E6E95" w:rsidRPr="007E6E95">
      <w:rPr>
        <w:rFonts w:ascii="宋体" w:hAnsi="宋体"/>
        <w:noProof/>
        <w:sz w:val="28"/>
        <w:szCs w:val="28"/>
        <w:lang w:val="zh-CN"/>
      </w:rPr>
      <w:t>-</w:t>
    </w:r>
    <w:r w:rsidR="007E6E95">
      <w:rPr>
        <w:rFonts w:ascii="宋体" w:hAnsi="宋体"/>
        <w:noProof/>
        <w:sz w:val="28"/>
        <w:szCs w:val="28"/>
      </w:rPr>
      <w:t xml:space="preserve"> 2 -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Default="00E05C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1B" w:rsidRDefault="00BD551B" w:rsidP="00E05C75">
      <w:r>
        <w:separator/>
      </w:r>
    </w:p>
  </w:footnote>
  <w:footnote w:type="continuationSeparator" w:id="0">
    <w:p w:rsidR="00BD551B" w:rsidRDefault="00BD551B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3FB5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1CB4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6E95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72B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551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3B91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39F2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</cp:lastModifiedBy>
  <cp:revision>12</cp:revision>
  <dcterms:created xsi:type="dcterms:W3CDTF">2022-03-31T06:32:00Z</dcterms:created>
  <dcterms:modified xsi:type="dcterms:W3CDTF">2022-04-02T03:19:00Z</dcterms:modified>
</cp:coreProperties>
</file>