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227"/>
        <w:gridCol w:w="851"/>
        <w:gridCol w:w="1092"/>
        <w:gridCol w:w="467"/>
        <w:gridCol w:w="405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25055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27098C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[2020]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级中小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活动经费</w:t>
            </w:r>
          </w:p>
        </w:tc>
      </w:tr>
      <w:tr w:rsidR="003C7CAD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部—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098C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709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</w:t>
            </w:r>
            <w:r w:rsidRPr="0027098C">
              <w:rPr>
                <w:rFonts w:ascii="宋体" w:eastAsia="宋体" w:hAnsi="宋体" w:cs="宋体"/>
                <w:kern w:val="0"/>
                <w:sz w:val="18"/>
                <w:szCs w:val="18"/>
              </w:rPr>
              <w:t>单位联系电话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第一实验小学前门分校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3C7CAD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惠娟、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娜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098C" w:rsidRDefault="002709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98C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7098C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7098C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98C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98C" w:rsidRPr="003C7CAD" w:rsidTr="002709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98C" w:rsidRPr="003C7CAD" w:rsidRDefault="0027098C" w:rsidP="00270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2327E" w:rsidRPr="003C7CAD" w:rsidTr="00B24C2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3C7CAD" w:rsidRDefault="00B2327E" w:rsidP="00B232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3C7CAD" w:rsidRDefault="00B2327E" w:rsidP="00B232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3C7CAD" w:rsidRDefault="00B2327E" w:rsidP="00B232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2327E" w:rsidRPr="003C7CAD" w:rsidTr="00AE4959">
        <w:trPr>
          <w:trHeight w:hRule="exact" w:val="28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3C7CAD" w:rsidRDefault="00B2327E" w:rsidP="00B232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683E0F" w:rsidRDefault="00B2327E" w:rsidP="00B2327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通过组织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开展各项实践活动，提升学生科学、艺术、体育等相关专业素养，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促进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中小学生综合素质全面发展，提升学生的综合素养水平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，促进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全面发展。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7E" w:rsidRPr="00B2327E" w:rsidRDefault="007D0E04" w:rsidP="00AE49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0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落实“双减”工作要求，提升校内教育服务质量，做好学校教育教学的延展与深化，满足学生个性化、多样化需求，丰富学生课外活动，学校依据《北京市教育委员会关于加强中小学生课后服务的指导意见（试行）》和《西城区中小学生课后服务工作实施办法》要求实施方案，制定学校课后服务方案，根据学生需求和学校实际情况，开展艺术、科技、体育等各类兴趣活动和拓展活动。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产出指标</w:t>
            </w:r>
          </w:p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CA1116" w:rsidP="00FE7717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参与</w:t>
            </w:r>
            <w:r w:rsidR="00FE771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课后服务</w:t>
            </w:r>
            <w:r w:rsidR="00FE771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FE7717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75%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丰富且满足学生需求</w:t>
            </w:r>
          </w:p>
          <w:p w:rsidR="00AE4959" w:rsidRPr="00B24C26" w:rsidRDefault="00AE4959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90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CA1116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项目完成</w:t>
            </w:r>
            <w:r w:rsidR="00B409F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及时</w:t>
            </w:r>
            <w:r w:rsidR="00B409F2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B409F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B409F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B409F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B409F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60322" w:rsidRPr="003C7CAD" w:rsidTr="00AE4959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[2020]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级中小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活动经费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9.55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59.55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效益指标</w:t>
            </w:r>
          </w:p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经济效益</w:t>
            </w:r>
          </w:p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社会效益</w:t>
            </w:r>
          </w:p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丰富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学生实践活动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FE7717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D6032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22" w:rsidRPr="003C7CAD" w:rsidRDefault="00D60322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生态效益</w:t>
            </w:r>
          </w:p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22" w:rsidRPr="00B24C26" w:rsidRDefault="00D60322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027793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793" w:rsidRPr="003C7CAD" w:rsidRDefault="00027793" w:rsidP="00D6032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93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93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793" w:rsidRPr="00B24C26" w:rsidRDefault="00027793" w:rsidP="00D6032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促进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中小学生综合素质全面发展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93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93" w:rsidRPr="00B24C26" w:rsidRDefault="00027793" w:rsidP="00FE7717">
            <w:pPr>
              <w:widowControl/>
              <w:spacing w:line="240" w:lineRule="exact"/>
              <w:ind w:firstLineChars="150" w:firstLine="27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4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93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793" w:rsidRPr="00B24C26" w:rsidRDefault="00AE4959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793" w:rsidRPr="00B24C26" w:rsidRDefault="00027793" w:rsidP="00D6032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409F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9F2" w:rsidRPr="003C7CAD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9F2" w:rsidRPr="003C7CAD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409F2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409F2" w:rsidRPr="003C7CAD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C1F0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C445D5" w:rsidP="00B409F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="00B409F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B409F2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B24C26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B24C26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B24C26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满意度</w:t>
            </w:r>
            <w:r w:rsidRPr="00B24C26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≥95%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B24C26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B24C26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24C2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B24C26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409F2" w:rsidRPr="003C7CAD" w:rsidTr="00AE4959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9F2" w:rsidRPr="003C7CAD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9F2" w:rsidRPr="003C7CAD" w:rsidRDefault="00B409F2" w:rsidP="00B409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409F2" w:rsidRPr="003C7CAD" w:rsidTr="00AE4959">
        <w:trPr>
          <w:trHeight w:hRule="exact" w:val="482"/>
          <w:jc w:val="center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5EE4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123CC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123CC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9F2" w:rsidRPr="002C1F03" w:rsidRDefault="00B409F2" w:rsidP="00B409F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B24C26">
      <w:footerReference w:type="even" r:id="rId8"/>
      <w:footerReference w:type="default" r:id="rId9"/>
      <w:pgSz w:w="11906" w:h="16838" w:code="9"/>
      <w:pgMar w:top="851" w:right="1474" w:bottom="43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9F" w:rsidRDefault="00F7709F" w:rsidP="003C7CAD">
      <w:r>
        <w:separator/>
      </w:r>
    </w:p>
  </w:endnote>
  <w:endnote w:type="continuationSeparator" w:id="0">
    <w:p w:rsidR="00F7709F" w:rsidRDefault="00F7709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7709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7709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9F" w:rsidRDefault="00F7709F" w:rsidP="003C7CAD">
      <w:r>
        <w:separator/>
      </w:r>
    </w:p>
  </w:footnote>
  <w:footnote w:type="continuationSeparator" w:id="0">
    <w:p w:rsidR="00F7709F" w:rsidRDefault="00F7709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C09C9"/>
    <w:multiLevelType w:val="hybridMultilevel"/>
    <w:tmpl w:val="F9C0D0C8"/>
    <w:lvl w:ilvl="0" w:tplc="146C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3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5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793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2EC7"/>
    <w:rsid w:val="0007383F"/>
    <w:rsid w:val="00075A2D"/>
    <w:rsid w:val="00076A37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2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558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98C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1F03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18EE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3E0F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0E04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EE1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DB9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0D2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4959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327E"/>
    <w:rsid w:val="00B24C26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09F2"/>
    <w:rsid w:val="00B41C1A"/>
    <w:rsid w:val="00B41E64"/>
    <w:rsid w:val="00B4338C"/>
    <w:rsid w:val="00B4441A"/>
    <w:rsid w:val="00B44A5B"/>
    <w:rsid w:val="00B45EE4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2CEB"/>
    <w:rsid w:val="00C445D5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116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0322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6C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7709F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474B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E7717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8E24"/>
  <w15:docId w15:val="{96493FD6-4CF3-45D9-AEDB-DA3F248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36DE-6044-43CC-925A-BEFE1FB6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12</cp:revision>
  <cp:lastPrinted>2022-03-29T00:27:00Z</cp:lastPrinted>
  <dcterms:created xsi:type="dcterms:W3CDTF">2022-03-21T07:38:00Z</dcterms:created>
  <dcterms:modified xsi:type="dcterms:W3CDTF">2022-03-29T00:33:00Z</dcterms:modified>
</cp:coreProperties>
</file>