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43" w:rsidRDefault="00C07B4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西城区实验小学</w:t>
      </w:r>
    </w:p>
    <w:p w:rsidR="00D70B56" w:rsidRDefault="00C07B4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年部门预算公开目录</w:t>
      </w:r>
    </w:p>
    <w:p w:rsidR="00D70B56" w:rsidRDefault="00D70B56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70B56" w:rsidRDefault="00C07B43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70B56" w:rsidRDefault="00C07B43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年部门预算收支及增减变化情况说明</w:t>
      </w:r>
    </w:p>
    <w:p w:rsidR="00D70B56" w:rsidRDefault="00C07B43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>
        <w:rPr>
          <w:rFonts w:ascii="仿宋" w:eastAsia="仿宋" w:hAnsi="仿宋"/>
          <w:color w:val="000000"/>
          <w:sz w:val="32"/>
          <w:szCs w:val="32"/>
        </w:rPr>
        <w:t>部门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</w:t>
      </w:r>
      <w:r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经费的</w:t>
      </w:r>
      <w:r>
        <w:rPr>
          <w:rFonts w:ascii="仿宋" w:eastAsia="仿宋" w:hAnsi="仿宋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>
        <w:rPr>
          <w:rFonts w:ascii="仿宋" w:eastAsia="仿宋" w:hAnsi="仿宋"/>
          <w:color w:val="000000"/>
          <w:sz w:val="32"/>
          <w:szCs w:val="32"/>
        </w:rPr>
        <w:t>拨款情况</w:t>
      </w:r>
      <w:r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70B56" w:rsidRDefault="00C07B43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>绩效目标情况</w:t>
      </w:r>
      <w:r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情况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D70B56" w:rsidRDefault="00C07B4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70B56" w:rsidRDefault="00C07B43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、名称</w:t>
      </w:r>
      <w:r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70B56" w:rsidRDefault="00C07B43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</w:t>
      </w:r>
      <w:r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表五、政府</w:t>
      </w:r>
      <w:r>
        <w:rPr>
          <w:rFonts w:ascii="仿宋" w:eastAsia="仿宋" w:hAnsi="仿宋"/>
          <w:sz w:val="32"/>
          <w:szCs w:val="32"/>
        </w:rPr>
        <w:t>采购预算明细表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表六、财政拨款收支总体情况表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表七、一般公共预算支出情况表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表八、一般公共预算基本支出情况表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表九、政府性基金预算支出情况表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表十、国有资本经营预算财政拨款支出表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表十一、一般公共预算“三公”经费支出情况表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表十二、政府购买服务预算表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D70B56" w:rsidRDefault="00C07B4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表十四、上级转移支付细化明细表</w:t>
      </w:r>
    </w:p>
    <w:p w:rsidR="00D70B56" w:rsidRDefault="00D70B5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D70B56" w:rsidRDefault="00D70B56">
      <w:pPr>
        <w:rPr>
          <w:rFonts w:ascii="仿宋" w:eastAsia="仿宋" w:hAnsi="仿宋"/>
        </w:rPr>
      </w:pPr>
    </w:p>
    <w:sectPr w:rsidR="00D7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C07B43"/>
    <w:rsid w:val="00D34469"/>
    <w:rsid w:val="00D70B56"/>
    <w:rsid w:val="00F703E8"/>
    <w:rsid w:val="00F8610D"/>
    <w:rsid w:val="54A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1A23"/>
  <w15:docId w15:val="{92EBC6C1-CA76-4980-8FC0-0079C678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2022-01-10T06:59:00Z</dcterms:created>
  <dcterms:modified xsi:type="dcterms:W3CDTF">2023-02-03T11:47:00Z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