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21" w:rsidRDefault="00CF1621">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w:t>
      </w:r>
      <w:r w:rsidR="006C05CF">
        <w:rPr>
          <w:rFonts w:ascii="方正小标宋简体" w:eastAsia="方正小标宋简体" w:hint="eastAsia"/>
          <w:sz w:val="44"/>
          <w:szCs w:val="44"/>
        </w:rPr>
        <w:t>西城区实验小学</w:t>
      </w:r>
    </w:p>
    <w:p w:rsidR="00A54278" w:rsidRDefault="006C05CF">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A54278" w:rsidRDefault="00A54278">
      <w:pPr>
        <w:snapToGrid w:val="0"/>
        <w:spacing w:before="100" w:beforeAutospacing="1" w:after="100" w:afterAutospacing="1" w:line="560" w:lineRule="exact"/>
        <w:contextualSpacing/>
        <w:rPr>
          <w:rFonts w:ascii="仿宋_GB2312" w:eastAsia="仿宋_GB2312"/>
          <w:b/>
          <w:sz w:val="44"/>
          <w:szCs w:val="44"/>
        </w:rPr>
      </w:pPr>
    </w:p>
    <w:p w:rsidR="00A54278" w:rsidRDefault="006C05C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A54278" w:rsidRDefault="006C05C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A54278" w:rsidRPr="00CF1621" w:rsidRDefault="006C05C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F1621">
        <w:rPr>
          <w:rFonts w:ascii="仿宋" w:eastAsia="仿宋" w:hAnsi="仿宋" w:hint="eastAsia"/>
          <w:color w:val="000000"/>
          <w:sz w:val="32"/>
          <w:szCs w:val="32"/>
        </w:rPr>
        <w:t>本学校下设校长室、教务处、总务处、校长负责学校党政全面工作，全校等教育工作。教务处负责学校的德育及教学工作，总务处负责全校后勤、财务、安全等。</w:t>
      </w:r>
    </w:p>
    <w:p w:rsidR="00A54278" w:rsidRDefault="006C05C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bookmarkStart w:id="0" w:name="_GoBack"/>
      <w:bookmarkEnd w:id="0"/>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74</w:t>
      </w:r>
      <w:r>
        <w:rPr>
          <w:rFonts w:ascii="仿宋" w:eastAsia="仿宋" w:hAnsi="仿宋" w:hint="eastAsia"/>
          <w:color w:val="000000"/>
          <w:sz w:val="32"/>
          <w:szCs w:val="32"/>
        </w:rPr>
        <w:t>人，实际在册教职工</w:t>
      </w:r>
      <w:r>
        <w:rPr>
          <w:rFonts w:ascii="仿宋" w:eastAsia="仿宋" w:hAnsi="仿宋" w:hint="eastAsia"/>
          <w:color w:val="000000"/>
          <w:sz w:val="32"/>
          <w:szCs w:val="32"/>
        </w:rPr>
        <w:t>72</w:t>
      </w:r>
      <w:r>
        <w:rPr>
          <w:rFonts w:ascii="仿宋" w:eastAsia="仿宋" w:hAnsi="仿宋" w:hint="eastAsia"/>
          <w:color w:val="000000"/>
          <w:sz w:val="32"/>
          <w:szCs w:val="32"/>
        </w:rPr>
        <w:t>人，离休</w:t>
      </w:r>
      <w:r>
        <w:rPr>
          <w:rFonts w:ascii="仿宋" w:eastAsia="仿宋" w:hAnsi="仿宋" w:hint="eastAsia"/>
          <w:color w:val="000000"/>
          <w:sz w:val="32"/>
          <w:szCs w:val="32"/>
        </w:rPr>
        <w:t>0</w:t>
      </w:r>
      <w:r>
        <w:rPr>
          <w:rFonts w:ascii="仿宋" w:eastAsia="仿宋" w:hAnsi="仿宋" w:hint="eastAsia"/>
          <w:color w:val="000000"/>
          <w:sz w:val="32"/>
          <w:szCs w:val="32"/>
        </w:rPr>
        <w:t>人，退休</w:t>
      </w:r>
      <w:r>
        <w:rPr>
          <w:rFonts w:ascii="仿宋" w:eastAsia="仿宋" w:hAnsi="仿宋" w:hint="eastAsia"/>
          <w:color w:val="000000"/>
          <w:sz w:val="32"/>
          <w:szCs w:val="32"/>
        </w:rPr>
        <w:t>68</w:t>
      </w:r>
      <w:r>
        <w:rPr>
          <w:rFonts w:ascii="仿宋" w:eastAsia="仿宋" w:hAnsi="仿宋" w:hint="eastAsia"/>
          <w:color w:val="000000"/>
          <w:sz w:val="32"/>
          <w:szCs w:val="32"/>
        </w:rPr>
        <w:t>人。学生</w:t>
      </w:r>
      <w:r>
        <w:rPr>
          <w:rFonts w:ascii="仿宋" w:eastAsia="仿宋" w:hAnsi="仿宋" w:hint="eastAsia"/>
          <w:color w:val="000000"/>
          <w:sz w:val="32"/>
          <w:szCs w:val="32"/>
        </w:rPr>
        <w:t>1003</w:t>
      </w:r>
      <w:r>
        <w:rPr>
          <w:rFonts w:ascii="仿宋" w:eastAsia="仿宋" w:hAnsi="仿宋" w:hint="eastAsia"/>
          <w:color w:val="000000"/>
          <w:sz w:val="32"/>
          <w:szCs w:val="32"/>
        </w:rPr>
        <w:t>人，其中：职高</w:t>
      </w:r>
      <w:r>
        <w:rPr>
          <w:rFonts w:ascii="仿宋" w:eastAsia="仿宋" w:hAnsi="仿宋" w:hint="eastAsia"/>
          <w:color w:val="000000"/>
          <w:sz w:val="32"/>
          <w:szCs w:val="32"/>
        </w:rPr>
        <w:t>0</w:t>
      </w:r>
      <w:r>
        <w:rPr>
          <w:rFonts w:ascii="仿宋" w:eastAsia="仿宋" w:hAnsi="仿宋" w:hint="eastAsia"/>
          <w:color w:val="000000"/>
          <w:sz w:val="32"/>
          <w:szCs w:val="32"/>
        </w:rPr>
        <w:t>人，高中</w:t>
      </w:r>
      <w:r>
        <w:rPr>
          <w:rFonts w:ascii="仿宋" w:eastAsia="仿宋" w:hAnsi="仿宋" w:hint="eastAsia"/>
          <w:color w:val="000000"/>
          <w:sz w:val="32"/>
          <w:szCs w:val="32"/>
        </w:rPr>
        <w:t>0</w:t>
      </w:r>
      <w:r>
        <w:rPr>
          <w:rFonts w:ascii="仿宋" w:eastAsia="仿宋" w:hAnsi="仿宋" w:hint="eastAsia"/>
          <w:color w:val="000000"/>
          <w:sz w:val="32"/>
          <w:szCs w:val="32"/>
        </w:rPr>
        <w:t>人，初中</w:t>
      </w:r>
      <w:r>
        <w:rPr>
          <w:rFonts w:ascii="仿宋" w:eastAsia="仿宋" w:hAnsi="仿宋" w:hint="eastAsia"/>
          <w:color w:val="000000"/>
          <w:sz w:val="32"/>
          <w:szCs w:val="32"/>
        </w:rPr>
        <w:t>0</w:t>
      </w:r>
      <w:r>
        <w:rPr>
          <w:rFonts w:ascii="仿宋" w:eastAsia="仿宋" w:hAnsi="仿宋" w:hint="eastAsia"/>
          <w:color w:val="000000"/>
          <w:sz w:val="32"/>
          <w:szCs w:val="32"/>
        </w:rPr>
        <w:t>人，小学</w:t>
      </w:r>
      <w:r>
        <w:rPr>
          <w:rFonts w:ascii="仿宋" w:eastAsia="仿宋" w:hAnsi="仿宋" w:hint="eastAsia"/>
          <w:color w:val="000000"/>
          <w:sz w:val="32"/>
          <w:szCs w:val="32"/>
        </w:rPr>
        <w:t>1003</w:t>
      </w:r>
      <w:r>
        <w:rPr>
          <w:rFonts w:ascii="仿宋" w:eastAsia="仿宋" w:hAnsi="仿宋" w:hint="eastAsia"/>
          <w:color w:val="000000"/>
          <w:sz w:val="32"/>
          <w:szCs w:val="32"/>
        </w:rPr>
        <w:t>人，特殊教育</w:t>
      </w:r>
      <w:r>
        <w:rPr>
          <w:rFonts w:ascii="仿宋" w:eastAsia="仿宋" w:hAnsi="仿宋" w:hint="eastAsia"/>
          <w:color w:val="000000"/>
          <w:sz w:val="32"/>
          <w:szCs w:val="32"/>
        </w:rPr>
        <w:t>0</w:t>
      </w:r>
      <w:r>
        <w:rPr>
          <w:rFonts w:ascii="仿宋" w:eastAsia="仿宋" w:hAnsi="仿宋" w:hint="eastAsia"/>
          <w:color w:val="000000"/>
          <w:sz w:val="32"/>
          <w:szCs w:val="32"/>
        </w:rPr>
        <w:t>人，学前教育</w:t>
      </w:r>
      <w:r>
        <w:rPr>
          <w:rFonts w:ascii="仿宋" w:eastAsia="仿宋" w:hAnsi="仿宋" w:hint="eastAsia"/>
          <w:color w:val="000000"/>
          <w:sz w:val="32"/>
          <w:szCs w:val="32"/>
        </w:rPr>
        <w:t>0</w:t>
      </w:r>
      <w:r>
        <w:rPr>
          <w:rFonts w:ascii="仿宋" w:eastAsia="仿宋" w:hAnsi="仿宋" w:hint="eastAsia"/>
          <w:color w:val="000000"/>
          <w:sz w:val="32"/>
          <w:szCs w:val="32"/>
        </w:rPr>
        <w:t>人。</w:t>
      </w:r>
    </w:p>
    <w:p w:rsidR="00A54278" w:rsidRDefault="006C05C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3398.6</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3025.8</w:t>
      </w:r>
      <w:r>
        <w:rPr>
          <w:rFonts w:ascii="仿宋" w:eastAsia="仿宋" w:hAnsi="仿宋" w:hint="eastAsia"/>
          <w:color w:val="000000"/>
          <w:sz w:val="32"/>
          <w:szCs w:val="32"/>
        </w:rPr>
        <w:t>9</w:t>
      </w:r>
      <w:r>
        <w:rPr>
          <w:rFonts w:ascii="仿宋" w:eastAsia="仿宋" w:hAnsi="仿宋" w:hint="eastAsia"/>
          <w:color w:val="000000"/>
          <w:sz w:val="32"/>
          <w:szCs w:val="32"/>
        </w:rPr>
        <w:t>万元增加</w:t>
      </w:r>
      <w:r>
        <w:rPr>
          <w:rFonts w:ascii="仿宋" w:eastAsia="仿宋" w:hAnsi="仿宋" w:hint="eastAsia"/>
          <w:color w:val="000000"/>
          <w:sz w:val="32"/>
          <w:szCs w:val="32"/>
        </w:rPr>
        <w:t>372.7</w:t>
      </w:r>
      <w:r>
        <w:rPr>
          <w:rFonts w:ascii="仿宋" w:eastAsia="仿宋" w:hAnsi="仿宋" w:hint="eastAsia"/>
          <w:color w:val="000000"/>
          <w:sz w:val="32"/>
          <w:szCs w:val="32"/>
        </w:rPr>
        <w:t>2</w:t>
      </w:r>
      <w:r>
        <w:rPr>
          <w:rFonts w:ascii="仿宋" w:eastAsia="仿宋" w:hAnsi="仿宋" w:hint="eastAsia"/>
          <w:color w:val="000000"/>
          <w:sz w:val="32"/>
          <w:szCs w:val="32"/>
        </w:rPr>
        <w:t>万元，增长</w:t>
      </w:r>
      <w:r>
        <w:rPr>
          <w:rFonts w:ascii="仿宋" w:eastAsia="仿宋" w:hAnsi="仿宋" w:hint="eastAsia"/>
          <w:color w:val="000000"/>
          <w:sz w:val="32"/>
          <w:szCs w:val="32"/>
        </w:rPr>
        <w:t>12.32</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人员经费和项目经费投入增多</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3398.6</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3025.8</w:t>
      </w:r>
      <w:r>
        <w:rPr>
          <w:rFonts w:ascii="仿宋" w:eastAsia="仿宋" w:hAnsi="仿宋" w:hint="eastAsia"/>
          <w:color w:val="000000"/>
          <w:sz w:val="32"/>
          <w:szCs w:val="32"/>
        </w:rPr>
        <w:t>9</w:t>
      </w:r>
      <w:r>
        <w:rPr>
          <w:rFonts w:ascii="仿宋" w:eastAsia="仿宋" w:hAnsi="仿宋" w:hint="eastAsia"/>
          <w:color w:val="000000"/>
          <w:sz w:val="32"/>
          <w:szCs w:val="32"/>
        </w:rPr>
        <w:t>万元增加</w:t>
      </w:r>
      <w:r>
        <w:rPr>
          <w:rFonts w:ascii="仿宋" w:eastAsia="仿宋" w:hAnsi="仿宋" w:hint="eastAsia"/>
          <w:color w:val="000000"/>
          <w:sz w:val="32"/>
          <w:szCs w:val="32"/>
        </w:rPr>
        <w:t>372.7</w:t>
      </w:r>
      <w:r>
        <w:rPr>
          <w:rFonts w:ascii="仿宋" w:eastAsia="仿宋" w:hAnsi="仿宋" w:hint="eastAsia"/>
          <w:color w:val="000000"/>
          <w:sz w:val="32"/>
          <w:szCs w:val="32"/>
        </w:rPr>
        <w:t>2</w:t>
      </w:r>
      <w:r>
        <w:rPr>
          <w:rFonts w:ascii="仿宋" w:eastAsia="仿宋" w:hAnsi="仿宋" w:hint="eastAsia"/>
          <w:color w:val="000000"/>
          <w:sz w:val="32"/>
          <w:szCs w:val="32"/>
        </w:rPr>
        <w:t>万元，增长</w:t>
      </w:r>
      <w:r>
        <w:rPr>
          <w:rFonts w:ascii="仿宋" w:eastAsia="仿宋" w:hAnsi="仿宋" w:hint="eastAsia"/>
          <w:color w:val="000000"/>
          <w:sz w:val="32"/>
          <w:szCs w:val="32"/>
        </w:rPr>
        <w:t>12.32</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3398.6</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3025.8</w:t>
      </w:r>
      <w:r>
        <w:rPr>
          <w:rFonts w:ascii="仿宋" w:eastAsia="仿宋" w:hAnsi="仿宋" w:hint="eastAsia"/>
          <w:color w:val="000000"/>
          <w:sz w:val="32"/>
          <w:szCs w:val="32"/>
        </w:rPr>
        <w:t>9</w:t>
      </w:r>
      <w:r>
        <w:rPr>
          <w:rFonts w:ascii="仿宋" w:eastAsia="仿宋" w:hAnsi="仿宋" w:hint="eastAsia"/>
          <w:color w:val="000000"/>
          <w:sz w:val="32"/>
          <w:szCs w:val="32"/>
        </w:rPr>
        <w:t>万元增加</w:t>
      </w:r>
      <w:r>
        <w:rPr>
          <w:rFonts w:ascii="仿宋" w:eastAsia="仿宋" w:hAnsi="仿宋" w:hint="eastAsia"/>
          <w:color w:val="000000"/>
          <w:sz w:val="32"/>
          <w:szCs w:val="32"/>
        </w:rPr>
        <w:t>372.7</w:t>
      </w:r>
      <w:r>
        <w:rPr>
          <w:rFonts w:ascii="仿宋" w:eastAsia="仿宋" w:hAnsi="仿宋" w:hint="eastAsia"/>
          <w:color w:val="000000"/>
          <w:sz w:val="32"/>
          <w:szCs w:val="32"/>
        </w:rPr>
        <w:t>2</w:t>
      </w:r>
      <w:r>
        <w:rPr>
          <w:rFonts w:ascii="仿宋" w:eastAsia="仿宋" w:hAnsi="仿宋" w:hint="eastAsia"/>
          <w:color w:val="000000"/>
          <w:sz w:val="32"/>
          <w:szCs w:val="32"/>
        </w:rPr>
        <w:t>万元，增长</w:t>
      </w:r>
      <w:r>
        <w:rPr>
          <w:rFonts w:ascii="仿宋" w:eastAsia="仿宋" w:hAnsi="仿宋" w:hint="eastAsia"/>
          <w:color w:val="000000"/>
          <w:sz w:val="32"/>
          <w:szCs w:val="32"/>
        </w:rPr>
        <w:t>12.32</w:t>
      </w:r>
      <w:r>
        <w:rPr>
          <w:rFonts w:ascii="仿宋" w:eastAsia="仿宋" w:hAnsi="仿宋" w:hint="eastAsia"/>
          <w:color w:val="000000"/>
          <w:sz w:val="32"/>
          <w:szCs w:val="32"/>
        </w:rPr>
        <w:t>%</w:t>
      </w:r>
      <w:r>
        <w:rPr>
          <w:rFonts w:ascii="仿宋" w:eastAsia="仿宋" w:hAnsi="仿宋" w:hint="eastAsia"/>
          <w:color w:val="000000"/>
          <w:sz w:val="32"/>
          <w:szCs w:val="32"/>
        </w:rPr>
        <w:t>。</w:t>
      </w:r>
    </w:p>
    <w:p w:rsidR="00A54278" w:rsidRDefault="006C05C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3398.6</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3196.36</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2859.96</w:t>
      </w:r>
      <w:r>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336.39</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人员经费增加</w:t>
      </w:r>
      <w:r>
        <w:rPr>
          <w:rFonts w:ascii="仿宋" w:eastAsia="仿宋" w:hAnsi="仿宋" w:hint="eastAsia"/>
          <w:color w:val="000000"/>
          <w:sz w:val="32"/>
          <w:szCs w:val="32"/>
        </w:rPr>
        <w:t>；项目支出预算</w:t>
      </w:r>
      <w:r>
        <w:rPr>
          <w:rFonts w:ascii="仿宋" w:eastAsia="仿宋" w:hAnsi="仿宋" w:hint="eastAsia"/>
          <w:color w:val="000000"/>
          <w:sz w:val="32"/>
          <w:szCs w:val="32"/>
        </w:rPr>
        <w:t>202.25</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165.93</w:t>
      </w:r>
      <w:r>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36.32</w:t>
      </w:r>
      <w:r>
        <w:rPr>
          <w:rFonts w:ascii="仿宋" w:eastAsia="仿宋" w:hAnsi="仿宋" w:hint="eastAsia"/>
          <w:color w:val="000000"/>
          <w:sz w:val="32"/>
          <w:szCs w:val="32"/>
        </w:rPr>
        <w:lastRenderedPageBreak/>
        <w:t>万</w:t>
      </w:r>
      <w:r>
        <w:rPr>
          <w:rFonts w:ascii="仿宋" w:eastAsia="仿宋" w:hAnsi="仿宋" w:hint="eastAsia"/>
          <w:color w:val="000000"/>
          <w:sz w:val="32"/>
          <w:szCs w:val="32"/>
        </w:rPr>
        <w:t>元，主要原因是</w:t>
      </w:r>
      <w:r>
        <w:rPr>
          <w:rFonts w:ascii="仿宋" w:eastAsia="仿宋" w:hAnsi="仿宋" w:hint="eastAsia"/>
          <w:color w:val="000000"/>
          <w:sz w:val="32"/>
          <w:szCs w:val="32"/>
        </w:rPr>
        <w:t>增加了保洁经费及运行管理经费的项目支出</w:t>
      </w:r>
      <w:r>
        <w:rPr>
          <w:rFonts w:ascii="仿宋" w:eastAsia="仿宋" w:hAnsi="仿宋" w:hint="eastAsia"/>
          <w:color w:val="000000"/>
          <w:sz w:val="32"/>
          <w:szCs w:val="32"/>
        </w:rPr>
        <w:t>。</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1" w:name="biaoti"/>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西城区实验小学</w:t>
      </w:r>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1"/>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w:t>
      </w:r>
      <w:r>
        <w:rPr>
          <w:rFonts w:ascii="仿宋" w:eastAsia="仿宋" w:hAnsi="仿宋" w:hint="eastAsia"/>
          <w:color w:val="000000"/>
          <w:sz w:val="32"/>
          <w:szCs w:val="32"/>
        </w:rPr>
        <w:t>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1</w:t>
      </w:r>
      <w:r>
        <w:rPr>
          <w:rFonts w:ascii="仿宋" w:eastAsia="仿宋" w:hAnsi="仿宋" w:hint="eastAsia"/>
          <w:color w:val="000000"/>
          <w:sz w:val="32"/>
          <w:szCs w:val="32"/>
        </w:rPr>
        <w:t>个，预算资金</w:t>
      </w:r>
      <w:r>
        <w:rPr>
          <w:rFonts w:ascii="仿宋" w:eastAsia="仿宋" w:hAnsi="仿宋" w:hint="eastAsia"/>
          <w:color w:val="000000"/>
          <w:sz w:val="32"/>
          <w:szCs w:val="32"/>
        </w:rPr>
        <w:t>29.65</w:t>
      </w:r>
      <w:r>
        <w:rPr>
          <w:rFonts w:ascii="仿宋" w:eastAsia="仿宋" w:hAnsi="仿宋" w:hint="eastAsia"/>
          <w:color w:val="000000"/>
          <w:sz w:val="32"/>
          <w:szCs w:val="32"/>
        </w:rPr>
        <w:t>万元。</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w:t>
      </w:r>
      <w:r>
        <w:rPr>
          <w:rFonts w:ascii="仿宋" w:eastAsia="仿宋" w:hAnsi="仿宋" w:hint="eastAsia"/>
          <w:color w:val="000000"/>
          <w:sz w:val="32"/>
          <w:szCs w:val="32"/>
        </w:rPr>
        <w:lastRenderedPageBreak/>
        <w:t>位）。</w:t>
      </w:r>
    </w:p>
    <w:p w:rsidR="00A54278" w:rsidRDefault="006C05CF">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A54278" w:rsidRDefault="006C05C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9</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0</w:t>
      </w:r>
      <w:r>
        <w:rPr>
          <w:rFonts w:ascii="仿宋" w:eastAsia="仿宋" w:hAnsi="仿宋" w:hint="eastAsia"/>
          <w:color w:val="000000"/>
          <w:sz w:val="32"/>
          <w:szCs w:val="32"/>
        </w:rPr>
        <w:t>个，涉及金额</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A54278" w:rsidRDefault="006C05CF">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1101.55</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w:t>
      </w:r>
      <w:r>
        <w:rPr>
          <w:rFonts w:ascii="仿宋" w:eastAsia="仿宋" w:hAnsi="仿宋" w:hint="eastAsia"/>
          <w:color w:val="000000"/>
          <w:sz w:val="32"/>
          <w:szCs w:val="32"/>
        </w:rPr>
        <w:t>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w:t>
      </w:r>
      <w:r>
        <w:rPr>
          <w:rFonts w:ascii="仿宋" w:eastAsia="仿宋" w:hAnsi="仿宋" w:hint="eastAsia"/>
          <w:color w:val="000000"/>
          <w:sz w:val="32"/>
          <w:szCs w:val="32"/>
        </w:rPr>
        <w:lastRenderedPageBreak/>
        <w:t>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w:t>
      </w:r>
      <w:r>
        <w:rPr>
          <w:rFonts w:ascii="仿宋" w:eastAsia="仿宋" w:hAnsi="仿宋" w:hint="eastAsia"/>
          <w:color w:val="000000"/>
          <w:sz w:val="32"/>
          <w:szCs w:val="32"/>
        </w:rPr>
        <w:t>团体组织，使用财政性资金采购依法制定的集中目录以内的或者采购限额标准以上的货物、工程和服务的行为。</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A54278" w:rsidRDefault="006C05C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A542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5CF" w:rsidRDefault="006C05CF">
      <w:r>
        <w:separator/>
      </w:r>
    </w:p>
  </w:endnote>
  <w:endnote w:type="continuationSeparator" w:id="0">
    <w:p w:rsidR="006C05CF" w:rsidRDefault="006C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A54278" w:rsidRDefault="006C05CF">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A54278" w:rsidRDefault="00A542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5CF" w:rsidRDefault="006C05CF">
      <w:r>
        <w:separator/>
      </w:r>
    </w:p>
  </w:footnote>
  <w:footnote w:type="continuationSeparator" w:id="0">
    <w:p w:rsidR="006C05CF" w:rsidRDefault="006C0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5C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47D"/>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278"/>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621"/>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6946990"/>
    <w:rsid w:val="30E063CF"/>
    <w:rsid w:val="41E50923"/>
    <w:rsid w:val="477C7D00"/>
    <w:rsid w:val="50DB0916"/>
    <w:rsid w:val="554D307E"/>
    <w:rsid w:val="68E26DF4"/>
    <w:rsid w:val="78366527"/>
    <w:rsid w:val="7AAF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7129"/>
  <w15:docId w15:val="{30CFF296-313C-4310-988E-10A38AEC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290</Words>
  <Characters>1657</Characters>
  <Application>Microsoft Office Word</Application>
  <DocSecurity>0</DocSecurity>
  <Lines>13</Lines>
  <Paragraphs>3</Paragraphs>
  <ScaleCrop>false</ScaleCrop>
  <Company>微软中国</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14</cp:revision>
  <dcterms:created xsi:type="dcterms:W3CDTF">2022-01-10T07:29:00Z</dcterms:created>
  <dcterms:modified xsi:type="dcterms:W3CDTF">2023-02-04T12:57:00Z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