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DCD" w:rsidRDefault="00787DD9">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北京市西城区陶然亭小学</w:t>
      </w:r>
    </w:p>
    <w:p w:rsidR="00C55DCD" w:rsidRDefault="00787DD9">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年部门预算情况说明</w:t>
      </w:r>
    </w:p>
    <w:p w:rsidR="00C55DCD" w:rsidRDefault="00C55DCD">
      <w:pPr>
        <w:snapToGrid w:val="0"/>
        <w:spacing w:before="100" w:beforeAutospacing="1" w:after="100" w:afterAutospacing="1" w:line="560" w:lineRule="exact"/>
        <w:contextualSpacing/>
        <w:rPr>
          <w:rFonts w:ascii="仿宋_GB2312" w:eastAsia="仿宋_GB2312"/>
          <w:b/>
          <w:sz w:val="44"/>
          <w:szCs w:val="44"/>
        </w:rPr>
      </w:pPr>
    </w:p>
    <w:p w:rsidR="00C55DCD" w:rsidRDefault="00787DD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C55DCD" w:rsidRDefault="00787DD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rsidR="00C55DCD" w:rsidRDefault="00787DD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机构设置三个部门，分别是德育处、教导处、总务处。本单位主要职责：负责贯彻党的教育方针，坚持社会主义办学方向，对学生进行德智体美劳等方面的教育，配合政府依法动员适龄儿童、少年入学，依法保障适龄儿童、少年接受九年义务教育。依照教育主管部门发布的指导性教学计划、教学大纲组织实施教育教学活动。依法接受各级教育行政部门的检查指导和人民群众的监督</w:t>
      </w:r>
      <w:r>
        <w:rPr>
          <w:rFonts w:ascii="仿宋" w:eastAsia="仿宋" w:hAnsi="仿宋" w:hint="eastAsia"/>
          <w:color w:val="000000"/>
          <w:sz w:val="32"/>
          <w:szCs w:val="32"/>
        </w:rPr>
        <w:t>。</w:t>
      </w:r>
    </w:p>
    <w:p w:rsidR="00C55DCD" w:rsidRDefault="00787DD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rsidR="00C55DCD" w:rsidRPr="005D2365"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w:t>
      </w:r>
      <w:r>
        <w:rPr>
          <w:rFonts w:ascii="仿宋" w:eastAsia="仿宋" w:hAnsi="仿宋" w:hint="eastAsia"/>
          <w:color w:val="000000"/>
          <w:sz w:val="32"/>
          <w:szCs w:val="32"/>
        </w:rPr>
        <w:t>94</w:t>
      </w:r>
      <w:r>
        <w:rPr>
          <w:rFonts w:ascii="仿宋" w:eastAsia="仿宋" w:hAnsi="仿宋" w:hint="eastAsia"/>
          <w:color w:val="000000"/>
          <w:sz w:val="32"/>
          <w:szCs w:val="32"/>
        </w:rPr>
        <w:t>人，实际在册教职工</w:t>
      </w:r>
      <w:r>
        <w:rPr>
          <w:rFonts w:ascii="仿宋" w:eastAsia="仿宋" w:hAnsi="仿宋" w:hint="eastAsia"/>
          <w:color w:val="000000"/>
          <w:sz w:val="32"/>
          <w:szCs w:val="32"/>
        </w:rPr>
        <w:t>94</w:t>
      </w:r>
      <w:r>
        <w:rPr>
          <w:rFonts w:ascii="仿宋" w:eastAsia="仿宋" w:hAnsi="仿宋" w:hint="eastAsia"/>
          <w:color w:val="000000"/>
          <w:sz w:val="32"/>
          <w:szCs w:val="32"/>
        </w:rPr>
        <w:t>人，离休</w:t>
      </w:r>
      <w:r>
        <w:rPr>
          <w:rFonts w:ascii="仿宋" w:eastAsia="仿宋" w:hAnsi="仿宋" w:hint="eastAsia"/>
          <w:color w:val="000000"/>
          <w:sz w:val="32"/>
          <w:szCs w:val="32"/>
        </w:rPr>
        <w:t>0</w:t>
      </w:r>
      <w:r>
        <w:rPr>
          <w:rFonts w:ascii="仿宋" w:eastAsia="仿宋" w:hAnsi="仿宋" w:hint="eastAsia"/>
          <w:color w:val="000000"/>
          <w:sz w:val="32"/>
          <w:szCs w:val="32"/>
        </w:rPr>
        <w:t>人，退休</w:t>
      </w:r>
      <w:r>
        <w:rPr>
          <w:rFonts w:ascii="仿宋" w:eastAsia="仿宋" w:hAnsi="仿宋" w:hint="eastAsia"/>
          <w:color w:val="000000"/>
          <w:sz w:val="32"/>
          <w:szCs w:val="32"/>
        </w:rPr>
        <w:t>39</w:t>
      </w:r>
      <w:r>
        <w:rPr>
          <w:rFonts w:ascii="仿宋" w:eastAsia="仿宋" w:hAnsi="仿宋" w:hint="eastAsia"/>
          <w:color w:val="000000"/>
          <w:sz w:val="32"/>
          <w:szCs w:val="32"/>
        </w:rPr>
        <w:t>人。学生</w:t>
      </w:r>
      <w:r>
        <w:rPr>
          <w:rFonts w:ascii="仿宋" w:eastAsia="仿宋" w:hAnsi="仿宋" w:hint="eastAsia"/>
          <w:color w:val="000000"/>
          <w:sz w:val="32"/>
          <w:szCs w:val="32"/>
        </w:rPr>
        <w:t>1374</w:t>
      </w:r>
      <w:r>
        <w:rPr>
          <w:rFonts w:ascii="仿宋" w:eastAsia="仿宋" w:hAnsi="仿宋" w:hint="eastAsia"/>
          <w:color w:val="000000"/>
          <w:sz w:val="32"/>
          <w:szCs w:val="32"/>
        </w:rPr>
        <w:t>人，</w:t>
      </w:r>
      <w:r w:rsidRPr="005D2365">
        <w:rPr>
          <w:rFonts w:ascii="仿宋" w:eastAsia="仿宋" w:hAnsi="仿宋" w:hint="eastAsia"/>
          <w:color w:val="000000"/>
          <w:sz w:val="32"/>
          <w:szCs w:val="32"/>
        </w:rPr>
        <w:t>其中：职高</w:t>
      </w:r>
      <w:r w:rsidRPr="005D2365">
        <w:rPr>
          <w:rFonts w:ascii="仿宋" w:eastAsia="仿宋" w:hAnsi="仿宋" w:hint="eastAsia"/>
          <w:color w:val="000000"/>
          <w:sz w:val="32"/>
          <w:szCs w:val="32"/>
        </w:rPr>
        <w:t>0</w:t>
      </w:r>
      <w:r w:rsidRPr="005D2365">
        <w:rPr>
          <w:rFonts w:ascii="仿宋" w:eastAsia="仿宋" w:hAnsi="仿宋" w:hint="eastAsia"/>
          <w:color w:val="000000"/>
          <w:sz w:val="32"/>
          <w:szCs w:val="32"/>
        </w:rPr>
        <w:t>人，高中</w:t>
      </w:r>
      <w:r w:rsidRPr="005D2365">
        <w:rPr>
          <w:rFonts w:ascii="仿宋" w:eastAsia="仿宋" w:hAnsi="仿宋" w:hint="eastAsia"/>
          <w:color w:val="000000"/>
          <w:sz w:val="32"/>
          <w:szCs w:val="32"/>
        </w:rPr>
        <w:t>0</w:t>
      </w:r>
      <w:r w:rsidRPr="005D2365">
        <w:rPr>
          <w:rFonts w:ascii="仿宋" w:eastAsia="仿宋" w:hAnsi="仿宋" w:hint="eastAsia"/>
          <w:color w:val="000000"/>
          <w:sz w:val="32"/>
          <w:szCs w:val="32"/>
        </w:rPr>
        <w:t>人，初中</w:t>
      </w:r>
      <w:r w:rsidRPr="005D2365">
        <w:rPr>
          <w:rFonts w:ascii="仿宋" w:eastAsia="仿宋" w:hAnsi="仿宋" w:hint="eastAsia"/>
          <w:color w:val="000000"/>
          <w:sz w:val="32"/>
          <w:szCs w:val="32"/>
        </w:rPr>
        <w:t>0</w:t>
      </w:r>
      <w:r w:rsidRPr="005D2365">
        <w:rPr>
          <w:rFonts w:ascii="仿宋" w:eastAsia="仿宋" w:hAnsi="仿宋" w:hint="eastAsia"/>
          <w:color w:val="000000"/>
          <w:sz w:val="32"/>
          <w:szCs w:val="32"/>
        </w:rPr>
        <w:t>人，小学</w:t>
      </w:r>
      <w:r w:rsidRPr="005D2365">
        <w:rPr>
          <w:rFonts w:ascii="仿宋" w:eastAsia="仿宋" w:hAnsi="仿宋" w:hint="eastAsia"/>
          <w:color w:val="000000"/>
          <w:sz w:val="32"/>
          <w:szCs w:val="32"/>
        </w:rPr>
        <w:t>1374</w:t>
      </w:r>
      <w:r w:rsidRPr="005D2365">
        <w:rPr>
          <w:rFonts w:ascii="仿宋" w:eastAsia="仿宋" w:hAnsi="仿宋" w:hint="eastAsia"/>
          <w:color w:val="000000"/>
          <w:sz w:val="32"/>
          <w:szCs w:val="32"/>
        </w:rPr>
        <w:t>人，特殊教育</w:t>
      </w:r>
      <w:r w:rsidR="005D2365" w:rsidRPr="005D2365">
        <w:rPr>
          <w:rFonts w:ascii="仿宋" w:eastAsia="仿宋" w:hAnsi="仿宋"/>
          <w:color w:val="000000"/>
          <w:sz w:val="32"/>
          <w:szCs w:val="32"/>
        </w:rPr>
        <w:t>0</w:t>
      </w:r>
      <w:r w:rsidRPr="005D2365">
        <w:rPr>
          <w:rFonts w:ascii="仿宋" w:eastAsia="仿宋" w:hAnsi="仿宋" w:hint="eastAsia"/>
          <w:color w:val="000000"/>
          <w:sz w:val="32"/>
          <w:szCs w:val="32"/>
        </w:rPr>
        <w:t>人，学前教育</w:t>
      </w:r>
      <w:r w:rsidRPr="005D2365">
        <w:rPr>
          <w:rFonts w:ascii="仿宋" w:eastAsia="仿宋" w:hAnsi="仿宋" w:hint="eastAsia"/>
          <w:color w:val="000000"/>
          <w:sz w:val="32"/>
          <w:szCs w:val="32"/>
        </w:rPr>
        <w:t>0</w:t>
      </w:r>
      <w:r w:rsidRPr="005D2365">
        <w:rPr>
          <w:rFonts w:ascii="仿宋" w:eastAsia="仿宋" w:hAnsi="仿宋" w:hint="eastAsia"/>
          <w:color w:val="000000"/>
          <w:sz w:val="32"/>
          <w:szCs w:val="32"/>
        </w:rPr>
        <w:t>人。</w:t>
      </w:r>
    </w:p>
    <w:p w:rsidR="00C55DCD" w:rsidRDefault="00787DD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D2365">
        <w:rPr>
          <w:rFonts w:ascii="仿宋" w:eastAsia="仿宋" w:hAnsi="仿宋" w:hint="eastAsia"/>
          <w:color w:val="000000"/>
          <w:sz w:val="32"/>
          <w:szCs w:val="32"/>
        </w:rPr>
        <w:t>二、</w:t>
      </w:r>
      <w:r w:rsidRPr="005D2365">
        <w:rPr>
          <w:rFonts w:ascii="仿宋" w:eastAsia="仿宋" w:hAnsi="仿宋" w:hint="eastAsia"/>
          <w:color w:val="000000"/>
          <w:sz w:val="32"/>
          <w:szCs w:val="32"/>
        </w:rPr>
        <w:t>2023</w:t>
      </w:r>
      <w:r w:rsidRPr="005D2365">
        <w:rPr>
          <w:rFonts w:ascii="仿宋" w:eastAsia="仿宋" w:hAnsi="仿宋" w:hint="eastAsia"/>
          <w:color w:val="000000"/>
          <w:sz w:val="32"/>
          <w:szCs w:val="32"/>
        </w:rPr>
        <w:t>年部门预算收支及增减变化情况说</w:t>
      </w:r>
      <w:r>
        <w:rPr>
          <w:rFonts w:ascii="仿宋" w:eastAsia="仿宋" w:hAnsi="仿宋" w:hint="eastAsia"/>
          <w:color w:val="000000"/>
          <w:sz w:val="32"/>
          <w:szCs w:val="32"/>
        </w:rPr>
        <w:t>明</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年收入预算</w:t>
      </w:r>
      <w:r>
        <w:rPr>
          <w:rFonts w:ascii="仿宋" w:eastAsia="仿宋" w:hAnsi="仿宋" w:hint="eastAsia"/>
          <w:color w:val="000000"/>
          <w:sz w:val="32"/>
          <w:szCs w:val="32"/>
        </w:rPr>
        <w:t>4266.47</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3609.00</w:t>
      </w:r>
      <w:r>
        <w:rPr>
          <w:rFonts w:ascii="仿宋" w:eastAsia="仿宋" w:hAnsi="仿宋" w:hint="eastAsia"/>
          <w:color w:val="000000"/>
          <w:sz w:val="32"/>
          <w:szCs w:val="32"/>
        </w:rPr>
        <w:t>万元增加</w:t>
      </w:r>
      <w:r>
        <w:rPr>
          <w:rFonts w:ascii="仿宋" w:eastAsia="仿宋" w:hAnsi="仿宋" w:hint="eastAsia"/>
          <w:color w:val="000000"/>
          <w:sz w:val="32"/>
          <w:szCs w:val="32"/>
        </w:rPr>
        <w:t>657.47</w:t>
      </w:r>
      <w:r>
        <w:rPr>
          <w:rFonts w:ascii="仿宋" w:eastAsia="仿宋" w:hAnsi="仿宋" w:hint="eastAsia"/>
          <w:color w:val="000000"/>
          <w:sz w:val="32"/>
          <w:szCs w:val="32"/>
        </w:rPr>
        <w:t>万元，增长</w:t>
      </w:r>
      <w:r>
        <w:rPr>
          <w:rFonts w:ascii="仿宋" w:eastAsia="仿宋" w:hAnsi="仿宋" w:hint="eastAsia"/>
          <w:color w:val="000000"/>
          <w:sz w:val="32"/>
          <w:szCs w:val="32"/>
        </w:rPr>
        <w:t>18.22</w:t>
      </w:r>
      <w:r>
        <w:rPr>
          <w:rFonts w:ascii="仿宋" w:eastAsia="仿宋" w:hAnsi="仿宋" w:hint="eastAsia"/>
          <w:color w:val="000000"/>
          <w:sz w:val="32"/>
          <w:szCs w:val="32"/>
        </w:rPr>
        <w:t>%</w:t>
      </w:r>
      <w:r>
        <w:rPr>
          <w:rFonts w:ascii="仿宋" w:eastAsia="仿宋" w:hAnsi="仿宋" w:hint="eastAsia"/>
          <w:color w:val="000000"/>
          <w:sz w:val="32"/>
          <w:szCs w:val="32"/>
        </w:rPr>
        <w:t>，主</w:t>
      </w:r>
      <w:bookmarkStart w:id="0" w:name="_GoBack"/>
      <w:bookmarkEnd w:id="0"/>
      <w:r>
        <w:rPr>
          <w:rFonts w:ascii="仿宋" w:eastAsia="仿宋" w:hAnsi="仿宋" w:hint="eastAsia"/>
          <w:color w:val="000000"/>
          <w:sz w:val="32"/>
          <w:szCs w:val="32"/>
        </w:rPr>
        <w:t>要原因是</w:t>
      </w:r>
      <w:r>
        <w:rPr>
          <w:rFonts w:ascii="仿宋" w:eastAsia="仿宋" w:hAnsi="仿宋" w:hint="eastAsia"/>
          <w:color w:val="000000"/>
          <w:sz w:val="32"/>
          <w:szCs w:val="32"/>
        </w:rPr>
        <w:t>扩班人员学生数增加，新入职教师增加</w:t>
      </w:r>
      <w:r>
        <w:rPr>
          <w:rFonts w:ascii="仿宋" w:eastAsia="仿宋" w:hAnsi="仿宋" w:hint="eastAsia"/>
          <w:color w:val="000000"/>
          <w:sz w:val="32"/>
          <w:szCs w:val="32"/>
        </w:rPr>
        <w:t>。其中：本年财政拨款收入</w:t>
      </w:r>
      <w:r>
        <w:rPr>
          <w:rFonts w:ascii="仿宋" w:eastAsia="仿宋" w:hAnsi="仿宋" w:hint="eastAsia"/>
          <w:color w:val="000000"/>
          <w:sz w:val="32"/>
          <w:szCs w:val="32"/>
        </w:rPr>
        <w:t>4266.47</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比</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3609.00</w:t>
      </w:r>
      <w:r>
        <w:rPr>
          <w:rFonts w:ascii="仿宋" w:eastAsia="仿宋" w:hAnsi="仿宋" w:hint="eastAsia"/>
          <w:color w:val="000000"/>
          <w:sz w:val="32"/>
          <w:szCs w:val="32"/>
        </w:rPr>
        <w:t>万元增加</w:t>
      </w:r>
      <w:r>
        <w:rPr>
          <w:rFonts w:ascii="仿宋" w:eastAsia="仿宋" w:hAnsi="仿宋" w:hint="eastAsia"/>
          <w:color w:val="000000"/>
          <w:sz w:val="32"/>
          <w:szCs w:val="32"/>
        </w:rPr>
        <w:t>657.47</w:t>
      </w:r>
      <w:r>
        <w:rPr>
          <w:rFonts w:ascii="仿宋" w:eastAsia="仿宋" w:hAnsi="仿宋" w:hint="eastAsia"/>
          <w:color w:val="000000"/>
          <w:sz w:val="32"/>
          <w:szCs w:val="32"/>
        </w:rPr>
        <w:t>万元，增长</w:t>
      </w:r>
      <w:r>
        <w:rPr>
          <w:rFonts w:ascii="仿宋" w:eastAsia="仿宋" w:hAnsi="仿宋" w:hint="eastAsia"/>
          <w:color w:val="000000"/>
          <w:sz w:val="32"/>
          <w:szCs w:val="32"/>
        </w:rPr>
        <w:t>18.22</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hint="eastAsia"/>
          <w:color w:val="000000"/>
          <w:sz w:val="32"/>
          <w:szCs w:val="32"/>
        </w:rPr>
        <w:t>4266.47</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3609.00</w:t>
      </w:r>
      <w:r>
        <w:rPr>
          <w:rFonts w:ascii="仿宋" w:eastAsia="仿宋" w:hAnsi="仿宋" w:hint="eastAsia"/>
          <w:color w:val="000000"/>
          <w:sz w:val="32"/>
          <w:szCs w:val="32"/>
        </w:rPr>
        <w:t>万元增加</w:t>
      </w:r>
      <w:r>
        <w:rPr>
          <w:rFonts w:ascii="仿宋" w:eastAsia="仿宋" w:hAnsi="仿宋" w:hint="eastAsia"/>
          <w:color w:val="000000"/>
          <w:sz w:val="32"/>
          <w:szCs w:val="32"/>
        </w:rPr>
        <w:t>657.47</w:t>
      </w:r>
      <w:r>
        <w:rPr>
          <w:rFonts w:ascii="仿宋" w:eastAsia="仿宋" w:hAnsi="仿宋" w:hint="eastAsia"/>
          <w:color w:val="000000"/>
          <w:sz w:val="32"/>
          <w:szCs w:val="32"/>
        </w:rPr>
        <w:t>万元，增长</w:t>
      </w:r>
      <w:r>
        <w:rPr>
          <w:rFonts w:ascii="仿宋" w:eastAsia="仿宋" w:hAnsi="仿宋" w:hint="eastAsia"/>
          <w:color w:val="000000"/>
          <w:sz w:val="32"/>
          <w:szCs w:val="32"/>
        </w:rPr>
        <w:t>18.22</w:t>
      </w:r>
      <w:r>
        <w:rPr>
          <w:rFonts w:ascii="仿宋" w:eastAsia="仿宋" w:hAnsi="仿宋" w:hint="eastAsia"/>
          <w:color w:val="000000"/>
          <w:sz w:val="32"/>
          <w:szCs w:val="32"/>
        </w:rPr>
        <w:t>%</w:t>
      </w:r>
      <w:r>
        <w:rPr>
          <w:rFonts w:ascii="仿宋" w:eastAsia="仿宋" w:hAnsi="仿宋" w:hint="eastAsia"/>
          <w:color w:val="000000"/>
          <w:sz w:val="32"/>
          <w:szCs w:val="32"/>
        </w:rPr>
        <w:t>。</w:t>
      </w:r>
    </w:p>
    <w:p w:rsidR="00C55DCD" w:rsidRDefault="00787DD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三、主要支出情况</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4266.47</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Pr>
          <w:rFonts w:ascii="仿宋" w:eastAsia="仿宋" w:hAnsi="仿宋" w:hint="eastAsia"/>
          <w:color w:val="000000"/>
          <w:sz w:val="32"/>
          <w:szCs w:val="32"/>
        </w:rPr>
        <w:t>4036.01</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3437.30</w:t>
      </w:r>
      <w:r>
        <w:rPr>
          <w:rFonts w:ascii="仿宋" w:eastAsia="仿宋" w:hAnsi="仿宋" w:hint="eastAsia"/>
          <w:color w:val="000000"/>
          <w:sz w:val="32"/>
          <w:szCs w:val="32"/>
        </w:rPr>
        <w:t>元增加</w:t>
      </w:r>
      <w:r>
        <w:rPr>
          <w:rFonts w:ascii="仿宋" w:eastAsia="仿宋" w:hAnsi="仿宋" w:hint="eastAsia"/>
          <w:color w:val="000000"/>
          <w:sz w:val="32"/>
          <w:szCs w:val="32"/>
        </w:rPr>
        <w:t>598.71</w:t>
      </w:r>
      <w:r>
        <w:rPr>
          <w:rFonts w:ascii="仿宋" w:eastAsia="仿宋" w:hAnsi="仿宋" w:hint="eastAsia"/>
          <w:color w:val="000000"/>
          <w:sz w:val="32"/>
          <w:szCs w:val="32"/>
        </w:rPr>
        <w:t>元，主要原因是</w:t>
      </w:r>
      <w:r>
        <w:rPr>
          <w:rFonts w:ascii="仿宋" w:eastAsia="仿宋" w:hAnsi="仿宋" w:hint="eastAsia"/>
          <w:color w:val="000000"/>
          <w:sz w:val="32"/>
          <w:szCs w:val="32"/>
        </w:rPr>
        <w:t>扩班人员学生数增加，新入职教师增加</w:t>
      </w:r>
      <w:r>
        <w:rPr>
          <w:rFonts w:ascii="仿宋" w:eastAsia="仿宋" w:hAnsi="仿宋" w:hint="eastAsia"/>
          <w:color w:val="000000"/>
          <w:sz w:val="32"/>
          <w:szCs w:val="32"/>
        </w:rPr>
        <w:t>；项目支出预算</w:t>
      </w:r>
      <w:r>
        <w:rPr>
          <w:rFonts w:ascii="仿宋" w:eastAsia="仿宋" w:hAnsi="仿宋" w:hint="eastAsia"/>
          <w:color w:val="000000"/>
          <w:sz w:val="32"/>
          <w:szCs w:val="32"/>
        </w:rPr>
        <w:t>230.47</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171.70</w:t>
      </w:r>
      <w:r>
        <w:rPr>
          <w:rFonts w:ascii="仿宋" w:eastAsia="仿宋" w:hAnsi="仿宋" w:hint="eastAsia"/>
          <w:color w:val="000000"/>
          <w:sz w:val="32"/>
          <w:szCs w:val="32"/>
        </w:rPr>
        <w:t>元增加</w:t>
      </w:r>
      <w:r>
        <w:rPr>
          <w:rFonts w:ascii="仿宋" w:eastAsia="仿宋" w:hAnsi="仿宋" w:hint="eastAsia"/>
          <w:color w:val="000000"/>
          <w:sz w:val="32"/>
          <w:szCs w:val="32"/>
        </w:rPr>
        <w:t>58.77</w:t>
      </w:r>
      <w:r>
        <w:rPr>
          <w:rFonts w:ascii="仿宋" w:eastAsia="仿宋" w:hAnsi="仿宋" w:hint="eastAsia"/>
          <w:color w:val="000000"/>
          <w:sz w:val="32"/>
          <w:szCs w:val="32"/>
        </w:rPr>
        <w:t>元，主要原因是</w:t>
      </w:r>
      <w:r>
        <w:rPr>
          <w:rFonts w:ascii="仿宋" w:eastAsia="仿宋" w:hAnsi="仿宋" w:hint="eastAsia"/>
          <w:color w:val="000000"/>
          <w:sz w:val="32"/>
          <w:szCs w:val="32"/>
        </w:rPr>
        <w:t>增加专项保洁费和运行管理经费</w:t>
      </w:r>
      <w:r>
        <w:rPr>
          <w:rFonts w:ascii="仿宋" w:eastAsia="仿宋" w:hAnsi="仿宋" w:hint="eastAsia"/>
          <w:color w:val="000000"/>
          <w:sz w:val="32"/>
          <w:szCs w:val="32"/>
        </w:rPr>
        <w:t>。</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1" w:name="biaoti"/>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单位的公用经费预算按照北京市财政局和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关于调整本市基础教育公用经费定额</w:t>
      </w:r>
      <w:r>
        <w:rPr>
          <w:rFonts w:ascii="仿宋" w:eastAsia="仿宋" w:hAnsi="仿宋"/>
          <w:color w:val="000000"/>
          <w:sz w:val="32"/>
          <w:szCs w:val="32"/>
        </w:rPr>
        <w:t>标准的通知</w:t>
      </w:r>
      <w:bookmarkEnd w:id="1"/>
      <w:r>
        <w:rPr>
          <w:rFonts w:ascii="仿宋" w:eastAsia="仿宋" w:hAnsi="仿宋" w:hint="eastAsia"/>
          <w:color w:val="000000"/>
          <w:sz w:val="32"/>
          <w:szCs w:val="32"/>
        </w:rPr>
        <w:t>》的规定执行。</w:t>
      </w:r>
      <w:r>
        <w:rPr>
          <w:rFonts w:ascii="仿宋" w:eastAsia="仿宋" w:hAnsi="仿宋" w:hint="eastAsia"/>
          <w:color w:val="000000"/>
          <w:sz w:val="32"/>
          <w:szCs w:val="32"/>
        </w:rPr>
        <w:t>2023</w:t>
      </w:r>
      <w:r>
        <w:rPr>
          <w:rFonts w:ascii="仿宋" w:eastAsia="仿宋" w:hAnsi="仿宋" w:hint="eastAsia"/>
          <w:color w:val="000000"/>
          <w:sz w:val="32"/>
          <w:szCs w:val="32"/>
        </w:rPr>
        <w:t>年部门预算“三公”经费财政拨款预算安排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因公出国（境）费：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公务接待费：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公务用车购置及运行维护费：</w:t>
      </w:r>
      <w:r>
        <w:rPr>
          <w:rFonts w:ascii="仿宋" w:eastAsia="仿宋" w:hAnsi="仿宋" w:hint="eastAsia"/>
          <w:color w:val="000000"/>
          <w:sz w:val="32"/>
          <w:szCs w:val="32"/>
        </w:rPr>
        <w:t>2023</w:t>
      </w:r>
      <w:r>
        <w:rPr>
          <w:rFonts w:ascii="仿宋" w:eastAsia="仿宋" w:hAnsi="仿宋" w:hint="eastAsia"/>
          <w:color w:val="000000"/>
          <w:sz w:val="32"/>
          <w:szCs w:val="32"/>
        </w:rPr>
        <w:t>年公务用车数量为</w:t>
      </w:r>
      <w:r>
        <w:rPr>
          <w:rFonts w:ascii="仿宋" w:eastAsia="仿宋" w:hAnsi="仿宋" w:hint="eastAsia"/>
          <w:color w:val="000000"/>
          <w:sz w:val="32"/>
          <w:szCs w:val="32"/>
        </w:rPr>
        <w:t>0</w:t>
      </w:r>
      <w:r>
        <w:rPr>
          <w:rFonts w:ascii="仿宋" w:eastAsia="仿宋" w:hAnsi="仿宋" w:hint="eastAsia"/>
          <w:color w:val="000000"/>
          <w:sz w:val="32"/>
          <w:szCs w:val="32"/>
        </w:rPr>
        <w:t>辆，财政拨款预算安排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C55DCD" w:rsidRDefault="00787DD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C55DCD" w:rsidRDefault="00787DD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w:t>
      </w:r>
      <w:proofErr w:type="gramStart"/>
      <w:r>
        <w:rPr>
          <w:rFonts w:ascii="仿宋" w:eastAsia="仿宋" w:hAnsi="仿宋" w:hint="eastAsia"/>
          <w:color w:val="000000"/>
          <w:sz w:val="32"/>
          <w:szCs w:val="32"/>
        </w:rPr>
        <w:t>无机关</w:t>
      </w:r>
      <w:proofErr w:type="gramEnd"/>
      <w:r>
        <w:rPr>
          <w:rFonts w:ascii="仿宋" w:eastAsia="仿宋" w:hAnsi="仿宋" w:hint="eastAsia"/>
          <w:color w:val="000000"/>
          <w:sz w:val="32"/>
          <w:szCs w:val="32"/>
        </w:rPr>
        <w:t>运行经费（教委所属各单位为事业单位）。</w:t>
      </w:r>
    </w:p>
    <w:p w:rsidR="00C55DCD" w:rsidRDefault="00787DD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（二）政府</w:t>
      </w:r>
      <w:r>
        <w:rPr>
          <w:rFonts w:ascii="仿宋" w:eastAsia="仿宋" w:hAnsi="仿宋"/>
          <w:color w:val="000000"/>
          <w:sz w:val="32"/>
          <w:szCs w:val="32"/>
        </w:rPr>
        <w:t>采购预算说明</w:t>
      </w:r>
    </w:p>
    <w:p w:rsidR="00C55DCD" w:rsidRDefault="00787DD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年涉及政府采购项目</w:t>
      </w:r>
      <w:r>
        <w:rPr>
          <w:rFonts w:ascii="仿宋" w:eastAsia="仿宋" w:hAnsi="仿宋" w:hint="eastAsia"/>
          <w:color w:val="000000"/>
          <w:sz w:val="32"/>
          <w:szCs w:val="32"/>
        </w:rPr>
        <w:t>1</w:t>
      </w:r>
      <w:r>
        <w:rPr>
          <w:rFonts w:ascii="仿宋" w:eastAsia="仿宋" w:hAnsi="仿宋" w:hint="eastAsia"/>
          <w:color w:val="000000"/>
          <w:sz w:val="32"/>
          <w:szCs w:val="32"/>
        </w:rPr>
        <w:t>个，预算资金</w:t>
      </w:r>
      <w:r>
        <w:rPr>
          <w:rFonts w:ascii="仿宋" w:eastAsia="仿宋" w:hAnsi="仿宋" w:hint="eastAsia"/>
          <w:color w:val="000000"/>
          <w:sz w:val="32"/>
          <w:szCs w:val="32"/>
        </w:rPr>
        <w:t>16.19</w:t>
      </w:r>
      <w:r>
        <w:rPr>
          <w:rFonts w:ascii="仿宋" w:eastAsia="仿宋" w:hAnsi="仿宋" w:hint="eastAsia"/>
          <w:color w:val="000000"/>
          <w:sz w:val="32"/>
          <w:szCs w:val="32"/>
        </w:rPr>
        <w:t>万元。</w:t>
      </w:r>
    </w:p>
    <w:p w:rsidR="00C55DCD" w:rsidRDefault="00787DD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C55DCD" w:rsidRDefault="00787DD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（教委所属各单位为事业单位）。</w:t>
      </w:r>
    </w:p>
    <w:p w:rsidR="00C55DCD" w:rsidRDefault="00787DD9">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C55DCD" w:rsidRDefault="00787DD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w:t>
      </w:r>
      <w:r>
        <w:rPr>
          <w:rFonts w:ascii="仿宋" w:eastAsia="仿宋" w:hAnsi="仿宋" w:hint="eastAsia"/>
          <w:color w:val="000000"/>
          <w:sz w:val="32"/>
          <w:szCs w:val="32"/>
        </w:rPr>
        <w:t>年预算填报项目申报表的项目</w:t>
      </w:r>
      <w:r>
        <w:rPr>
          <w:rFonts w:ascii="仿宋" w:eastAsia="仿宋" w:hAnsi="仿宋" w:hint="eastAsia"/>
          <w:color w:val="000000"/>
          <w:sz w:val="32"/>
          <w:szCs w:val="32"/>
        </w:rPr>
        <w:t>9</w:t>
      </w:r>
      <w:r>
        <w:rPr>
          <w:rFonts w:ascii="仿宋" w:eastAsia="仿宋" w:hAnsi="仿宋" w:hint="eastAsia"/>
          <w:color w:val="000000"/>
          <w:sz w:val="32"/>
          <w:szCs w:val="32"/>
        </w:rPr>
        <w:t>项，占总项目数额的</w:t>
      </w:r>
      <w:r>
        <w:rPr>
          <w:rFonts w:ascii="仿宋" w:eastAsia="仿宋" w:hAnsi="仿宋" w:hint="eastAsia"/>
          <w:color w:val="000000"/>
          <w:sz w:val="32"/>
          <w:szCs w:val="32"/>
        </w:rPr>
        <w:t>100</w:t>
      </w:r>
      <w:r>
        <w:rPr>
          <w:rFonts w:ascii="仿宋" w:eastAsia="仿宋" w:hAnsi="仿宋" w:hint="eastAsia"/>
          <w:color w:val="000000"/>
          <w:sz w:val="32"/>
          <w:szCs w:val="32"/>
        </w:rPr>
        <w:t>%</w:t>
      </w:r>
      <w:r>
        <w:rPr>
          <w:rFonts w:ascii="仿宋" w:eastAsia="仿宋" w:hAnsi="仿宋" w:hint="eastAsia"/>
          <w:color w:val="000000"/>
          <w:sz w:val="32"/>
          <w:szCs w:val="32"/>
        </w:rPr>
        <w:t>以上，</w:t>
      </w:r>
      <w:r>
        <w:rPr>
          <w:rFonts w:ascii="仿宋" w:eastAsia="仿宋" w:hAnsi="仿宋" w:hint="eastAsia"/>
          <w:color w:val="000000"/>
          <w:sz w:val="32"/>
          <w:szCs w:val="32"/>
        </w:rPr>
        <w:t>100</w:t>
      </w:r>
      <w:r>
        <w:rPr>
          <w:rFonts w:ascii="仿宋" w:eastAsia="仿宋" w:hAnsi="仿宋" w:hint="eastAsia"/>
          <w:color w:val="000000"/>
          <w:sz w:val="32"/>
          <w:szCs w:val="32"/>
        </w:rPr>
        <w:t>万元以上项目共计</w:t>
      </w:r>
      <w:r>
        <w:rPr>
          <w:rFonts w:ascii="仿宋" w:eastAsia="仿宋" w:hAnsi="仿宋" w:hint="eastAsia"/>
          <w:color w:val="000000"/>
          <w:sz w:val="32"/>
          <w:szCs w:val="32"/>
        </w:rPr>
        <w:t>0</w:t>
      </w:r>
      <w:r>
        <w:rPr>
          <w:rFonts w:ascii="仿宋" w:eastAsia="仿宋" w:hAnsi="仿宋" w:hint="eastAsia"/>
          <w:color w:val="000000"/>
          <w:sz w:val="32"/>
          <w:szCs w:val="32"/>
        </w:rPr>
        <w:t>个，涉及金额</w:t>
      </w:r>
      <w:r>
        <w:rPr>
          <w:rFonts w:ascii="仿宋" w:eastAsia="仿宋" w:hAnsi="仿宋" w:hint="eastAsia"/>
          <w:color w:val="000000"/>
          <w:sz w:val="32"/>
          <w:szCs w:val="32"/>
        </w:rPr>
        <w:t>0.00</w:t>
      </w:r>
      <w:r>
        <w:rPr>
          <w:rFonts w:ascii="仿宋" w:eastAsia="仿宋" w:hAnsi="仿宋" w:hint="eastAsia"/>
          <w:color w:val="000000"/>
          <w:sz w:val="32"/>
          <w:szCs w:val="32"/>
        </w:rPr>
        <w:t>万元。</w:t>
      </w:r>
    </w:p>
    <w:p w:rsidR="00C55DCD" w:rsidRDefault="00787DD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C55DCD" w:rsidRDefault="00787DD9">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C55DCD" w:rsidRDefault="00787DD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C55DCD" w:rsidRDefault="00787DD9">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w:t>
      </w:r>
      <w:r>
        <w:rPr>
          <w:rFonts w:ascii="仿宋" w:eastAsia="仿宋" w:hAnsi="仿宋" w:hint="eastAsia"/>
          <w:color w:val="000000"/>
          <w:sz w:val="32"/>
          <w:szCs w:val="32"/>
        </w:rPr>
        <w:t>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hint="eastAsia"/>
          <w:color w:val="000000"/>
          <w:sz w:val="32"/>
          <w:szCs w:val="32"/>
        </w:rPr>
        <w:t>1565.12</w:t>
      </w:r>
      <w:r>
        <w:rPr>
          <w:rFonts w:ascii="仿宋" w:eastAsia="仿宋" w:hAnsi="仿宋" w:hint="eastAsia"/>
          <w:color w:val="000000"/>
          <w:sz w:val="32"/>
          <w:szCs w:val="32"/>
        </w:rPr>
        <w:t>万元</w:t>
      </w:r>
      <w:r>
        <w:rPr>
          <w:rFonts w:ascii="仿宋" w:eastAsia="仿宋" w:hAnsi="仿宋"/>
          <w:color w:val="000000"/>
          <w:sz w:val="32"/>
          <w:szCs w:val="32"/>
        </w:rPr>
        <w:t>，其中：</w:t>
      </w:r>
      <w:r>
        <w:rPr>
          <w:rFonts w:ascii="仿宋" w:eastAsia="仿宋" w:hAnsi="仿宋" w:hint="eastAsia"/>
          <w:color w:val="000000"/>
          <w:sz w:val="32"/>
          <w:szCs w:val="32"/>
        </w:rPr>
        <w:t>车辆</w:t>
      </w:r>
      <w:r>
        <w:rPr>
          <w:rFonts w:ascii="仿宋" w:eastAsia="仿宋" w:hAnsi="仿宋" w:hint="eastAsia"/>
          <w:color w:val="000000"/>
          <w:sz w:val="32"/>
          <w:szCs w:val="32"/>
        </w:rPr>
        <w:t>0</w:t>
      </w:r>
      <w:r>
        <w:rPr>
          <w:rFonts w:ascii="仿宋" w:eastAsia="仿宋" w:hAnsi="仿宋" w:hint="eastAsia"/>
          <w:color w:val="000000"/>
          <w:sz w:val="32"/>
          <w:szCs w:val="32"/>
        </w:rPr>
        <w:t>台</w:t>
      </w:r>
      <w:r>
        <w:rPr>
          <w:rFonts w:ascii="仿宋" w:eastAsia="仿宋" w:hAnsi="仿宋"/>
          <w:color w:val="000000"/>
          <w:sz w:val="32"/>
          <w:szCs w:val="32"/>
        </w:rPr>
        <w:t>，</w:t>
      </w:r>
      <w:r>
        <w:rPr>
          <w:rFonts w:ascii="仿宋" w:eastAsia="仿宋" w:hAnsi="仿宋" w:hint="eastAsia"/>
          <w:color w:val="000000"/>
          <w:sz w:val="32"/>
          <w:szCs w:val="32"/>
        </w:rPr>
        <w:t>0.00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0.00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0.00</w:t>
      </w:r>
      <w:r>
        <w:rPr>
          <w:rFonts w:ascii="仿宋" w:eastAsia="仿宋" w:hAnsi="仿宋" w:hint="eastAsia"/>
          <w:color w:val="000000"/>
          <w:sz w:val="32"/>
          <w:szCs w:val="32"/>
        </w:rPr>
        <w:t>万元。</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0.00</w:t>
      </w:r>
      <w:r>
        <w:rPr>
          <w:rFonts w:ascii="仿宋" w:eastAsia="仿宋" w:hAnsi="仿宋" w:hint="eastAsia"/>
          <w:color w:val="000000"/>
          <w:sz w:val="32"/>
          <w:szCs w:val="32"/>
        </w:rPr>
        <w:t>万元，安排购置单位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0.00</w:t>
      </w:r>
      <w:r>
        <w:rPr>
          <w:rFonts w:ascii="仿宋" w:eastAsia="仿宋" w:hAnsi="仿宋" w:hint="eastAsia"/>
          <w:color w:val="000000"/>
          <w:sz w:val="32"/>
          <w:szCs w:val="32"/>
        </w:rPr>
        <w:t>万元。</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“三公”经费：是指单位通过财政拨款资金安排的因公出国（境）费、公务用车购置及运行费和公务接待费。其中，因公出国（境）费指单</w:t>
      </w:r>
      <w:r>
        <w:rPr>
          <w:rFonts w:ascii="仿宋" w:eastAsia="仿宋" w:hAnsi="仿宋" w:hint="eastAsia"/>
          <w:color w:val="000000"/>
          <w:sz w:val="32"/>
          <w:szCs w:val="32"/>
        </w:rPr>
        <w:t>位公务出国（境）的国际旅费、</w:t>
      </w:r>
      <w:r>
        <w:rPr>
          <w:rFonts w:ascii="仿宋" w:eastAsia="仿宋" w:hAnsi="仿宋" w:hint="eastAsia"/>
          <w:color w:val="000000"/>
          <w:sz w:val="32"/>
          <w:szCs w:val="32"/>
        </w:rPr>
        <w:lastRenderedPageBreak/>
        <w:t>国外城市间交通费、住宿费、伙食费、培训费、公杂费等支出；公务用车购置及运行费指单位公务用车购置支出（</w:t>
      </w:r>
      <w:proofErr w:type="gramStart"/>
      <w:r>
        <w:rPr>
          <w:rFonts w:ascii="仿宋" w:eastAsia="仿宋" w:hAnsi="仿宋" w:hint="eastAsia"/>
          <w:color w:val="000000"/>
          <w:sz w:val="32"/>
          <w:szCs w:val="32"/>
        </w:rPr>
        <w:t>含车辆</w:t>
      </w:r>
      <w:proofErr w:type="gramEnd"/>
      <w:r>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w:t>
      </w:r>
      <w:r>
        <w:rPr>
          <w:rFonts w:ascii="仿宋" w:eastAsia="仿宋" w:hAnsi="仿宋" w:hint="eastAsia"/>
          <w:color w:val="000000"/>
          <w:sz w:val="32"/>
          <w:szCs w:val="32"/>
        </w:rPr>
        <w:t>电费、办公用房取暖费、办公用房物业管理费、公务用车运行维护费以及其他费用。</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政府采购：指各级国家机关、事业单位和团体组织，使用财政性资金采购依法制定的集中目录以内的或者采购限额标准以上的货物、工程和服务的行为。</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基本支出：指为保障机构正常运转、完成日常工作任务而发生的人员支出和公用支出。</w:t>
      </w:r>
    </w:p>
    <w:p w:rsidR="00C55DCD" w:rsidRDefault="00787DD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项目支出：指在基本支</w:t>
      </w:r>
      <w:r>
        <w:rPr>
          <w:rFonts w:ascii="仿宋" w:eastAsia="仿宋" w:hAnsi="仿宋" w:hint="eastAsia"/>
          <w:color w:val="000000"/>
          <w:sz w:val="32"/>
          <w:szCs w:val="32"/>
        </w:rPr>
        <w:t>出之外为完成特定的行政任务或事业发展目标所发生的支出。</w:t>
      </w:r>
    </w:p>
    <w:sectPr w:rsidR="00C55DC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DD9" w:rsidRDefault="00787DD9">
      <w:r>
        <w:separator/>
      </w:r>
    </w:p>
  </w:endnote>
  <w:endnote w:type="continuationSeparator" w:id="0">
    <w:p w:rsidR="00787DD9" w:rsidRDefault="0078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sdtPr>
    <w:sdtEndPr/>
    <w:sdtContent>
      <w:p w:rsidR="00C55DCD" w:rsidRDefault="00787DD9">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Pr>
            <w:rFonts w:ascii="仿宋" w:eastAsia="仿宋" w:hAnsi="仿宋"/>
            <w:sz w:val="28"/>
            <w:lang w:val="zh-CN"/>
          </w:rPr>
          <w:t>4</w:t>
        </w:r>
        <w:r>
          <w:rPr>
            <w:rFonts w:ascii="仿宋" w:eastAsia="仿宋" w:hAnsi="仿宋"/>
            <w:sz w:val="28"/>
          </w:rPr>
          <w:fldChar w:fldCharType="end"/>
        </w:r>
      </w:p>
    </w:sdtContent>
  </w:sdt>
  <w:p w:rsidR="00C55DCD" w:rsidRDefault="00C55D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DD9" w:rsidRDefault="00787DD9">
      <w:r>
        <w:separator/>
      </w:r>
    </w:p>
  </w:footnote>
  <w:footnote w:type="continuationSeparator" w:id="0">
    <w:p w:rsidR="00787DD9" w:rsidRDefault="00787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yYmFlOTU2NTIzODQzNWVmNDE4NzhlY2ZiMzllZTA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365"/>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DD9"/>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5DCD"/>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130824CE"/>
    <w:rsid w:val="183E7783"/>
    <w:rsid w:val="26DF334D"/>
    <w:rsid w:val="45AE231C"/>
    <w:rsid w:val="47597281"/>
    <w:rsid w:val="4C321437"/>
    <w:rsid w:val="4D443D1E"/>
    <w:rsid w:val="58BB4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3BAC"/>
  <w15:docId w15:val="{73357B59-AC10-4FC9-BF2D-D2EC705C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309</Words>
  <Characters>1764</Characters>
  <Application>Microsoft Office Word</Application>
  <DocSecurity>0</DocSecurity>
  <Lines>14</Lines>
  <Paragraphs>4</Paragraphs>
  <ScaleCrop>false</ScaleCrop>
  <Company>微软中国</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PC</cp:lastModifiedBy>
  <cp:revision>14</cp:revision>
  <dcterms:created xsi:type="dcterms:W3CDTF">2022-01-10T07:29:00Z</dcterms:created>
  <dcterms:modified xsi:type="dcterms:W3CDTF">2023-02-04T02:48:00Z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B2C11247866D4134B64EBC960CF09E50</vt:lpwstr>
  </property>
</Properties>
</file>