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8E4" w:rsidRDefault="00F83C1B">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北京市西城区青年湖小学</w:t>
      </w:r>
    </w:p>
    <w:p w:rsidR="00BD78E4" w:rsidRDefault="00F83C1B">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BD78E4" w:rsidRDefault="00BD78E4">
      <w:pPr>
        <w:snapToGrid w:val="0"/>
        <w:spacing w:before="100" w:beforeAutospacing="1" w:after="100" w:afterAutospacing="1" w:line="560" w:lineRule="exact"/>
        <w:contextualSpacing/>
        <w:rPr>
          <w:rFonts w:ascii="仿宋_GB2312" w:eastAsia="仿宋_GB2312"/>
          <w:b/>
          <w:sz w:val="44"/>
          <w:szCs w:val="44"/>
        </w:rPr>
      </w:pP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北京市西城区青年湖小学</w:t>
      </w:r>
      <w:r>
        <w:rPr>
          <w:rFonts w:ascii="仿宋" w:eastAsia="仿宋" w:hAnsi="仿宋" w:hint="eastAsia"/>
          <w:color w:val="000000"/>
          <w:sz w:val="32"/>
          <w:szCs w:val="32"/>
        </w:rPr>
        <w:t>创</w:t>
      </w:r>
      <w:r>
        <w:rPr>
          <w:rFonts w:ascii="仿宋" w:eastAsia="仿宋" w:hAnsi="仿宋" w:hint="eastAsia"/>
          <w:color w:val="000000"/>
          <w:sz w:val="32"/>
          <w:szCs w:val="32"/>
        </w:rPr>
        <w:t>建于</w:t>
      </w:r>
      <w:r>
        <w:rPr>
          <w:rFonts w:ascii="仿宋" w:eastAsia="仿宋" w:hAnsi="仿宋" w:hint="eastAsia"/>
          <w:color w:val="000000"/>
          <w:sz w:val="32"/>
          <w:szCs w:val="32"/>
        </w:rPr>
        <w:t>1980</w:t>
      </w:r>
      <w:r>
        <w:rPr>
          <w:rFonts w:ascii="仿宋" w:eastAsia="仿宋" w:hAnsi="仿宋" w:hint="eastAsia"/>
          <w:color w:val="000000"/>
          <w:sz w:val="32"/>
          <w:szCs w:val="32"/>
        </w:rPr>
        <w:t>年，</w:t>
      </w:r>
      <w:r>
        <w:rPr>
          <w:rFonts w:ascii="仿宋" w:eastAsia="仿宋" w:hAnsi="仿宋" w:hint="eastAsia"/>
          <w:color w:val="000000"/>
          <w:sz w:val="32"/>
          <w:szCs w:val="32"/>
        </w:rPr>
        <w:t>地处西城区鸭子桥北里青年湖社区，曾经是北京的发源地金中都太液池遗址，</w:t>
      </w:r>
      <w:r>
        <w:rPr>
          <w:rFonts w:ascii="仿宋" w:eastAsia="仿宋" w:hAnsi="仿宋" w:hint="eastAsia"/>
          <w:color w:val="000000"/>
          <w:sz w:val="32"/>
          <w:szCs w:val="32"/>
        </w:rPr>
        <w:t>亦称西华潭遗址</w:t>
      </w:r>
      <w:r>
        <w:rPr>
          <w:rFonts w:ascii="仿宋" w:eastAsia="仿宋" w:hAnsi="仿宋" w:hint="eastAsia"/>
          <w:color w:val="000000"/>
          <w:sz w:val="32"/>
          <w:szCs w:val="32"/>
        </w:rPr>
        <w:t>，</w:t>
      </w:r>
      <w:r>
        <w:rPr>
          <w:rFonts w:ascii="仿宋" w:eastAsia="仿宋" w:hAnsi="仿宋" w:hint="eastAsia"/>
          <w:color w:val="000000"/>
          <w:sz w:val="32"/>
          <w:szCs w:val="32"/>
        </w:rPr>
        <w:t>为北京市文物保护单位。金天德三年</w:t>
      </w:r>
      <w:r>
        <w:rPr>
          <w:rFonts w:ascii="仿宋" w:eastAsia="仿宋" w:hAnsi="仿宋" w:hint="eastAsia"/>
          <w:color w:val="000000"/>
          <w:sz w:val="32"/>
          <w:szCs w:val="32"/>
        </w:rPr>
        <w:t>(1151)</w:t>
      </w:r>
      <w:r>
        <w:rPr>
          <w:rFonts w:ascii="仿宋" w:eastAsia="仿宋" w:hAnsi="仿宋" w:hint="eastAsia"/>
          <w:color w:val="000000"/>
          <w:sz w:val="32"/>
          <w:szCs w:val="32"/>
        </w:rPr>
        <w:t>始建中都城后，城中有皇城，皇城内有宫城。宫城西门玉华门外，是风景优美的皇家园林同乐园，园中有瑶池、蓬</w:t>
      </w:r>
      <w:proofErr w:type="gramStart"/>
      <w:r>
        <w:rPr>
          <w:rFonts w:ascii="仿宋" w:eastAsia="仿宋" w:hAnsi="仿宋" w:hint="eastAsia"/>
          <w:color w:val="000000"/>
          <w:sz w:val="32"/>
          <w:szCs w:val="32"/>
        </w:rPr>
        <w:t>瀛</w:t>
      </w:r>
      <w:proofErr w:type="gramEnd"/>
      <w:r>
        <w:rPr>
          <w:rFonts w:ascii="仿宋" w:eastAsia="仿宋" w:hAnsi="仿宋" w:hint="eastAsia"/>
          <w:color w:val="000000"/>
          <w:sz w:val="32"/>
          <w:szCs w:val="32"/>
        </w:rPr>
        <w:t>、柳庄、杏村等名胜。金中都太液池遗址，是同乐园中的水池，是研究中都城宫室方位的重要实物。</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学校</w:t>
      </w:r>
      <w:proofErr w:type="gramStart"/>
      <w:r>
        <w:rPr>
          <w:rFonts w:ascii="仿宋" w:eastAsia="仿宋" w:hAnsi="仿宋" w:hint="eastAsia"/>
          <w:color w:val="000000"/>
          <w:sz w:val="32"/>
          <w:szCs w:val="32"/>
        </w:rPr>
        <w:t>紧邻金</w:t>
      </w:r>
      <w:proofErr w:type="gramEnd"/>
      <w:r>
        <w:rPr>
          <w:rFonts w:ascii="仿宋" w:eastAsia="仿宋" w:hAnsi="仿宋" w:hint="eastAsia"/>
          <w:color w:val="000000"/>
          <w:sz w:val="32"/>
          <w:szCs w:val="32"/>
        </w:rPr>
        <w:t>中都遗址公园。</w:t>
      </w:r>
      <w:r>
        <w:rPr>
          <w:rFonts w:ascii="仿宋" w:eastAsia="仿宋" w:hAnsi="仿宋" w:hint="eastAsia"/>
          <w:color w:val="000000"/>
          <w:sz w:val="32"/>
          <w:szCs w:val="32"/>
        </w:rPr>
        <w:t>金贞元元年</w:t>
      </w:r>
      <w:r>
        <w:rPr>
          <w:rFonts w:ascii="仿宋" w:eastAsia="仿宋" w:hAnsi="仿宋" w:hint="eastAsia"/>
          <w:color w:val="000000"/>
          <w:sz w:val="32"/>
          <w:szCs w:val="32"/>
        </w:rPr>
        <w:t>(1153</w:t>
      </w:r>
      <w:r>
        <w:rPr>
          <w:rFonts w:ascii="仿宋" w:eastAsia="仿宋" w:hAnsi="仿宋" w:hint="eastAsia"/>
          <w:color w:val="000000"/>
          <w:sz w:val="32"/>
          <w:szCs w:val="32"/>
        </w:rPr>
        <w:t>年</w:t>
      </w:r>
      <w:r>
        <w:rPr>
          <w:rFonts w:ascii="仿宋" w:eastAsia="仿宋" w:hAnsi="仿宋" w:hint="eastAsia"/>
          <w:color w:val="000000"/>
          <w:sz w:val="32"/>
          <w:szCs w:val="32"/>
        </w:rPr>
        <w:t>)</w:t>
      </w:r>
      <w:r>
        <w:rPr>
          <w:rFonts w:ascii="仿宋" w:eastAsia="仿宋" w:hAnsi="仿宋" w:hint="eastAsia"/>
          <w:color w:val="000000"/>
          <w:sz w:val="32"/>
          <w:szCs w:val="32"/>
        </w:rPr>
        <w:t>完颜亮</w:t>
      </w:r>
      <w:r>
        <w:rPr>
          <w:rFonts w:ascii="仿宋" w:eastAsia="仿宋" w:hAnsi="仿宋" w:hint="eastAsia"/>
          <w:color w:val="000000"/>
          <w:sz w:val="32"/>
          <w:szCs w:val="32"/>
        </w:rPr>
        <w:t>(</w:t>
      </w:r>
      <w:r>
        <w:rPr>
          <w:rFonts w:ascii="仿宋" w:eastAsia="仿宋" w:hAnsi="仿宋" w:hint="eastAsia"/>
          <w:color w:val="000000"/>
          <w:sz w:val="32"/>
          <w:szCs w:val="32"/>
        </w:rPr>
        <w:t>即海陵王</w:t>
      </w:r>
      <w:r>
        <w:rPr>
          <w:rFonts w:ascii="仿宋" w:eastAsia="仿宋" w:hAnsi="仿宋" w:hint="eastAsia"/>
          <w:color w:val="000000"/>
          <w:sz w:val="32"/>
          <w:szCs w:val="32"/>
        </w:rPr>
        <w:t>)</w:t>
      </w:r>
      <w:r>
        <w:rPr>
          <w:rFonts w:ascii="仿宋" w:eastAsia="仿宋" w:hAnsi="仿宋" w:hint="eastAsia"/>
          <w:color w:val="000000"/>
          <w:sz w:val="32"/>
          <w:szCs w:val="32"/>
        </w:rPr>
        <w:t>正式迁都，改辽南京为金中都，北京就此成为一代王朝的首都</w:t>
      </w:r>
      <w:r>
        <w:rPr>
          <w:rFonts w:ascii="仿宋" w:eastAsia="仿宋" w:hAnsi="仿宋" w:hint="eastAsia"/>
          <w:color w:val="000000"/>
          <w:sz w:val="32"/>
          <w:szCs w:val="32"/>
        </w:rPr>
        <w:t>。</w:t>
      </w:r>
      <w:r>
        <w:rPr>
          <w:rFonts w:ascii="仿宋" w:eastAsia="仿宋" w:hAnsi="仿宋" w:hint="eastAsia"/>
          <w:color w:val="000000"/>
          <w:sz w:val="32"/>
          <w:szCs w:val="32"/>
        </w:rPr>
        <w:t>如今的北京建都纪念</w:t>
      </w:r>
      <w:proofErr w:type="gramStart"/>
      <w:r>
        <w:rPr>
          <w:rFonts w:ascii="仿宋" w:eastAsia="仿宋" w:hAnsi="仿宋" w:hint="eastAsia"/>
          <w:color w:val="000000"/>
          <w:sz w:val="32"/>
          <w:szCs w:val="32"/>
        </w:rPr>
        <w:t>阙</w:t>
      </w:r>
      <w:proofErr w:type="gramEnd"/>
      <w:r>
        <w:rPr>
          <w:rFonts w:ascii="仿宋" w:eastAsia="仿宋" w:hAnsi="仿宋" w:hint="eastAsia"/>
          <w:color w:val="000000"/>
          <w:sz w:val="32"/>
          <w:szCs w:val="32"/>
        </w:rPr>
        <w:t>距离我校仅</w:t>
      </w:r>
      <w:r>
        <w:rPr>
          <w:rFonts w:ascii="仿宋" w:eastAsia="仿宋" w:hAnsi="仿宋" w:hint="eastAsia"/>
          <w:color w:val="000000"/>
          <w:sz w:val="32"/>
          <w:szCs w:val="32"/>
        </w:rPr>
        <w:t>500</w:t>
      </w:r>
      <w:r>
        <w:rPr>
          <w:rFonts w:ascii="仿宋" w:eastAsia="仿宋" w:hAnsi="仿宋" w:hint="eastAsia"/>
          <w:color w:val="000000"/>
          <w:sz w:val="32"/>
          <w:szCs w:val="32"/>
        </w:rPr>
        <w:t>米。</w:t>
      </w:r>
      <w:r>
        <w:rPr>
          <w:rFonts w:ascii="仿宋" w:eastAsia="仿宋" w:hAnsi="仿宋" w:hint="eastAsia"/>
          <w:color w:val="000000"/>
          <w:sz w:val="32"/>
          <w:szCs w:val="32"/>
        </w:rPr>
        <w:t>学校现有</w:t>
      </w:r>
      <w:r>
        <w:rPr>
          <w:rFonts w:ascii="仿宋" w:eastAsia="仿宋" w:hAnsi="仿宋" w:hint="eastAsia"/>
          <w:color w:val="000000"/>
          <w:sz w:val="32"/>
          <w:szCs w:val="32"/>
        </w:rPr>
        <w:t>680</w:t>
      </w:r>
      <w:r>
        <w:rPr>
          <w:rFonts w:ascii="仿宋" w:eastAsia="仿宋" w:hAnsi="仿宋" w:hint="eastAsia"/>
          <w:color w:val="000000"/>
          <w:sz w:val="32"/>
          <w:szCs w:val="32"/>
        </w:rPr>
        <w:t>名学生，</w:t>
      </w:r>
      <w:r>
        <w:rPr>
          <w:rFonts w:ascii="仿宋" w:eastAsia="仿宋" w:hAnsi="仿宋" w:hint="eastAsia"/>
          <w:color w:val="000000"/>
          <w:sz w:val="32"/>
          <w:szCs w:val="32"/>
        </w:rPr>
        <w:t>19</w:t>
      </w:r>
      <w:r>
        <w:rPr>
          <w:rFonts w:ascii="仿宋" w:eastAsia="仿宋" w:hAnsi="仿宋" w:hint="eastAsia"/>
          <w:color w:val="000000"/>
          <w:sz w:val="32"/>
          <w:szCs w:val="32"/>
        </w:rPr>
        <w:t>个教学班。共有教职工</w:t>
      </w:r>
      <w:r>
        <w:rPr>
          <w:rFonts w:ascii="仿宋" w:eastAsia="仿宋" w:hAnsi="仿宋" w:hint="eastAsia"/>
          <w:color w:val="000000"/>
          <w:sz w:val="32"/>
          <w:szCs w:val="32"/>
        </w:rPr>
        <w:t>51</w:t>
      </w:r>
      <w:r>
        <w:rPr>
          <w:rFonts w:ascii="仿宋" w:eastAsia="仿宋" w:hAnsi="仿宋" w:hint="eastAsia"/>
          <w:color w:val="000000"/>
          <w:sz w:val="32"/>
          <w:szCs w:val="32"/>
        </w:rPr>
        <w:t>人，一线教师</w:t>
      </w:r>
      <w:r>
        <w:rPr>
          <w:rFonts w:ascii="仿宋" w:eastAsia="仿宋" w:hAnsi="仿宋" w:hint="eastAsia"/>
          <w:color w:val="000000"/>
          <w:sz w:val="32"/>
          <w:szCs w:val="32"/>
        </w:rPr>
        <w:t>40</w:t>
      </w:r>
      <w:r>
        <w:rPr>
          <w:rFonts w:ascii="仿宋" w:eastAsia="仿宋" w:hAnsi="仿宋" w:hint="eastAsia"/>
          <w:color w:val="000000"/>
          <w:sz w:val="32"/>
          <w:szCs w:val="32"/>
        </w:rPr>
        <w:t>人，</w:t>
      </w:r>
      <w:r>
        <w:rPr>
          <w:rFonts w:ascii="仿宋" w:eastAsia="仿宋" w:hAnsi="仿宋" w:hint="eastAsia"/>
          <w:color w:val="000000"/>
          <w:sz w:val="32"/>
          <w:szCs w:val="32"/>
        </w:rPr>
        <w:t>具有</w:t>
      </w:r>
      <w:r>
        <w:rPr>
          <w:rFonts w:ascii="仿宋" w:eastAsia="仿宋" w:hAnsi="仿宋" w:hint="eastAsia"/>
          <w:color w:val="000000"/>
          <w:sz w:val="32"/>
          <w:szCs w:val="32"/>
        </w:rPr>
        <w:t>本科学历</w:t>
      </w:r>
      <w:r>
        <w:rPr>
          <w:rFonts w:ascii="仿宋" w:eastAsia="仿宋" w:hAnsi="仿宋" w:hint="eastAsia"/>
          <w:color w:val="000000"/>
          <w:sz w:val="32"/>
          <w:szCs w:val="32"/>
        </w:rPr>
        <w:t>的教师</w:t>
      </w:r>
      <w:r>
        <w:rPr>
          <w:rFonts w:ascii="仿宋" w:eastAsia="仿宋" w:hAnsi="仿宋" w:hint="eastAsia"/>
          <w:color w:val="000000"/>
          <w:sz w:val="32"/>
          <w:szCs w:val="32"/>
        </w:rPr>
        <w:t>46</w:t>
      </w:r>
      <w:r>
        <w:rPr>
          <w:rFonts w:ascii="仿宋" w:eastAsia="仿宋" w:hAnsi="仿宋" w:hint="eastAsia"/>
          <w:color w:val="000000"/>
          <w:sz w:val="32"/>
          <w:szCs w:val="32"/>
        </w:rPr>
        <w:t>人，</w:t>
      </w:r>
      <w:r>
        <w:rPr>
          <w:rFonts w:ascii="仿宋" w:eastAsia="仿宋" w:hAnsi="仿宋" w:hint="eastAsia"/>
          <w:color w:val="000000"/>
          <w:sz w:val="32"/>
          <w:szCs w:val="32"/>
        </w:rPr>
        <w:t>具有</w:t>
      </w:r>
      <w:r>
        <w:rPr>
          <w:rFonts w:ascii="仿宋" w:eastAsia="仿宋" w:hAnsi="仿宋" w:hint="eastAsia"/>
          <w:color w:val="000000"/>
          <w:sz w:val="32"/>
          <w:szCs w:val="32"/>
        </w:rPr>
        <w:t>大专学历</w:t>
      </w:r>
      <w:r>
        <w:rPr>
          <w:rFonts w:ascii="仿宋" w:eastAsia="仿宋" w:hAnsi="仿宋" w:hint="eastAsia"/>
          <w:color w:val="000000"/>
          <w:sz w:val="32"/>
          <w:szCs w:val="32"/>
        </w:rPr>
        <w:t>的教师</w:t>
      </w:r>
      <w:r>
        <w:rPr>
          <w:rFonts w:ascii="仿宋" w:eastAsia="仿宋" w:hAnsi="仿宋" w:hint="eastAsia"/>
          <w:color w:val="000000"/>
          <w:sz w:val="32"/>
          <w:szCs w:val="32"/>
        </w:rPr>
        <w:t>5</w:t>
      </w:r>
      <w:r>
        <w:rPr>
          <w:rFonts w:ascii="仿宋" w:eastAsia="仿宋" w:hAnsi="仿宋" w:hint="eastAsia"/>
          <w:color w:val="000000"/>
          <w:sz w:val="32"/>
          <w:szCs w:val="32"/>
        </w:rPr>
        <w:t>人。其中高级教师</w:t>
      </w:r>
      <w:r>
        <w:rPr>
          <w:rFonts w:ascii="仿宋" w:eastAsia="仿宋" w:hAnsi="仿宋" w:hint="eastAsia"/>
          <w:color w:val="000000"/>
          <w:sz w:val="32"/>
          <w:szCs w:val="32"/>
        </w:rPr>
        <w:t>6</w:t>
      </w:r>
      <w:r>
        <w:rPr>
          <w:rFonts w:ascii="仿宋" w:eastAsia="仿宋" w:hAnsi="仿宋" w:hint="eastAsia"/>
          <w:color w:val="000000"/>
          <w:sz w:val="32"/>
          <w:szCs w:val="32"/>
        </w:rPr>
        <w:t>人，一级教师</w:t>
      </w:r>
      <w:r>
        <w:rPr>
          <w:rFonts w:ascii="仿宋" w:eastAsia="仿宋" w:hAnsi="仿宋" w:hint="eastAsia"/>
          <w:color w:val="000000"/>
          <w:sz w:val="32"/>
          <w:szCs w:val="32"/>
        </w:rPr>
        <w:t>23</w:t>
      </w:r>
      <w:r>
        <w:rPr>
          <w:rFonts w:ascii="仿宋" w:eastAsia="仿宋" w:hAnsi="仿宋" w:hint="eastAsia"/>
          <w:color w:val="000000"/>
          <w:sz w:val="32"/>
          <w:szCs w:val="32"/>
        </w:rPr>
        <w:t>人。</w:t>
      </w:r>
      <w:r>
        <w:rPr>
          <w:rFonts w:ascii="仿宋" w:eastAsia="仿宋" w:hAnsi="仿宋" w:hint="eastAsia"/>
          <w:color w:val="000000"/>
          <w:sz w:val="32"/>
          <w:szCs w:val="32"/>
        </w:rPr>
        <w:t>35</w:t>
      </w:r>
      <w:r>
        <w:rPr>
          <w:rFonts w:ascii="仿宋" w:eastAsia="仿宋" w:hAnsi="仿宋" w:hint="eastAsia"/>
          <w:color w:val="000000"/>
          <w:sz w:val="32"/>
          <w:szCs w:val="32"/>
        </w:rPr>
        <w:t>岁以下青年教师</w:t>
      </w:r>
      <w:r>
        <w:rPr>
          <w:rFonts w:ascii="仿宋" w:eastAsia="仿宋" w:hAnsi="仿宋" w:hint="eastAsia"/>
          <w:color w:val="000000"/>
          <w:sz w:val="32"/>
          <w:szCs w:val="32"/>
        </w:rPr>
        <w:t>16</w:t>
      </w:r>
      <w:r>
        <w:rPr>
          <w:rFonts w:ascii="仿宋" w:eastAsia="仿宋" w:hAnsi="仿宋" w:hint="eastAsia"/>
          <w:color w:val="000000"/>
          <w:sz w:val="32"/>
          <w:szCs w:val="32"/>
        </w:rPr>
        <w:t>人，</w:t>
      </w:r>
      <w:proofErr w:type="gramStart"/>
      <w:r>
        <w:rPr>
          <w:rFonts w:ascii="仿宋" w:eastAsia="仿宋" w:hAnsi="仿宋" w:hint="eastAsia"/>
          <w:color w:val="000000"/>
          <w:sz w:val="32"/>
          <w:szCs w:val="32"/>
        </w:rPr>
        <w:t>区学带</w:t>
      </w:r>
      <w:proofErr w:type="gramEnd"/>
      <w:r>
        <w:rPr>
          <w:rFonts w:ascii="仿宋" w:eastAsia="仿宋" w:hAnsi="仿宋" w:hint="eastAsia"/>
          <w:color w:val="000000"/>
          <w:sz w:val="32"/>
          <w:szCs w:val="32"/>
        </w:rPr>
        <w:t>4</w:t>
      </w:r>
      <w:r>
        <w:rPr>
          <w:rFonts w:ascii="仿宋" w:eastAsia="仿宋" w:hAnsi="仿宋" w:hint="eastAsia"/>
          <w:color w:val="000000"/>
          <w:sz w:val="32"/>
          <w:szCs w:val="32"/>
        </w:rPr>
        <w:t>人，首席班主任</w:t>
      </w:r>
      <w:r>
        <w:rPr>
          <w:rFonts w:ascii="仿宋" w:eastAsia="仿宋" w:hAnsi="仿宋" w:hint="eastAsia"/>
          <w:color w:val="000000"/>
          <w:sz w:val="32"/>
          <w:szCs w:val="32"/>
        </w:rPr>
        <w:t>1</w:t>
      </w:r>
      <w:r>
        <w:rPr>
          <w:rFonts w:ascii="仿宋" w:eastAsia="仿宋" w:hAnsi="仿宋" w:hint="eastAsia"/>
          <w:color w:val="000000"/>
          <w:sz w:val="32"/>
          <w:szCs w:val="32"/>
        </w:rPr>
        <w:t>人，区骨干</w:t>
      </w:r>
      <w:r>
        <w:rPr>
          <w:rFonts w:ascii="仿宋" w:eastAsia="仿宋" w:hAnsi="仿宋" w:hint="eastAsia"/>
          <w:color w:val="000000"/>
          <w:sz w:val="32"/>
          <w:szCs w:val="32"/>
        </w:rPr>
        <w:t>11</w:t>
      </w:r>
      <w:r>
        <w:rPr>
          <w:rFonts w:ascii="仿宋" w:eastAsia="仿宋" w:hAnsi="仿宋" w:hint="eastAsia"/>
          <w:color w:val="000000"/>
          <w:sz w:val="32"/>
          <w:szCs w:val="32"/>
        </w:rPr>
        <w:t>人。</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学校一直以来坚持开展</w:t>
      </w:r>
      <w:r>
        <w:rPr>
          <w:rFonts w:ascii="仿宋" w:eastAsia="仿宋" w:hAnsi="仿宋" w:hint="eastAsia"/>
          <w:color w:val="000000"/>
          <w:sz w:val="32"/>
          <w:szCs w:val="32"/>
        </w:rPr>
        <w:t>“造纸、装裱、篆刻、拓印”等相关文化实践活动，还通过</w:t>
      </w:r>
      <w:r>
        <w:rPr>
          <w:rFonts w:ascii="仿宋" w:eastAsia="仿宋" w:hAnsi="仿宋" w:hint="eastAsia"/>
          <w:color w:val="000000"/>
          <w:sz w:val="32"/>
          <w:szCs w:val="32"/>
        </w:rPr>
        <w:t>四季课程</w:t>
      </w:r>
      <w:r>
        <w:rPr>
          <w:rFonts w:ascii="仿宋" w:eastAsia="仿宋" w:hAnsi="仿宋" w:hint="eastAsia"/>
          <w:color w:val="000000"/>
          <w:sz w:val="32"/>
          <w:szCs w:val="32"/>
        </w:rPr>
        <w:t>等多学科联动方式，使地方课程和学科课程都渗透</w:t>
      </w:r>
      <w:r>
        <w:rPr>
          <w:rFonts w:ascii="仿宋" w:eastAsia="仿宋" w:hAnsi="仿宋" w:hint="eastAsia"/>
          <w:color w:val="000000"/>
          <w:sz w:val="32"/>
          <w:szCs w:val="32"/>
        </w:rPr>
        <w:t>传统文化</w:t>
      </w:r>
      <w:r>
        <w:rPr>
          <w:rFonts w:ascii="仿宋" w:eastAsia="仿宋" w:hAnsi="仿宋" w:hint="eastAsia"/>
          <w:color w:val="000000"/>
          <w:sz w:val="32"/>
          <w:szCs w:val="32"/>
        </w:rPr>
        <w:t>教育的内容与思想。学校开辟了故宫、社区等教育基地，为学生提供多种实践途径，</w:t>
      </w:r>
      <w:r>
        <w:rPr>
          <w:rFonts w:ascii="仿宋" w:eastAsia="仿宋" w:hAnsi="仿宋" w:hint="eastAsia"/>
          <w:color w:val="000000"/>
          <w:sz w:val="32"/>
          <w:szCs w:val="32"/>
        </w:rPr>
        <w:lastRenderedPageBreak/>
        <w:t>并通过主题</w:t>
      </w:r>
      <w:r>
        <w:rPr>
          <w:rFonts w:ascii="仿宋" w:eastAsia="仿宋" w:hAnsi="仿宋" w:hint="eastAsia"/>
          <w:color w:val="000000"/>
          <w:sz w:val="32"/>
          <w:szCs w:val="32"/>
        </w:rPr>
        <w:t>教育</w:t>
      </w:r>
      <w:r>
        <w:rPr>
          <w:rFonts w:ascii="仿宋" w:eastAsia="仿宋" w:hAnsi="仿宋" w:hint="eastAsia"/>
          <w:color w:val="000000"/>
          <w:sz w:val="32"/>
          <w:szCs w:val="32"/>
        </w:rPr>
        <w:t>活动和</w:t>
      </w:r>
      <w:r>
        <w:rPr>
          <w:rFonts w:ascii="仿宋" w:eastAsia="仿宋" w:hAnsi="仿宋" w:hint="eastAsia"/>
          <w:color w:val="000000"/>
          <w:sz w:val="32"/>
          <w:szCs w:val="32"/>
        </w:rPr>
        <w:t>课后服务拓展</w:t>
      </w:r>
      <w:r>
        <w:rPr>
          <w:rFonts w:ascii="仿宋" w:eastAsia="仿宋" w:hAnsi="仿宋" w:hint="eastAsia"/>
          <w:color w:val="000000"/>
          <w:sz w:val="32"/>
          <w:szCs w:val="32"/>
        </w:rPr>
        <w:t>等形式，形成了从校内到校外“服务自我、服务他人、服务社区”的拓展活动机制。</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作为世界遗产青少年教育基地校，</w:t>
      </w:r>
      <w:r>
        <w:rPr>
          <w:rFonts w:ascii="仿宋" w:eastAsia="仿宋" w:hAnsi="仿宋" w:hint="eastAsia"/>
          <w:color w:val="000000"/>
          <w:sz w:val="32"/>
          <w:szCs w:val="32"/>
        </w:rPr>
        <w:t>学校</w:t>
      </w:r>
      <w:r>
        <w:rPr>
          <w:rFonts w:ascii="仿宋" w:eastAsia="仿宋" w:hAnsi="仿宋" w:hint="eastAsia"/>
          <w:color w:val="000000"/>
          <w:sz w:val="32"/>
          <w:szCs w:val="32"/>
        </w:rPr>
        <w:t>着力于弘扬和传承我国的非物质文化遗产</w:t>
      </w:r>
      <w:r>
        <w:rPr>
          <w:rFonts w:ascii="仿宋" w:eastAsia="仿宋" w:hAnsi="仿宋" w:hint="eastAsia"/>
          <w:color w:val="000000"/>
          <w:sz w:val="32"/>
          <w:szCs w:val="32"/>
        </w:rPr>
        <w:t>，</w:t>
      </w:r>
      <w:r>
        <w:rPr>
          <w:rFonts w:ascii="仿宋" w:eastAsia="仿宋" w:hAnsi="仿宋" w:hint="eastAsia"/>
          <w:color w:val="000000"/>
          <w:sz w:val="32"/>
          <w:szCs w:val="32"/>
        </w:rPr>
        <w:t>将促进学生的可持</w:t>
      </w:r>
      <w:r>
        <w:rPr>
          <w:rFonts w:ascii="仿宋" w:eastAsia="仿宋" w:hAnsi="仿宋" w:hint="eastAsia"/>
          <w:color w:val="000000"/>
          <w:sz w:val="32"/>
          <w:szCs w:val="32"/>
        </w:rPr>
        <w:t>续发展与校本文化相结合，以“文化引领、特色带动”为发展思路，以“身心和谐、能言善行”为培养目标，秉承“用心写字，踏实做人”的主旨，通过育德、启智、</w:t>
      </w:r>
      <w:proofErr w:type="gramStart"/>
      <w:r>
        <w:rPr>
          <w:rFonts w:ascii="仿宋" w:eastAsia="仿宋" w:hAnsi="仿宋" w:hint="eastAsia"/>
          <w:color w:val="000000"/>
          <w:sz w:val="32"/>
          <w:szCs w:val="32"/>
        </w:rPr>
        <w:t>怡</w:t>
      </w:r>
      <w:proofErr w:type="gramEnd"/>
      <w:r>
        <w:rPr>
          <w:rFonts w:ascii="仿宋" w:eastAsia="仿宋" w:hAnsi="仿宋" w:hint="eastAsia"/>
          <w:color w:val="000000"/>
          <w:sz w:val="32"/>
          <w:szCs w:val="32"/>
        </w:rPr>
        <w:t>心、审美、健体等方式，构建</w:t>
      </w:r>
      <w:r>
        <w:rPr>
          <w:rFonts w:ascii="仿宋" w:eastAsia="仿宋" w:hAnsi="仿宋" w:hint="eastAsia"/>
          <w:color w:val="000000"/>
          <w:sz w:val="32"/>
          <w:szCs w:val="32"/>
        </w:rPr>
        <w:t>小而美</w:t>
      </w:r>
      <w:r>
        <w:rPr>
          <w:rFonts w:ascii="仿宋" w:eastAsia="仿宋" w:hAnsi="仿宋" w:hint="eastAsia"/>
          <w:color w:val="000000"/>
          <w:sz w:val="32"/>
          <w:szCs w:val="32"/>
        </w:rPr>
        <w:t>校园。</w:t>
      </w:r>
      <w:r>
        <w:rPr>
          <w:rFonts w:ascii="仿宋" w:eastAsia="仿宋" w:hAnsi="仿宋" w:hint="eastAsia"/>
          <w:color w:val="000000"/>
          <w:sz w:val="32"/>
          <w:szCs w:val="32"/>
        </w:rPr>
        <w:t xml:space="preserve"> </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学校将会紧紧抓住中轴线申遗的契机，不断深挖学校的文化内涵，用好学校的地域文化，在李明新校长的先进教育理念引领下，让学校取得飞跃似的发展！</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52</w:t>
      </w:r>
      <w:r>
        <w:rPr>
          <w:rFonts w:ascii="仿宋" w:eastAsia="仿宋" w:hAnsi="仿宋" w:hint="eastAsia"/>
          <w:color w:val="000000"/>
          <w:sz w:val="32"/>
          <w:szCs w:val="32"/>
        </w:rPr>
        <w:t>人，实际在册教职工</w:t>
      </w:r>
      <w:r>
        <w:rPr>
          <w:rFonts w:ascii="仿宋" w:eastAsia="仿宋" w:hAnsi="仿宋" w:hint="eastAsia"/>
          <w:color w:val="000000"/>
          <w:sz w:val="32"/>
          <w:szCs w:val="32"/>
        </w:rPr>
        <w:t>51</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30</w:t>
      </w:r>
      <w:r>
        <w:rPr>
          <w:rFonts w:ascii="仿宋" w:eastAsia="仿宋" w:hAnsi="仿宋" w:hint="eastAsia"/>
          <w:color w:val="000000"/>
          <w:sz w:val="32"/>
          <w:szCs w:val="32"/>
        </w:rPr>
        <w:t>人。学生</w:t>
      </w:r>
      <w:r>
        <w:rPr>
          <w:rFonts w:ascii="仿宋" w:eastAsia="仿宋" w:hAnsi="仿宋" w:hint="eastAsia"/>
          <w:color w:val="000000"/>
          <w:sz w:val="32"/>
          <w:szCs w:val="32"/>
        </w:rPr>
        <w:t>699</w:t>
      </w:r>
      <w:r>
        <w:rPr>
          <w:rFonts w:ascii="仿宋" w:eastAsia="仿宋" w:hAnsi="仿宋" w:hint="eastAsia"/>
          <w:color w:val="000000"/>
          <w:sz w:val="32"/>
          <w:szCs w:val="32"/>
        </w:rPr>
        <w:t>人，其中：职高</w:t>
      </w:r>
      <w:r>
        <w:rPr>
          <w:rFonts w:ascii="仿宋" w:eastAsia="仿宋" w:hAnsi="仿宋" w:hint="eastAsia"/>
          <w:color w:val="000000"/>
          <w:sz w:val="32"/>
          <w:szCs w:val="32"/>
        </w:rPr>
        <w:t>0</w:t>
      </w:r>
      <w:r>
        <w:rPr>
          <w:rFonts w:ascii="仿宋" w:eastAsia="仿宋" w:hAnsi="仿宋" w:hint="eastAsia"/>
          <w:color w:val="000000"/>
          <w:sz w:val="32"/>
          <w:szCs w:val="32"/>
        </w:rPr>
        <w:t>人，高中</w:t>
      </w:r>
      <w:r>
        <w:rPr>
          <w:rFonts w:ascii="仿宋" w:eastAsia="仿宋" w:hAnsi="仿宋" w:hint="eastAsia"/>
          <w:color w:val="000000"/>
          <w:sz w:val="32"/>
          <w:szCs w:val="32"/>
        </w:rPr>
        <w:t>0</w:t>
      </w:r>
      <w:r>
        <w:rPr>
          <w:rFonts w:ascii="仿宋" w:eastAsia="仿宋" w:hAnsi="仿宋" w:hint="eastAsia"/>
          <w:color w:val="000000"/>
          <w:sz w:val="32"/>
          <w:szCs w:val="32"/>
        </w:rPr>
        <w:t>人，初中</w:t>
      </w:r>
      <w:r>
        <w:rPr>
          <w:rFonts w:ascii="仿宋" w:eastAsia="仿宋" w:hAnsi="仿宋" w:hint="eastAsia"/>
          <w:color w:val="000000"/>
          <w:sz w:val="32"/>
          <w:szCs w:val="32"/>
        </w:rPr>
        <w:t>0</w:t>
      </w:r>
      <w:r>
        <w:rPr>
          <w:rFonts w:ascii="仿宋" w:eastAsia="仿宋" w:hAnsi="仿宋" w:hint="eastAsia"/>
          <w:color w:val="000000"/>
          <w:sz w:val="32"/>
          <w:szCs w:val="32"/>
        </w:rPr>
        <w:t>人，小学</w:t>
      </w:r>
      <w:r>
        <w:rPr>
          <w:rFonts w:ascii="仿宋" w:eastAsia="仿宋" w:hAnsi="仿宋" w:hint="eastAsia"/>
          <w:color w:val="000000"/>
          <w:sz w:val="32"/>
          <w:szCs w:val="32"/>
        </w:rPr>
        <w:t>699</w:t>
      </w:r>
      <w:r>
        <w:rPr>
          <w:rFonts w:ascii="仿宋" w:eastAsia="仿宋" w:hAnsi="仿宋" w:hint="eastAsia"/>
          <w:color w:val="000000"/>
          <w:sz w:val="32"/>
          <w:szCs w:val="32"/>
        </w:rPr>
        <w:t>，特殊教育</w:t>
      </w:r>
      <w:r>
        <w:rPr>
          <w:rFonts w:ascii="仿宋" w:eastAsia="仿宋" w:hAnsi="仿宋" w:hint="eastAsia"/>
          <w:color w:val="000000"/>
          <w:sz w:val="32"/>
          <w:szCs w:val="32"/>
        </w:rPr>
        <w:t>0</w:t>
      </w:r>
      <w:r>
        <w:rPr>
          <w:rFonts w:ascii="仿宋" w:eastAsia="仿宋" w:hAnsi="仿宋" w:hint="eastAsia"/>
          <w:color w:val="000000"/>
          <w:sz w:val="32"/>
          <w:szCs w:val="32"/>
        </w:rPr>
        <w:t>人，学前教育</w:t>
      </w:r>
      <w:r>
        <w:rPr>
          <w:rFonts w:ascii="仿宋" w:eastAsia="仿宋" w:hAnsi="仿宋" w:hint="eastAsia"/>
          <w:color w:val="000000"/>
          <w:sz w:val="32"/>
          <w:szCs w:val="32"/>
        </w:rPr>
        <w:t>0</w:t>
      </w:r>
      <w:r>
        <w:rPr>
          <w:rFonts w:ascii="仿宋" w:eastAsia="仿宋" w:hAnsi="仿宋" w:hint="eastAsia"/>
          <w:color w:val="000000"/>
          <w:sz w:val="32"/>
          <w:szCs w:val="32"/>
        </w:rPr>
        <w:t>人。</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2419.23</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2241.88</w:t>
      </w:r>
      <w:r>
        <w:rPr>
          <w:rFonts w:ascii="仿宋" w:eastAsia="仿宋" w:hAnsi="仿宋" w:hint="eastAsia"/>
          <w:color w:val="000000"/>
          <w:sz w:val="32"/>
          <w:szCs w:val="32"/>
        </w:rPr>
        <w:t>万元增加</w:t>
      </w:r>
      <w:r>
        <w:rPr>
          <w:rFonts w:ascii="仿宋" w:eastAsia="仿宋" w:hAnsi="仿宋" w:hint="eastAsia"/>
          <w:color w:val="000000"/>
          <w:sz w:val="32"/>
          <w:szCs w:val="32"/>
        </w:rPr>
        <w:t>177.35</w:t>
      </w:r>
      <w:r>
        <w:rPr>
          <w:rFonts w:ascii="仿宋" w:eastAsia="仿宋" w:hAnsi="仿宋" w:hint="eastAsia"/>
          <w:color w:val="000000"/>
          <w:sz w:val="32"/>
          <w:szCs w:val="32"/>
        </w:rPr>
        <w:t>万元，增长</w:t>
      </w:r>
      <w:r>
        <w:rPr>
          <w:rFonts w:ascii="仿宋" w:eastAsia="仿宋" w:hAnsi="仿宋" w:hint="eastAsia"/>
          <w:color w:val="000000"/>
          <w:sz w:val="32"/>
          <w:szCs w:val="32"/>
        </w:rPr>
        <w:t>7.91</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人员经费调整，取消临时补贴，增加岗位绩效补贴标准和部分学生人数变动引起</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2419.23</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2241.88</w:t>
      </w:r>
      <w:r>
        <w:rPr>
          <w:rFonts w:ascii="仿宋" w:eastAsia="仿宋" w:hAnsi="仿宋" w:hint="eastAsia"/>
          <w:color w:val="000000"/>
          <w:sz w:val="32"/>
          <w:szCs w:val="32"/>
        </w:rPr>
        <w:t>万元增加</w:t>
      </w:r>
      <w:r>
        <w:rPr>
          <w:rFonts w:ascii="仿宋" w:eastAsia="仿宋" w:hAnsi="仿宋" w:hint="eastAsia"/>
          <w:color w:val="000000"/>
          <w:sz w:val="32"/>
          <w:szCs w:val="32"/>
        </w:rPr>
        <w:t>177.35</w:t>
      </w:r>
      <w:r>
        <w:rPr>
          <w:rFonts w:ascii="仿宋" w:eastAsia="仿宋" w:hAnsi="仿宋" w:hint="eastAsia"/>
          <w:color w:val="000000"/>
          <w:sz w:val="32"/>
          <w:szCs w:val="32"/>
        </w:rPr>
        <w:t>万元，增长</w:t>
      </w:r>
      <w:r>
        <w:rPr>
          <w:rFonts w:ascii="仿宋" w:eastAsia="仿宋" w:hAnsi="仿宋" w:hint="eastAsia"/>
          <w:color w:val="000000"/>
          <w:sz w:val="32"/>
          <w:szCs w:val="32"/>
        </w:rPr>
        <w:t>7.91</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2419.23</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2241.88</w:t>
      </w:r>
      <w:r>
        <w:rPr>
          <w:rFonts w:ascii="仿宋" w:eastAsia="仿宋" w:hAnsi="仿宋" w:hint="eastAsia"/>
          <w:color w:val="000000"/>
          <w:sz w:val="32"/>
          <w:szCs w:val="32"/>
        </w:rPr>
        <w:t>万元增加</w:t>
      </w:r>
      <w:r>
        <w:rPr>
          <w:rFonts w:ascii="仿宋" w:eastAsia="仿宋" w:hAnsi="仿宋" w:hint="eastAsia"/>
          <w:color w:val="000000"/>
          <w:sz w:val="32"/>
          <w:szCs w:val="32"/>
        </w:rPr>
        <w:t>177.35</w:t>
      </w:r>
      <w:r>
        <w:rPr>
          <w:rFonts w:ascii="仿宋" w:eastAsia="仿宋" w:hAnsi="仿宋" w:hint="eastAsia"/>
          <w:color w:val="000000"/>
          <w:sz w:val="32"/>
          <w:szCs w:val="32"/>
        </w:rPr>
        <w:t>万元，增长</w:t>
      </w:r>
      <w:r>
        <w:rPr>
          <w:rFonts w:ascii="仿宋" w:eastAsia="仿宋" w:hAnsi="仿宋" w:hint="eastAsia"/>
          <w:color w:val="000000"/>
          <w:sz w:val="32"/>
          <w:szCs w:val="32"/>
        </w:rPr>
        <w:t>7.91</w:t>
      </w:r>
      <w:r>
        <w:rPr>
          <w:rFonts w:ascii="仿宋" w:eastAsia="仿宋" w:hAnsi="仿宋" w:hint="eastAsia"/>
          <w:color w:val="000000"/>
          <w:sz w:val="32"/>
          <w:szCs w:val="32"/>
        </w:rPr>
        <w:t>%</w:t>
      </w:r>
      <w:r>
        <w:rPr>
          <w:rFonts w:ascii="仿宋" w:eastAsia="仿宋" w:hAnsi="仿宋" w:hint="eastAsia"/>
          <w:color w:val="000000"/>
          <w:sz w:val="32"/>
          <w:szCs w:val="32"/>
        </w:rPr>
        <w:t>。</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2419.23</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2280.05</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1973.82</w:t>
      </w:r>
      <w:r>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306.23</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人员经费调整，取消临时补贴，增加岗位绩效补贴标准和部分学生人数变动引起</w:t>
      </w:r>
      <w:r>
        <w:rPr>
          <w:rFonts w:ascii="仿宋" w:eastAsia="仿宋" w:hAnsi="仿宋" w:hint="eastAsia"/>
          <w:color w:val="000000"/>
          <w:sz w:val="32"/>
          <w:szCs w:val="32"/>
        </w:rPr>
        <w:t>；项目支出预算</w:t>
      </w:r>
      <w:r>
        <w:rPr>
          <w:rFonts w:ascii="仿宋" w:eastAsia="仿宋" w:hAnsi="仿宋" w:hint="eastAsia"/>
          <w:color w:val="000000"/>
          <w:sz w:val="32"/>
          <w:szCs w:val="32"/>
        </w:rPr>
        <w:t>139.18</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268.07</w:t>
      </w:r>
      <w:r>
        <w:rPr>
          <w:rFonts w:ascii="仿宋" w:eastAsia="仿宋" w:hAnsi="仿宋" w:hint="eastAsia"/>
          <w:color w:val="000000"/>
          <w:sz w:val="32"/>
          <w:szCs w:val="32"/>
        </w:rPr>
        <w:t>万</w:t>
      </w:r>
      <w:r>
        <w:rPr>
          <w:rFonts w:ascii="仿宋" w:eastAsia="仿宋" w:hAnsi="仿宋" w:hint="eastAsia"/>
          <w:color w:val="000000"/>
          <w:sz w:val="32"/>
          <w:szCs w:val="32"/>
        </w:rPr>
        <w:t>元减少</w:t>
      </w:r>
      <w:r>
        <w:rPr>
          <w:rFonts w:ascii="仿宋" w:eastAsia="仿宋" w:hAnsi="仿宋" w:hint="eastAsia"/>
          <w:color w:val="000000"/>
          <w:sz w:val="32"/>
          <w:szCs w:val="32"/>
        </w:rPr>
        <w:t>128.89</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今年相比较去年来说，今年没有去年的食堂设备更新等金额较大的项目</w:t>
      </w:r>
      <w:r>
        <w:rPr>
          <w:rFonts w:ascii="仿宋" w:eastAsia="仿宋" w:hAnsi="仿宋" w:hint="eastAsia"/>
          <w:color w:val="000000"/>
          <w:sz w:val="32"/>
          <w:szCs w:val="32"/>
        </w:rPr>
        <w:t>。</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BD78E4" w:rsidRDefault="008933B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8933B4">
        <w:rPr>
          <w:rFonts w:ascii="仿宋" w:eastAsia="仿宋" w:hAnsi="仿宋" w:hint="eastAsia"/>
          <w:color w:val="000000"/>
          <w:sz w:val="32"/>
          <w:szCs w:val="32"/>
        </w:rPr>
        <w:t>北京市西城区青年湖小学</w:t>
      </w:r>
      <w:r w:rsidR="00F83C1B">
        <w:rPr>
          <w:rFonts w:ascii="仿宋" w:eastAsia="仿宋" w:hAnsi="仿宋" w:hint="eastAsia"/>
          <w:color w:val="000000"/>
          <w:sz w:val="32"/>
          <w:szCs w:val="32"/>
        </w:rPr>
        <w:t>的公用经费预算按照北京市财政局和</w:t>
      </w:r>
      <w:r w:rsidR="00F83C1B">
        <w:rPr>
          <w:rFonts w:ascii="仿宋" w:eastAsia="仿宋" w:hAnsi="仿宋"/>
          <w:color w:val="000000"/>
          <w:sz w:val="32"/>
          <w:szCs w:val="32"/>
        </w:rPr>
        <w:t>北京市教育委员会</w:t>
      </w:r>
      <w:r w:rsidR="00F83C1B">
        <w:rPr>
          <w:rFonts w:ascii="仿宋" w:eastAsia="仿宋" w:hAnsi="仿宋" w:hint="eastAsia"/>
          <w:color w:val="000000"/>
          <w:sz w:val="32"/>
          <w:szCs w:val="32"/>
        </w:rPr>
        <w:t>《</w:t>
      </w:r>
      <w:r w:rsidR="00F83C1B">
        <w:rPr>
          <w:rFonts w:ascii="仿宋" w:eastAsia="仿宋" w:hAnsi="仿宋"/>
          <w:color w:val="000000"/>
          <w:sz w:val="32"/>
          <w:szCs w:val="32"/>
        </w:rPr>
        <w:t>关于调整本市基础教育公用经费定额标准的通知</w:t>
      </w:r>
      <w:bookmarkEnd w:id="0"/>
      <w:r w:rsidR="00F83C1B">
        <w:rPr>
          <w:rFonts w:ascii="仿宋" w:eastAsia="仿宋" w:hAnsi="仿宋" w:hint="eastAsia"/>
          <w:color w:val="000000"/>
          <w:sz w:val="32"/>
          <w:szCs w:val="32"/>
        </w:rPr>
        <w:t>》的规定执行。</w:t>
      </w:r>
      <w:r w:rsidR="00F83C1B">
        <w:rPr>
          <w:rFonts w:ascii="仿宋" w:eastAsia="仿宋" w:hAnsi="仿宋" w:hint="eastAsia"/>
          <w:color w:val="000000"/>
          <w:sz w:val="32"/>
          <w:szCs w:val="32"/>
        </w:rPr>
        <w:t>2023</w:t>
      </w:r>
      <w:r w:rsidR="00F83C1B">
        <w:rPr>
          <w:rFonts w:ascii="仿宋" w:eastAsia="仿宋" w:hAnsi="仿宋" w:hint="eastAsia"/>
          <w:color w:val="000000"/>
          <w:sz w:val="32"/>
          <w:szCs w:val="32"/>
        </w:rPr>
        <w:t>年部门</w:t>
      </w:r>
      <w:bookmarkStart w:id="1" w:name="_GoBack"/>
      <w:bookmarkEnd w:id="1"/>
      <w:r w:rsidR="00F83C1B">
        <w:rPr>
          <w:rFonts w:ascii="仿宋" w:eastAsia="仿宋" w:hAnsi="仿宋" w:hint="eastAsia"/>
          <w:color w:val="000000"/>
          <w:sz w:val="32"/>
          <w:szCs w:val="32"/>
        </w:rPr>
        <w:t>预算“三公”经费财政拨款预算安排</w:t>
      </w:r>
      <w:r w:rsidR="00F83C1B">
        <w:rPr>
          <w:rFonts w:ascii="仿宋" w:eastAsia="仿宋" w:hAnsi="仿宋" w:hint="eastAsia"/>
          <w:color w:val="000000"/>
          <w:sz w:val="32"/>
          <w:szCs w:val="32"/>
        </w:rPr>
        <w:t>0</w:t>
      </w:r>
      <w:r w:rsidR="00F83C1B">
        <w:rPr>
          <w:rFonts w:ascii="仿宋" w:eastAsia="仿宋" w:hAnsi="仿宋" w:hint="eastAsia"/>
          <w:color w:val="000000"/>
          <w:sz w:val="32"/>
          <w:szCs w:val="32"/>
        </w:rPr>
        <w:t>万元，较</w:t>
      </w:r>
      <w:r w:rsidR="00F83C1B">
        <w:rPr>
          <w:rFonts w:ascii="仿宋" w:eastAsia="仿宋" w:hAnsi="仿宋" w:hint="eastAsia"/>
          <w:color w:val="000000"/>
          <w:sz w:val="32"/>
          <w:szCs w:val="32"/>
        </w:rPr>
        <w:t>2022</w:t>
      </w:r>
      <w:r w:rsidR="00F83C1B">
        <w:rPr>
          <w:rFonts w:ascii="仿宋" w:eastAsia="仿宋" w:hAnsi="仿宋" w:hint="eastAsia"/>
          <w:color w:val="000000"/>
          <w:sz w:val="32"/>
          <w:szCs w:val="32"/>
        </w:rPr>
        <w:t>年年初预算</w:t>
      </w:r>
      <w:r w:rsidR="00F83C1B">
        <w:rPr>
          <w:rFonts w:ascii="仿宋" w:eastAsia="仿宋" w:hAnsi="仿宋" w:hint="eastAsia"/>
          <w:color w:val="000000"/>
          <w:sz w:val="32"/>
          <w:szCs w:val="32"/>
        </w:rPr>
        <w:t>0</w:t>
      </w:r>
      <w:r w:rsidR="00F83C1B">
        <w:rPr>
          <w:rFonts w:ascii="仿宋" w:eastAsia="仿宋" w:hAnsi="仿宋" w:hint="eastAsia"/>
          <w:color w:val="000000"/>
          <w:sz w:val="32"/>
          <w:szCs w:val="32"/>
        </w:rPr>
        <w:t>万元减少</w:t>
      </w:r>
      <w:r w:rsidR="00F83C1B">
        <w:rPr>
          <w:rFonts w:ascii="仿宋" w:eastAsia="仿宋" w:hAnsi="仿宋" w:hint="eastAsia"/>
          <w:color w:val="000000"/>
          <w:sz w:val="32"/>
          <w:szCs w:val="32"/>
        </w:rPr>
        <w:t>0</w:t>
      </w:r>
      <w:r w:rsidR="00F83C1B">
        <w:rPr>
          <w:rFonts w:ascii="仿宋" w:eastAsia="仿宋" w:hAnsi="仿宋" w:hint="eastAsia"/>
          <w:color w:val="000000"/>
          <w:sz w:val="32"/>
          <w:szCs w:val="32"/>
        </w:rPr>
        <w:t>万元。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1</w:t>
      </w:r>
      <w:r>
        <w:rPr>
          <w:rFonts w:ascii="仿宋" w:eastAsia="仿宋" w:hAnsi="仿宋" w:hint="eastAsia"/>
          <w:color w:val="000000"/>
          <w:sz w:val="32"/>
          <w:szCs w:val="32"/>
        </w:rPr>
        <w:t>个，预算资金</w:t>
      </w:r>
      <w:r>
        <w:rPr>
          <w:rFonts w:ascii="仿宋" w:eastAsia="仿宋" w:hAnsi="仿宋" w:hint="eastAsia"/>
          <w:color w:val="000000"/>
          <w:sz w:val="32"/>
          <w:szCs w:val="32"/>
        </w:rPr>
        <w:t>11.42</w:t>
      </w:r>
      <w:r>
        <w:rPr>
          <w:rFonts w:ascii="仿宋" w:eastAsia="仿宋" w:hAnsi="仿宋" w:hint="eastAsia"/>
          <w:color w:val="000000"/>
          <w:sz w:val="32"/>
          <w:szCs w:val="32"/>
        </w:rPr>
        <w:t>万元。</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BD78E4" w:rsidRDefault="00F83C1B">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BD78E4" w:rsidRDefault="00F83C1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9</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以上，</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BD78E4" w:rsidRDefault="00F83C1B">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2779.85</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w:t>
      </w:r>
      <w:r>
        <w:rPr>
          <w:rFonts w:ascii="仿宋" w:eastAsia="仿宋" w:hAnsi="仿宋" w:hint="eastAsia"/>
          <w:color w:val="000000"/>
          <w:sz w:val="32"/>
          <w:szCs w:val="32"/>
        </w:rPr>
        <w:lastRenderedPageBreak/>
        <w:t>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w:t>
      </w:r>
      <w:r>
        <w:rPr>
          <w:rFonts w:ascii="仿宋" w:eastAsia="仿宋" w:hAnsi="仿宋" w:hint="eastAsia"/>
          <w:color w:val="000000"/>
          <w:sz w:val="32"/>
          <w:szCs w:val="32"/>
        </w:rPr>
        <w:t>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BD78E4" w:rsidRDefault="00F83C1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BD78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C1B" w:rsidRDefault="00F83C1B">
      <w:r>
        <w:separator/>
      </w:r>
    </w:p>
  </w:endnote>
  <w:endnote w:type="continuationSeparator" w:id="0">
    <w:p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BD78E4" w:rsidRDefault="00F83C1B">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BD78E4" w:rsidRDefault="00BD78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C1B" w:rsidRDefault="00F83C1B">
      <w:r>
        <w:separator/>
      </w:r>
    </w:p>
  </w:footnote>
  <w:footnote w:type="continuationSeparator" w:id="0">
    <w:p w:rsidR="00F83C1B" w:rsidRDefault="00F83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lYWMyYjgwZjNjZDYyYjEzZjk4ZDMyMTYxZTJiZTU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B4"/>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8E4"/>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3C1B"/>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B9D2413"/>
    <w:rsid w:val="73FD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CCDC5-029F-4A7E-86CA-B64A1F69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400</Words>
  <Characters>2281</Characters>
  <Application>Microsoft Office Word</Application>
  <DocSecurity>0</DocSecurity>
  <Lines>19</Lines>
  <Paragraphs>5</Paragraphs>
  <ScaleCrop>false</ScaleCrop>
  <Company>微软中国</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14</cp:revision>
  <dcterms:created xsi:type="dcterms:W3CDTF">2022-01-10T07:29:00Z</dcterms:created>
  <dcterms:modified xsi:type="dcterms:W3CDTF">2023-02-04T06:31:00Z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EEC7B0AA292C4E719BAC1EF351FF8893</vt:lpwstr>
  </property>
</Properties>
</file>