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032A" w14:textId="5EA37304" w:rsidR="003979CC" w:rsidRPr="003979CC" w:rsidRDefault="003979CC" w:rsidP="003979CC">
      <w:pPr>
        <w:spacing w:line="560" w:lineRule="exact"/>
        <w:jc w:val="left"/>
        <w:rPr>
          <w:rFonts w:ascii="黑体" w:eastAsia="黑体" w:hAnsi="黑体"/>
          <w:sz w:val="32"/>
        </w:rPr>
      </w:pPr>
      <w:bookmarkStart w:id="0" w:name="_Toc140157224"/>
      <w:r w:rsidRPr="00BE1801">
        <w:rPr>
          <w:rFonts w:ascii="黑体" w:eastAsia="黑体" w:hAnsi="黑体"/>
          <w:sz w:val="32"/>
        </w:rPr>
        <w:t>附件</w:t>
      </w:r>
      <w:r w:rsidR="00DA5A02">
        <w:rPr>
          <w:rFonts w:ascii="黑体" w:eastAsia="黑体" w:hAnsi="黑体" w:hint="eastAsia"/>
          <w:sz w:val="32"/>
        </w:rPr>
        <w:t>5</w:t>
      </w:r>
    </w:p>
    <w:p w14:paraId="6B0E67B3" w14:textId="1E341338" w:rsidR="005011EB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西城区促进专业服务业高质量发展</w:t>
      </w:r>
    </w:p>
    <w:p w14:paraId="22AD2402" w14:textId="77777777" w:rsidR="005011EB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“鼓励机构参与创优评先”申报表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704"/>
        <w:gridCol w:w="1845"/>
        <w:gridCol w:w="1894"/>
        <w:gridCol w:w="2481"/>
      </w:tblGrid>
      <w:tr w:rsidR="005011EB" w14:paraId="478F1256" w14:textId="77777777">
        <w:trPr>
          <w:cantSplit/>
          <w:trHeight w:val="560"/>
          <w:jc w:val="center"/>
        </w:trPr>
        <w:tc>
          <w:tcPr>
            <w:tcW w:w="864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674B1C71" w14:textId="77777777" w:rsidR="005011EB" w:rsidRDefault="00000000">
            <w:pPr>
              <w:spacing w:line="560" w:lineRule="exac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申报机构（盖章）           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 xml:space="preserve">　　　　</w:t>
            </w:r>
            <w:proofErr w:type="gramEnd"/>
            <w:r>
              <w:rPr>
                <w:rFonts w:ascii="仿宋_GB2312" w:eastAsia="仿宋_GB2312" w:hAnsiTheme="minorEastAsia" w:hint="eastAsia"/>
                <w:sz w:val="24"/>
              </w:rPr>
              <w:t>填表日期：    年   月   日</w:t>
            </w:r>
          </w:p>
        </w:tc>
      </w:tr>
      <w:tr w:rsidR="005011EB" w14:paraId="074D16E4" w14:textId="77777777">
        <w:trPr>
          <w:cantSplit/>
          <w:trHeight w:val="447"/>
          <w:jc w:val="center"/>
        </w:trPr>
        <w:tc>
          <w:tcPr>
            <w:tcW w:w="723" w:type="dxa"/>
            <w:vMerge w:val="restart"/>
            <w:vAlign w:val="center"/>
          </w:tcPr>
          <w:p w14:paraId="56BF4DAD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</w:t>
            </w:r>
          </w:p>
          <w:p w14:paraId="0413B6ED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本</w:t>
            </w:r>
          </w:p>
          <w:p w14:paraId="035D43BF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</w:p>
          <w:p w14:paraId="2BFC98DB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704" w:type="dxa"/>
            <w:vAlign w:val="center"/>
          </w:tcPr>
          <w:p w14:paraId="1480D251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机构名称</w:t>
            </w:r>
          </w:p>
        </w:tc>
        <w:tc>
          <w:tcPr>
            <w:tcW w:w="6220" w:type="dxa"/>
            <w:gridSpan w:val="3"/>
            <w:vAlign w:val="center"/>
          </w:tcPr>
          <w:p w14:paraId="2D112F37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32AEF9FE" w14:textId="77777777">
        <w:trPr>
          <w:cantSplit/>
          <w:trHeight w:val="554"/>
          <w:jc w:val="center"/>
        </w:trPr>
        <w:tc>
          <w:tcPr>
            <w:tcW w:w="723" w:type="dxa"/>
            <w:vMerge/>
            <w:vAlign w:val="center"/>
          </w:tcPr>
          <w:p w14:paraId="3373EE5D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018C2ED8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办公地址</w:t>
            </w:r>
          </w:p>
        </w:tc>
        <w:tc>
          <w:tcPr>
            <w:tcW w:w="6220" w:type="dxa"/>
            <w:gridSpan w:val="3"/>
            <w:vAlign w:val="center"/>
          </w:tcPr>
          <w:p w14:paraId="79EDCBC3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21696B72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7DB957EA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4A6EB99F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行业领域</w:t>
            </w:r>
          </w:p>
        </w:tc>
        <w:tc>
          <w:tcPr>
            <w:tcW w:w="6220" w:type="dxa"/>
            <w:gridSpan w:val="3"/>
            <w:vAlign w:val="center"/>
          </w:tcPr>
          <w:p w14:paraId="14D3EE4B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7CEA9AFA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644BB0BB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46C7D83D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主营业务</w:t>
            </w:r>
          </w:p>
        </w:tc>
        <w:tc>
          <w:tcPr>
            <w:tcW w:w="6220" w:type="dxa"/>
            <w:gridSpan w:val="3"/>
            <w:vAlign w:val="center"/>
          </w:tcPr>
          <w:p w14:paraId="7BBF81FC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174B2C3C" w14:textId="77777777">
        <w:trPr>
          <w:cantSplit/>
          <w:trHeight w:val="802"/>
          <w:jc w:val="center"/>
        </w:trPr>
        <w:tc>
          <w:tcPr>
            <w:tcW w:w="723" w:type="dxa"/>
            <w:vMerge/>
            <w:vAlign w:val="center"/>
          </w:tcPr>
          <w:p w14:paraId="4F486187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26D269DC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法定代表人</w:t>
            </w:r>
          </w:p>
        </w:tc>
        <w:tc>
          <w:tcPr>
            <w:tcW w:w="1845" w:type="dxa"/>
            <w:vAlign w:val="center"/>
          </w:tcPr>
          <w:p w14:paraId="7133F363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710D0E54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1CEBA5FA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5F26F572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39ECA70E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46D192D6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经办联系人</w:t>
            </w:r>
          </w:p>
        </w:tc>
        <w:tc>
          <w:tcPr>
            <w:tcW w:w="1845" w:type="dxa"/>
            <w:vAlign w:val="center"/>
          </w:tcPr>
          <w:p w14:paraId="70FAF1E8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661F4D23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59DF1B4B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3935E077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74A2F126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2A0A3DBC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注册设立时间</w:t>
            </w:r>
          </w:p>
        </w:tc>
        <w:tc>
          <w:tcPr>
            <w:tcW w:w="1845" w:type="dxa"/>
            <w:vAlign w:val="center"/>
          </w:tcPr>
          <w:p w14:paraId="65EF23BF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223B370C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纳税人识别号</w:t>
            </w:r>
          </w:p>
        </w:tc>
        <w:tc>
          <w:tcPr>
            <w:tcW w:w="2481" w:type="dxa"/>
            <w:vAlign w:val="center"/>
          </w:tcPr>
          <w:p w14:paraId="54BB86F9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5924B881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62F0FF2F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527A92A1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机构类型</w:t>
            </w:r>
          </w:p>
        </w:tc>
        <w:tc>
          <w:tcPr>
            <w:tcW w:w="1845" w:type="dxa"/>
            <w:vAlign w:val="center"/>
          </w:tcPr>
          <w:p w14:paraId="4357FB30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214C2BF8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注册资本</w:t>
            </w:r>
          </w:p>
        </w:tc>
        <w:tc>
          <w:tcPr>
            <w:tcW w:w="2481" w:type="dxa"/>
            <w:vAlign w:val="center"/>
          </w:tcPr>
          <w:p w14:paraId="023F802C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50837630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70C70042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1D61DB31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机构人员数量</w:t>
            </w:r>
          </w:p>
        </w:tc>
        <w:tc>
          <w:tcPr>
            <w:tcW w:w="1845" w:type="dxa"/>
            <w:vAlign w:val="center"/>
          </w:tcPr>
          <w:p w14:paraId="4E2299FA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2079E7FC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服务客户数量</w:t>
            </w:r>
          </w:p>
          <w:p w14:paraId="7FC5720E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（2022年）</w:t>
            </w:r>
          </w:p>
        </w:tc>
        <w:tc>
          <w:tcPr>
            <w:tcW w:w="2481" w:type="dxa"/>
            <w:vAlign w:val="center"/>
          </w:tcPr>
          <w:p w14:paraId="54B5762D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1E351BE3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5E59E11C" w14:textId="77777777" w:rsidR="005011EB" w:rsidRDefault="005011E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391DC890" w14:textId="77777777" w:rsidR="005011E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营业收入（2022年）</w:t>
            </w:r>
          </w:p>
        </w:tc>
        <w:tc>
          <w:tcPr>
            <w:tcW w:w="6220" w:type="dxa"/>
            <w:gridSpan w:val="3"/>
            <w:vAlign w:val="center"/>
          </w:tcPr>
          <w:p w14:paraId="46A40A8A" w14:textId="77777777" w:rsidR="005011EB" w:rsidRDefault="005011E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5011EB" w14:paraId="042A9FDD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767B9F70" w14:textId="77777777" w:rsidR="005011E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lastRenderedPageBreak/>
              <w:t>经济发展贡献情况</w:t>
            </w:r>
          </w:p>
        </w:tc>
        <w:tc>
          <w:tcPr>
            <w:tcW w:w="7924" w:type="dxa"/>
            <w:gridSpan w:val="4"/>
            <w:vAlign w:val="center"/>
          </w:tcPr>
          <w:p w14:paraId="7FA092EE" w14:textId="77777777" w:rsidR="005011E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（机构的发展现状及成就，为西城区产业发展发挥的带动作用，以及为西城区创造的价值等）</w:t>
            </w:r>
          </w:p>
          <w:p w14:paraId="4E31AF6B" w14:textId="77777777" w:rsidR="005011EB" w:rsidRDefault="005011EB">
            <w:pPr>
              <w:spacing w:line="560" w:lineRule="exact"/>
            </w:pPr>
          </w:p>
          <w:p w14:paraId="6323788E" w14:textId="77777777" w:rsidR="005011EB" w:rsidRDefault="005011EB">
            <w:pPr>
              <w:pStyle w:val="2"/>
            </w:pPr>
          </w:p>
          <w:p w14:paraId="62D4D3DF" w14:textId="77777777" w:rsidR="005011EB" w:rsidRDefault="005011EB">
            <w:pPr>
              <w:pStyle w:val="2"/>
            </w:pPr>
          </w:p>
          <w:p w14:paraId="19D10E9F" w14:textId="77777777" w:rsidR="005011EB" w:rsidRDefault="005011EB">
            <w:pPr>
              <w:pStyle w:val="2"/>
              <w:rPr>
                <w:rFonts w:ascii="仿宋_GB2312" w:eastAsia="仿宋_GB2312" w:hAnsiTheme="minorEastAsia"/>
                <w:b/>
                <w:sz w:val="24"/>
              </w:rPr>
            </w:pPr>
          </w:p>
        </w:tc>
      </w:tr>
      <w:tr w:rsidR="005011EB" w14:paraId="5445389C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72439A4E" w14:textId="77777777" w:rsidR="005011E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入选榜单或获得荣誉</w:t>
            </w:r>
          </w:p>
        </w:tc>
        <w:tc>
          <w:tcPr>
            <w:tcW w:w="7924" w:type="dxa"/>
            <w:gridSpan w:val="4"/>
            <w:vAlign w:val="center"/>
          </w:tcPr>
          <w:p w14:paraId="268384F2" w14:textId="77777777" w:rsidR="005011E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（入选榜单或获得荣誉的情况介绍，包括榜单和荣誉的评选机构、榜单和荣誉的公信度和权威性说明、入选（获奖）时间，排名情况，荣誉证书等，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需后附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4"/>
              </w:rPr>
              <w:t>榜单和荣誉的相关证明材料）</w:t>
            </w:r>
          </w:p>
          <w:p w14:paraId="1E8FECE4" w14:textId="77777777" w:rsidR="005011EB" w:rsidRDefault="005011EB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127FAA6B" w14:textId="77777777" w:rsidR="005011EB" w:rsidRDefault="005011EB">
            <w:pPr>
              <w:pStyle w:val="2"/>
            </w:pPr>
          </w:p>
          <w:p w14:paraId="46B97834" w14:textId="77777777" w:rsidR="005011EB" w:rsidRDefault="005011EB">
            <w:pPr>
              <w:spacing w:line="560" w:lineRule="exact"/>
            </w:pPr>
          </w:p>
        </w:tc>
      </w:tr>
      <w:tr w:rsidR="005011EB" w14:paraId="58A19AD0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7E998AB7" w14:textId="77777777" w:rsidR="005011E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获得财政资金资助情况</w:t>
            </w:r>
          </w:p>
        </w:tc>
        <w:tc>
          <w:tcPr>
            <w:tcW w:w="7924" w:type="dxa"/>
            <w:gridSpan w:val="4"/>
          </w:tcPr>
          <w:p w14:paraId="636B8AB6" w14:textId="77777777" w:rsidR="005011E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（获奖时间、获奖项目名称、等级、奖励颁发单位等。获得多项奖励的，分别列明）</w:t>
            </w:r>
          </w:p>
          <w:p w14:paraId="2FB54840" w14:textId="77777777" w:rsidR="005011EB" w:rsidRDefault="005011EB">
            <w:pPr>
              <w:spacing w:line="560" w:lineRule="exact"/>
              <w:jc w:val="center"/>
            </w:pPr>
          </w:p>
        </w:tc>
      </w:tr>
    </w:tbl>
    <w:p w14:paraId="4ABCF60D" w14:textId="77777777" w:rsidR="005011EB" w:rsidRDefault="005011EB">
      <w:pPr>
        <w:pStyle w:val="2"/>
        <w:rPr>
          <w:rFonts w:ascii="方正小标宋简体" w:eastAsia="方正小标宋简体"/>
          <w:sz w:val="36"/>
          <w:szCs w:val="36"/>
        </w:rPr>
      </w:pPr>
    </w:p>
    <w:p w14:paraId="4E383E6B" w14:textId="77777777" w:rsidR="005011EB" w:rsidRDefault="005011EB">
      <w:pPr>
        <w:pStyle w:val="2"/>
        <w:rPr>
          <w:rFonts w:ascii="方正小标宋简体" w:eastAsia="方正小标宋简体"/>
          <w:sz w:val="36"/>
          <w:szCs w:val="36"/>
        </w:rPr>
      </w:pPr>
    </w:p>
    <w:p w14:paraId="5EBF65B6" w14:textId="77777777" w:rsidR="005011EB" w:rsidRDefault="005011EB">
      <w:pPr>
        <w:widowControl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p w14:paraId="6FADE4F6" w14:textId="77777777" w:rsidR="005011EB" w:rsidRDefault="005011EB">
      <w:pPr>
        <w:widowControl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bookmarkEnd w:id="0"/>
    <w:p w14:paraId="7D359624" w14:textId="16D4F51F" w:rsidR="005011EB" w:rsidRDefault="005011EB">
      <w:pPr>
        <w:widowControl/>
        <w:jc w:val="left"/>
        <w:rPr>
          <w:rFonts w:ascii="方正小标宋简体" w:eastAsia="方正小标宋简体" w:hAnsiTheme="majorHAnsi" w:cstheme="majorBidi"/>
          <w:sz w:val="36"/>
          <w:szCs w:val="36"/>
        </w:rPr>
      </w:pPr>
    </w:p>
    <w:sectPr w:rsidR="005011EB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0936C" w14:textId="77777777" w:rsidR="00A2634D" w:rsidRDefault="00A2634D">
      <w:r>
        <w:separator/>
      </w:r>
    </w:p>
  </w:endnote>
  <w:endnote w:type="continuationSeparator" w:id="0">
    <w:p w14:paraId="04CBA223" w14:textId="77777777" w:rsidR="00A2634D" w:rsidRDefault="00A2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255456C6" w14:textId="77777777" w:rsidR="005011EB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F91AF3D" w14:textId="77777777" w:rsidR="005011EB" w:rsidRDefault="005011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2E6D5D82" w14:textId="77777777" w:rsidR="005011EB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4A91EE5" w14:textId="77777777" w:rsidR="005011EB" w:rsidRDefault="005011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FBD5" w14:textId="77777777" w:rsidR="00A2634D" w:rsidRDefault="00A2634D">
      <w:r>
        <w:separator/>
      </w:r>
    </w:p>
  </w:footnote>
  <w:footnote w:type="continuationSeparator" w:id="0">
    <w:p w14:paraId="6E6C4E1D" w14:textId="77777777" w:rsidR="00A2634D" w:rsidRDefault="00A26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863EA"/>
    <w:rsid w:val="000A2DF8"/>
    <w:rsid w:val="000B00C2"/>
    <w:rsid w:val="000B2680"/>
    <w:rsid w:val="000C55B7"/>
    <w:rsid w:val="000E4567"/>
    <w:rsid w:val="000F630D"/>
    <w:rsid w:val="00105F81"/>
    <w:rsid w:val="0011538A"/>
    <w:rsid w:val="001223C2"/>
    <w:rsid w:val="001574C4"/>
    <w:rsid w:val="00160276"/>
    <w:rsid w:val="00172FD0"/>
    <w:rsid w:val="001E2457"/>
    <w:rsid w:val="00240FE0"/>
    <w:rsid w:val="002414D9"/>
    <w:rsid w:val="002E7E27"/>
    <w:rsid w:val="002F481C"/>
    <w:rsid w:val="00327CE6"/>
    <w:rsid w:val="003417C8"/>
    <w:rsid w:val="003507B7"/>
    <w:rsid w:val="003979CC"/>
    <w:rsid w:val="003A3D0C"/>
    <w:rsid w:val="003E2F4F"/>
    <w:rsid w:val="003F04CC"/>
    <w:rsid w:val="00401983"/>
    <w:rsid w:val="00471608"/>
    <w:rsid w:val="00474BDC"/>
    <w:rsid w:val="00497476"/>
    <w:rsid w:val="004C274E"/>
    <w:rsid w:val="004C3E42"/>
    <w:rsid w:val="004D52DC"/>
    <w:rsid w:val="004D68A7"/>
    <w:rsid w:val="004F7D5B"/>
    <w:rsid w:val="005011EB"/>
    <w:rsid w:val="00515784"/>
    <w:rsid w:val="00516A67"/>
    <w:rsid w:val="00533AD0"/>
    <w:rsid w:val="0056199A"/>
    <w:rsid w:val="00577436"/>
    <w:rsid w:val="00587D87"/>
    <w:rsid w:val="005900A2"/>
    <w:rsid w:val="005B6028"/>
    <w:rsid w:val="006412B4"/>
    <w:rsid w:val="006670F3"/>
    <w:rsid w:val="0067097A"/>
    <w:rsid w:val="006A20C0"/>
    <w:rsid w:val="008558AA"/>
    <w:rsid w:val="008807A9"/>
    <w:rsid w:val="00890224"/>
    <w:rsid w:val="008B4125"/>
    <w:rsid w:val="008C2FA0"/>
    <w:rsid w:val="008D71B0"/>
    <w:rsid w:val="008D7749"/>
    <w:rsid w:val="008D7CF9"/>
    <w:rsid w:val="00916EFF"/>
    <w:rsid w:val="0092537E"/>
    <w:rsid w:val="00956ED2"/>
    <w:rsid w:val="00973147"/>
    <w:rsid w:val="00976AD8"/>
    <w:rsid w:val="00981E88"/>
    <w:rsid w:val="009910EE"/>
    <w:rsid w:val="009B0421"/>
    <w:rsid w:val="00A13F6F"/>
    <w:rsid w:val="00A24EC0"/>
    <w:rsid w:val="00A2634D"/>
    <w:rsid w:val="00A73587"/>
    <w:rsid w:val="00A8024B"/>
    <w:rsid w:val="00A946F0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27821"/>
    <w:rsid w:val="00C75D0A"/>
    <w:rsid w:val="00CB5BB9"/>
    <w:rsid w:val="00CE34F7"/>
    <w:rsid w:val="00CE4D9E"/>
    <w:rsid w:val="00D57CC1"/>
    <w:rsid w:val="00DA5A02"/>
    <w:rsid w:val="00DA7382"/>
    <w:rsid w:val="00E143B9"/>
    <w:rsid w:val="00E14574"/>
    <w:rsid w:val="00E54BB0"/>
    <w:rsid w:val="00E76AB1"/>
    <w:rsid w:val="00E82707"/>
    <w:rsid w:val="00E97E06"/>
    <w:rsid w:val="00EB0440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8C20E2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8</cp:revision>
  <cp:lastPrinted>2023-08-08T04:33:00Z</cp:lastPrinted>
  <dcterms:created xsi:type="dcterms:W3CDTF">2023-08-07T12:59:00Z</dcterms:created>
  <dcterms:modified xsi:type="dcterms:W3CDTF">2023-08-08T05:50:00Z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