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outlineLvl w:val="0"/>
        <w:rPr>
          <w:rFonts w:ascii="Times New Roman" w:hAnsi="Times New Roman" w:eastAsia="仿宋_GB2312" w:cs="Times New Roman"/>
          <w:color w:val="000000" w:themeColor="text1"/>
          <w:sz w:val="30"/>
          <w:szCs w:val="30"/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</w:rPr>
        <w:t>附件4</w:t>
      </w:r>
    </w:p>
    <w:p>
      <w:pPr>
        <w:jc w:val="center"/>
        <w:rPr>
          <w:rFonts w:ascii="方正小标宋简体" w:hAnsi="黑体" w:eastAsia="方正小标宋简体"/>
          <w:bCs/>
          <w:color w:val="000000" w:themeColor="text1"/>
          <w:sz w:val="36"/>
          <w:szCs w:val="36"/>
        </w:rPr>
      </w:pPr>
      <w:r>
        <w:rPr>
          <w:rFonts w:hint="eastAsia" w:ascii="方正小标宋简体" w:hAnsi="黑体" w:eastAsia="方正小标宋简体"/>
          <w:bCs/>
          <w:color w:val="000000" w:themeColor="text1"/>
          <w:sz w:val="36"/>
          <w:szCs w:val="36"/>
        </w:rPr>
        <w:t>不合格项目说明</w:t>
      </w:r>
    </w:p>
    <w:p>
      <w:pPr>
        <w:ind w:firstLine="627" w:firstLineChars="196"/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</w:rPr>
        <w:t>噻虫胺</w:t>
      </w:r>
    </w:p>
    <w:p>
      <w:pPr>
        <w:ind w:firstLine="640" w:firstLineChars="200"/>
        <w:rPr>
          <w:rFonts w:hint="eastAsia" w:ascii="仿宋_GB2312" w:eastAsia="仿宋_GB2312"/>
          <w:bCs/>
          <w:color w:val="auto"/>
          <w:sz w:val="32"/>
          <w:szCs w:val="28"/>
          <w:lang w:eastAsia="zh-CN"/>
        </w:rPr>
      </w:pPr>
      <w:r>
        <w:rPr>
          <w:rFonts w:hint="eastAsia" w:ascii="仿宋_GB2312" w:eastAsia="仿宋_GB2312"/>
          <w:bCs/>
          <w:color w:val="auto"/>
          <w:sz w:val="32"/>
          <w:szCs w:val="28"/>
        </w:rPr>
        <w:t>噻虫胺属新烟碱类杀虫剂，具有高效、毒性低、药效持效期长等特点，其作用与烟碱乙酰胆碱受体类似，主要用于农作物上防治蚜虫、叶婵、飞虱、姜蛆等虫害，具有胃毒、触杀及内吸活性。《食品安全国家标准 食品中农药最大残留限量》（GB 2763-2021）中规定，噻虫胺在</w:t>
      </w:r>
      <w:r>
        <w:rPr>
          <w:rFonts w:hint="eastAsia" w:ascii="仿宋_GB2312" w:eastAsia="仿宋_GB2312"/>
          <w:bCs/>
          <w:color w:val="auto"/>
          <w:sz w:val="32"/>
          <w:szCs w:val="28"/>
          <w:lang w:val="en-US" w:eastAsia="zh-CN"/>
        </w:rPr>
        <w:t>姜</w:t>
      </w:r>
      <w:r>
        <w:rPr>
          <w:rFonts w:hint="eastAsia" w:ascii="仿宋_GB2312" w:eastAsia="仿宋_GB2312"/>
          <w:bCs/>
          <w:color w:val="auto"/>
          <w:sz w:val="32"/>
          <w:szCs w:val="28"/>
        </w:rPr>
        <w:t>中的最大残留限量值为0.</w:t>
      </w:r>
      <w:r>
        <w:rPr>
          <w:rFonts w:hint="eastAsia" w:ascii="仿宋_GB2312" w:eastAsia="仿宋_GB2312"/>
          <w:bCs/>
          <w:color w:val="auto"/>
          <w:sz w:val="32"/>
          <w:szCs w:val="28"/>
          <w:lang w:val="en-US" w:eastAsia="zh-CN"/>
        </w:rPr>
        <w:t>2</w:t>
      </w:r>
      <w:r>
        <w:rPr>
          <w:rFonts w:hint="eastAsia" w:ascii="仿宋_GB2312" w:eastAsia="仿宋_GB2312"/>
          <w:bCs/>
          <w:color w:val="auto"/>
          <w:sz w:val="32"/>
          <w:szCs w:val="28"/>
        </w:rPr>
        <w:t>mg/kg</w:t>
      </w:r>
      <w:r>
        <w:rPr>
          <w:rFonts w:hint="eastAsia" w:ascii="仿宋_GB2312" w:eastAsia="仿宋_GB2312"/>
          <w:bCs/>
          <w:color w:val="auto"/>
          <w:sz w:val="32"/>
          <w:szCs w:val="28"/>
          <w:lang w:eastAsia="zh-CN"/>
        </w:rPr>
        <w:t>。</w:t>
      </w:r>
    </w:p>
    <w:p>
      <w:pPr>
        <w:ind w:firstLine="627" w:firstLineChars="196"/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</w:rPr>
        <w:t>恩诺沙星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/>
        <w:textAlignment w:val="auto"/>
        <w:rPr>
          <w:rFonts w:hint="eastAsia" w:ascii="仿宋_GB2312" w:eastAsia="仿宋_GB2312"/>
          <w:bCs/>
          <w:color w:val="auto"/>
          <w:sz w:val="32"/>
          <w:szCs w:val="28"/>
          <w:lang w:eastAsia="zh-CN"/>
        </w:rPr>
      </w:pPr>
      <w:r>
        <w:rPr>
          <w:rFonts w:hint="eastAsia" w:ascii="仿宋_GB2312" w:eastAsia="仿宋_GB2312"/>
          <w:bCs/>
          <w:color w:val="auto"/>
          <w:sz w:val="32"/>
          <w:szCs w:val="28"/>
        </w:rPr>
        <w:t>恩诺沙星又名恩氟奎林羧酸，属于喹诺酮类</w:t>
      </w:r>
      <w:r>
        <w:rPr>
          <w:rFonts w:hint="eastAsia" w:ascii="仿宋_GB2312" w:eastAsia="仿宋_GB2312"/>
          <w:bCs/>
          <w:color w:val="auto"/>
          <w:sz w:val="32"/>
          <w:szCs w:val="28"/>
          <w:lang w:val="en-US" w:eastAsia="zh-CN"/>
        </w:rPr>
        <w:t>合成抗菌药</w:t>
      </w:r>
      <w:r>
        <w:rPr>
          <w:rFonts w:hint="eastAsia" w:ascii="仿宋_GB2312" w:eastAsia="仿宋_GB2312"/>
          <w:bCs/>
          <w:color w:val="auto"/>
          <w:sz w:val="32"/>
          <w:szCs w:val="28"/>
        </w:rPr>
        <w:t>，是一种化学合成的广谱抑菌剂，用于治疗动物的皮肤感染、呼吸道感染等，是动物专属用药。《食品安全国家标准 食品中兽药最大残留限量》（GB 31650-2019）中规定，</w:t>
      </w:r>
      <w:r>
        <w:rPr>
          <w:rFonts w:hint="eastAsia" w:ascii="仿宋_GB2312" w:eastAsia="仿宋_GB2312"/>
          <w:bCs/>
          <w:color w:val="auto"/>
          <w:sz w:val="32"/>
          <w:szCs w:val="28"/>
          <w:lang w:val="en-US" w:eastAsia="zh-CN"/>
        </w:rPr>
        <w:t>恩诺沙星在</w:t>
      </w:r>
      <w:r>
        <w:rPr>
          <w:rFonts w:hint="eastAsia" w:ascii="仿宋_GB2312" w:eastAsia="仿宋_GB2312"/>
          <w:bCs/>
          <w:color w:val="auto"/>
          <w:sz w:val="32"/>
          <w:szCs w:val="28"/>
        </w:rPr>
        <w:t>鱼（皮+肉）</w:t>
      </w:r>
      <w:r>
        <w:rPr>
          <w:rFonts w:hint="eastAsia" w:ascii="仿宋_GB2312" w:eastAsia="仿宋_GB2312"/>
          <w:bCs/>
          <w:color w:val="auto"/>
          <w:sz w:val="32"/>
          <w:szCs w:val="28"/>
          <w:lang w:val="en-US" w:eastAsia="zh-CN"/>
        </w:rPr>
        <w:t>和其他动物（肌肉）（除牛、羊、猪、兔、家禽、鱼外）</w:t>
      </w:r>
      <w:r>
        <w:rPr>
          <w:rFonts w:hint="eastAsia" w:ascii="仿宋_GB2312" w:eastAsia="仿宋_GB2312"/>
          <w:bCs/>
          <w:color w:val="auto"/>
          <w:sz w:val="32"/>
          <w:szCs w:val="28"/>
        </w:rPr>
        <w:t>中的最大残留限量为100μg/kg</w:t>
      </w:r>
      <w:r>
        <w:rPr>
          <w:rFonts w:hint="eastAsia" w:ascii="仿宋_GB2312" w:eastAsia="仿宋_GB2312"/>
          <w:bCs/>
          <w:color w:val="auto"/>
          <w:sz w:val="32"/>
          <w:szCs w:val="28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ascii="黑体" w:hAnsi="黑体" w:eastAsia="黑体" w:cstheme="minorBidi"/>
          <w:color w:val="000000" w:themeColor="text1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/>
          <w:bCs/>
          <w:color w:val="auto"/>
          <w:sz w:val="32"/>
          <w:szCs w:val="28"/>
          <w:lang w:val="en-US" w:eastAsia="zh-CN"/>
        </w:rPr>
        <w:t xml:space="preserve">  </w:t>
      </w:r>
      <w:r>
        <w:rPr>
          <w:rFonts w:hint="eastAsia" w:ascii="黑体" w:hAnsi="黑体" w:eastAsia="黑体" w:cstheme="minorBidi"/>
          <w:color w:val="000000" w:themeColor="text1"/>
          <w:kern w:val="2"/>
          <w:sz w:val="32"/>
          <w:szCs w:val="32"/>
          <w:lang w:val="en-US" w:eastAsia="zh-CN" w:bidi="ar-SA"/>
        </w:rPr>
        <w:t>地西泮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360" w:lineRule="auto"/>
        <w:ind w:firstLine="640" w:firstLineChars="200"/>
        <w:textAlignment w:val="auto"/>
        <w:rPr>
          <w:rFonts w:hint="eastAsia" w:ascii="仿宋_GB2312" w:eastAsia="仿宋_GB2312" w:hAnsiTheme="minorHAnsi" w:cstheme="minorBidi"/>
          <w:bCs/>
          <w:color w:val="auto"/>
          <w:kern w:val="0"/>
          <w:sz w:val="32"/>
          <w:szCs w:val="28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bCs/>
          <w:color w:val="auto"/>
          <w:kern w:val="0"/>
          <w:sz w:val="32"/>
          <w:szCs w:val="28"/>
          <w:lang w:val="en-US" w:eastAsia="zh-CN" w:bidi="ar-SA"/>
        </w:rPr>
        <w:t>地西泮又名安定，是镇静类药物，具有镇静、催眠、抗焦虑等作用。《食品中兽药最大残留限量》(GB 31650-2019)中规定，地西泮药物允许作食用动物的治疗用，但在动物性食品中不得检出。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320" w:firstLineChars="100"/>
        <w:textAlignment w:val="auto"/>
        <w:rPr>
          <w:rFonts w:hint="default" w:ascii="黑体" w:hAnsi="黑体" w:eastAsia="黑体" w:cstheme="minorBidi"/>
          <w:color w:val="000000" w:themeColor="text1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theme="minorBidi"/>
          <w:color w:val="000000" w:themeColor="text1"/>
          <w:kern w:val="2"/>
          <w:sz w:val="32"/>
          <w:szCs w:val="32"/>
          <w:lang w:val="en-US" w:eastAsia="zh-CN" w:bidi="ar-SA"/>
        </w:rPr>
        <w:t>黄曲霉毒素B₁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360" w:lineRule="auto"/>
        <w:ind w:firstLine="640" w:firstLineChars="200"/>
        <w:textAlignment w:val="auto"/>
        <w:rPr>
          <w:rFonts w:hint="eastAsia" w:ascii="仿宋_GB2312" w:hAnsi="Times New Roman" w:eastAsia="仿宋_GB2312" w:cs="Times New Roman"/>
          <w:bCs/>
          <w:color w:val="auto"/>
          <w:kern w:val="2"/>
          <w:sz w:val="32"/>
          <w:szCs w:val="28"/>
          <w:lang w:val="en-US" w:eastAsia="zh-CN" w:bidi="ar-SA"/>
        </w:rPr>
      </w:pPr>
      <w:r>
        <w:rPr>
          <w:rFonts w:hint="eastAsia" w:ascii="仿宋_GB2312" w:eastAsia="仿宋_GB2312"/>
          <w:bCs/>
          <w:color w:val="auto"/>
          <w:sz w:val="32"/>
          <w:szCs w:val="28"/>
          <w:lang w:val="en-US" w:eastAsia="zh-CN"/>
        </w:rPr>
        <w:t>黄曲霉毒素B₁是一种强致癌性的真菌毒素，具有致突变性、致畸性和致癌性</w:t>
      </w:r>
      <w:r>
        <w:rPr>
          <w:rFonts w:hint="eastAsia" w:ascii="仿宋_GB2312" w:hAnsi="Times New Roman" w:eastAsia="仿宋_GB2312" w:cs="Times New Roman"/>
          <w:bCs/>
          <w:color w:val="auto"/>
          <w:kern w:val="2"/>
          <w:sz w:val="32"/>
          <w:szCs w:val="28"/>
          <w:lang w:val="en-US" w:eastAsia="zh-CN" w:bidi="ar-SA"/>
        </w:rPr>
        <w:t>。《</w:t>
      </w:r>
      <w:r>
        <w:rPr>
          <w:rFonts w:hint="eastAsia" w:ascii="仿宋_GB2312" w:eastAsia="仿宋_GB2312"/>
          <w:bCs/>
          <w:color w:val="auto"/>
          <w:sz w:val="32"/>
          <w:szCs w:val="28"/>
          <w:lang w:val="en-US" w:eastAsia="zh-CN"/>
        </w:rPr>
        <w:t>食品安全国家标准 食品中真菌毒素限量</w:t>
      </w:r>
      <w:r>
        <w:rPr>
          <w:rFonts w:hint="eastAsia" w:ascii="仿宋_GB2312" w:hAnsi="Times New Roman" w:eastAsia="仿宋_GB2312" w:cs="Times New Roman"/>
          <w:bCs/>
          <w:color w:val="auto"/>
          <w:kern w:val="2"/>
          <w:sz w:val="32"/>
          <w:szCs w:val="28"/>
          <w:lang w:val="en-US" w:eastAsia="zh-CN" w:bidi="ar-SA"/>
        </w:rPr>
        <w:t>》（GB 2761-2017）中规定，花生及其制品中</w:t>
      </w:r>
      <w:r>
        <w:rPr>
          <w:rFonts w:hint="eastAsia" w:ascii="仿宋_GB2312" w:eastAsia="仿宋_GB2312"/>
          <w:bCs/>
          <w:color w:val="auto"/>
          <w:sz w:val="32"/>
          <w:szCs w:val="28"/>
          <w:lang w:val="en-US" w:eastAsia="zh-CN"/>
        </w:rPr>
        <w:t>黄曲霉毒素B₁</w:t>
      </w:r>
      <w:r>
        <w:rPr>
          <w:rFonts w:hint="eastAsia" w:ascii="仿宋_GB2312" w:hAnsi="Times New Roman" w:eastAsia="仿宋_GB2312" w:cs="Times New Roman"/>
          <w:bCs/>
          <w:color w:val="auto"/>
          <w:kern w:val="2"/>
          <w:sz w:val="32"/>
          <w:szCs w:val="28"/>
          <w:lang w:val="en-US" w:eastAsia="zh-CN" w:bidi="ar-SA"/>
        </w:rPr>
        <w:t>的最大限量为20μg/kg。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320" w:firstLineChars="100"/>
        <w:textAlignment w:val="auto"/>
        <w:rPr>
          <w:rFonts w:hint="default" w:ascii="黑体" w:hAnsi="黑体" w:eastAsia="黑体" w:cstheme="minorBidi"/>
          <w:color w:val="000000" w:themeColor="text1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theme="minorBidi"/>
          <w:color w:val="000000" w:themeColor="text1"/>
          <w:kern w:val="2"/>
          <w:sz w:val="32"/>
          <w:szCs w:val="32"/>
          <w:lang w:val="en-US" w:eastAsia="zh-CN" w:bidi="ar-SA"/>
        </w:rPr>
        <w:t>啶虫脒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/>
        <w:textAlignment w:val="auto"/>
        <w:rPr>
          <w:rFonts w:hint="eastAsia" w:ascii="仿宋_GB2312" w:hAnsi="Times New Roman" w:eastAsia="仿宋_GB2312" w:cs="Times New Roman"/>
          <w:bCs/>
          <w:color w:val="auto"/>
          <w:kern w:val="2"/>
          <w:sz w:val="32"/>
          <w:szCs w:val="28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bCs/>
          <w:color w:val="auto"/>
          <w:kern w:val="2"/>
          <w:sz w:val="32"/>
          <w:szCs w:val="28"/>
          <w:lang w:val="en-US" w:eastAsia="zh-CN" w:bidi="ar-SA"/>
        </w:rPr>
        <w:t>啶虫脒是一种烟碱类杀虫剂，具有触杀、胃毒和内吸作用，对蓟马等有较好防效。《食品安全国家标准 食品中农药最大残留限量》（GB 2763-2021）中规定，啶虫脒在辣椒中的最大残留限量值为0.2mg/kg。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320" w:firstLineChars="100"/>
        <w:textAlignment w:val="auto"/>
        <w:rPr>
          <w:rFonts w:hint="default" w:ascii="黑体" w:hAnsi="黑体" w:eastAsia="黑体" w:cstheme="minorBidi"/>
          <w:color w:val="000000" w:themeColor="text1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黑体" w:hAnsi="黑体" w:eastAsia="黑体" w:cstheme="minorBidi"/>
          <w:color w:val="000000" w:themeColor="text1"/>
          <w:kern w:val="2"/>
          <w:sz w:val="32"/>
          <w:szCs w:val="32"/>
          <w:lang w:val="en-US" w:eastAsia="zh-CN" w:bidi="ar-SA"/>
        </w:rPr>
        <w:t>吡唑醚菌酯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/>
        <w:textAlignment w:val="auto"/>
        <w:rPr>
          <w:rFonts w:hint="eastAsia" w:ascii="仿宋_GB2312" w:hAnsi="Times New Roman" w:eastAsia="仿宋_GB2312" w:cs="Times New Roman"/>
          <w:bCs/>
          <w:color w:val="auto"/>
          <w:kern w:val="2"/>
          <w:sz w:val="32"/>
          <w:szCs w:val="28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bCs/>
          <w:color w:val="auto"/>
          <w:kern w:val="2"/>
          <w:sz w:val="32"/>
          <w:szCs w:val="28"/>
          <w:lang w:val="en-US" w:eastAsia="zh-CN" w:bidi="ar-SA"/>
        </w:rPr>
        <w:t>吡唑醚菌酯为杀菌剂，属于甲氧基氨基甲酸酯类，通过抑制菌株的呼吸作用，进而达到杀菌的效果，可防治芒果等黑星病、叶斑病等。《食品安全国家标准 食品中农药最大残留限量》（GB 2763-2021）中规定，吡唑醚菌酯在芒果中的最大残留限量值为0.05mg/kg。</w:t>
      </w:r>
    </w:p>
    <w:p>
      <w:pPr>
        <w:spacing w:line="720" w:lineRule="exact"/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</w:pPr>
    </w:p>
    <w:p/>
    <w:p>
      <w:pPr>
        <w:jc w:val="center"/>
        <w:rPr>
          <w:rFonts w:ascii="黑体" w:hAnsi="黑体" w:eastAsia="黑体" w:cs="Times New Roman"/>
          <w:color w:val="000000" w:themeColor="text1"/>
          <w:sz w:val="36"/>
          <w:szCs w:val="3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TYyZDRiNjk2ZWYwNGM2MzRjZTY0YTA5ZjdiNTlkYTUifQ=="/>
  </w:docVars>
  <w:rsids>
    <w:rsidRoot w:val="00E85F0F"/>
    <w:rsid w:val="00281629"/>
    <w:rsid w:val="00462282"/>
    <w:rsid w:val="00E85F0F"/>
    <w:rsid w:val="2D633432"/>
    <w:rsid w:val="3EA86073"/>
    <w:rsid w:val="3ED46416"/>
    <w:rsid w:val="402B4A5F"/>
    <w:rsid w:val="78EF0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  <w:rPr>
      <w:kern w:val="0"/>
      <w:szCs w:val="20"/>
    </w:r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rPr>
      <w:rFonts w:ascii="Times New Roman" w:hAnsi="Times New Roman" w:cs="Times New Roman"/>
      <w:sz w:val="24"/>
    </w:rPr>
  </w:style>
  <w:style w:type="character" w:customStyle="1" w:styleId="9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695</Words>
  <Characters>794</Characters>
  <Lines>1</Lines>
  <Paragraphs>1</Paragraphs>
  <TotalTime>7</TotalTime>
  <ScaleCrop>false</ScaleCrop>
  <LinksUpToDate>false</LinksUpToDate>
  <CharactersWithSpaces>807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2019-10-14T02:27:00Z</dcterms:created>
  <dc:creator>user</dc:creator>
  <cp:lastModifiedBy>Administrator</cp:lastModifiedBy>
  <dcterms:modified xsi:type="dcterms:W3CDTF">2023-07-13T02:19:55Z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17BE22EBDB284B37A9AF28A8C5AD4ADB_12</vt:lpwstr>
  </property>
</Properties>
</file>