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附件1</w:t>
      </w:r>
    </w:p>
    <w:p>
      <w:pPr>
        <w:spacing w:line="720" w:lineRule="exact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</w:rPr>
      </w:pPr>
      <w:r>
        <w:rPr>
          <w:rFonts w:ascii="方正小标宋简体" w:hAnsi="黑体" w:eastAsia="方正小标宋简体"/>
          <w:bCs/>
          <w:color w:val="000000" w:themeColor="text1"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1、大米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</w:rPr>
        <w:t xml:space="preserve"> 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抽检依据是《食品安全国家标准 食品中真菌毒素限量》（GB 2761-2017），《食品安全国家标准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大米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包括苯并[a]芘，无机砷(以As计)，铅(以Pb计)，镉(以Cd计)，黄曲霉毒素B₁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二、乳制品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1、液体乳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灭菌乳》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25190-2010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调制乳》（GB 25191-2010），《关于三聚氰胺在食品中的限量值的公告》（卫生部、工业和信息化部、农业部、工商总局、质检总局公告2011年第10号）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液体乳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蛋白质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，非脂乳固体，三聚氰胺，商业无菌，酸度，脂肪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三、茶叶及相关制品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1、茶叶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G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食品中农药最大残留限量》（GB 2763-2021）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茶叶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水胺硫磷，甲拌磷，毒死蜱，氧乐果，克百威，氰戊菊酯和S-氰戊菊酯，三氯杀螨醇，联苯菊酯，乙酰甲胺磷，吡虫啉，草甘膦，铅(以Pb计)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12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四、方便食品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1、方便面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方便面》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17400-2015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方便面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水分，酸价(以脂肪计)(KOH)，过氧化值(以脂肪计)，菌落总数，大肠菌群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五、冷冻饮品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冷冻饮品和制作料》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2759-2015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食品添加剂使用标准》（GB 2760-2014），《食品安全国家标准 预包装食品中致病菌限量》（GB 29921-2021）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冷冻饮品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单核细胞增生李斯特氏菌，沙门氏菌，大肠菌群，菌落总数，甜蜜素(以环己基氨基磺酸计)，糖精钠(以糖精计)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三、食用农产品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1、畜禽肉及副产品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农业农村部公告 第250号《食品动物中禁止使用的药品及其他化合物清单》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，《食品安全国家标准 食品中兽药最大残留限量》（GB 31650-2019）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畜禽肉及副产品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，磺胺类(总量)，五氯酚酸钠(以五氯酚计)，多西环素，恩诺沙星，甲氧苄啶，莱克多巴胺，沙丁胺醇，克伦特罗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2、蔬菜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食品中农药最大残留限量》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2763-2021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食品中污染物限量》（GB 2762-2017），《食品安全国家标准 食品中污染物限量》（GB 2762-2022）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蔬菜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镉(以Cd计)，倍硫磷，哒螨灵，阿维菌素，氯氟氰菊酯和高效氯氟氰菊酯，甲氨基阿维菌素苯甲酸盐，腐霉利，霜霉威和霜霉威盐酸盐，水胺硫磷，烯酰吗啉，氧乐果，乙酰甲胺磷，异丙威，噻虫嗪，噻虫胺，灭蝇胺，敌敌畏，克百威，甲拌磷，甲胺磷，氟虫腈，吡唑醚菌酯，啶虫脒，毒死蜱，甲氰菊酯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3、鲜蛋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食品中41种兽药最大残留限量》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31650.1-2022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）《食品安全国家标准 食品中兽药最大残留限量》（GB 31650-2019），农业农村部公告 第250号《食品动物中禁止使用的药品及其他化合物清单》，《食品动物中禁止使用的药品及其他化合物清单》（农业农村部公告 第250号），《食品安全国家标准 食品中农药最大残留限量》（GB 2763-2021）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鲜蛋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包括氟虫腈，呋喃唑酮代谢物，恩诺沙星，氯霉素，甲硝唑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三、水果类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食品中农药最大残留限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2763-2021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水果类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苯醚甲环唑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，丙溴磷，敌敌畏，毒死蜱，多菌灵，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甲拌磷，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克百威，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氯吡脲，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氯唑磷，氧乐果，噻虫胺，氟虫腈，腈苯唑，噻虫嗪，吡虫啉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15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YyZDRiNjk2ZWYwNGM2MzRjZTY0YTA5ZjdiNTlkYTUifQ=="/>
  </w:docVars>
  <w:rsids>
    <w:rsidRoot w:val="00CE101E"/>
    <w:rsid w:val="00281629"/>
    <w:rsid w:val="0068107E"/>
    <w:rsid w:val="00CE101E"/>
    <w:rsid w:val="0E503C24"/>
    <w:rsid w:val="13D9677B"/>
    <w:rsid w:val="16216C55"/>
    <w:rsid w:val="16AE4CAD"/>
    <w:rsid w:val="1DB56E44"/>
    <w:rsid w:val="36313A92"/>
    <w:rsid w:val="3D62432A"/>
    <w:rsid w:val="4D112DB7"/>
    <w:rsid w:val="512110B9"/>
    <w:rsid w:val="617C580C"/>
    <w:rsid w:val="74325181"/>
    <w:rsid w:val="76131CA2"/>
    <w:rsid w:val="78E4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1613</Words>
  <Characters>1804</Characters>
  <Lines>3</Lines>
  <Paragraphs>1</Paragraphs>
  <TotalTime>14</TotalTime>
  <ScaleCrop>false</ScaleCrop>
  <LinksUpToDate>false</LinksUpToDate>
  <CharactersWithSpaces>1931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2019-10-14T02:26:00Z</dcterms:created>
  <dc:creator>user</dc:creator>
  <cp:lastModifiedBy>Administrator</cp:lastModifiedBy>
  <dcterms:modified xsi:type="dcterms:W3CDTF">2023-10-17T03:04:08Z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E3FB037569DD46B390886CE6798A2135_12</vt:lpwstr>
  </property>
</Properties>
</file>