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3"/>
        <w:tblW w:w="8897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506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97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西城区2023年创建节水型单位明细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402" w:type="dxa"/>
            <w:noWrap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北京金融法院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北京市西城区红莲南路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中国国民党革命委员会北京市委员会机关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北京市西城区后英街胡同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dxa"/>
            <w:vMerge w:val="continue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中国民主同盟北京市委员会机关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北京市西城区后英房胡同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dxa"/>
            <w:vMerge w:val="continue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中国民主建国会北京市委员会机关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北京市西城区后英房胡同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dxa"/>
            <w:vMerge w:val="continue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中国民主促进会北京市委员会机关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北京市西城区后英街胡同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dxa"/>
            <w:vMerge w:val="continue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中国民工民主党北京市委员会机关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北京市西城区后英房胡同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dxa"/>
            <w:vMerge w:val="continue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中国致公党北京市委员会机关</w:t>
            </w:r>
          </w:p>
        </w:tc>
        <w:tc>
          <w:tcPr>
            <w:tcW w:w="340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北京市西城区后英房胡同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dxa"/>
            <w:vMerge w:val="continue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九三学社北京市委员会机关</w:t>
            </w:r>
          </w:p>
        </w:tc>
        <w:tc>
          <w:tcPr>
            <w:tcW w:w="340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北京市西城区后英房胡同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dxa"/>
            <w:vMerge w:val="continue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台湾民主自治同盟北京市委员会机关</w:t>
            </w:r>
          </w:p>
        </w:tc>
        <w:tc>
          <w:tcPr>
            <w:tcW w:w="340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北京市西城区后英房胡同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dxa"/>
            <w:vMerge w:val="continue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北京市台湾同胞联谊会机关</w:t>
            </w:r>
          </w:p>
        </w:tc>
        <w:tc>
          <w:tcPr>
            <w:tcW w:w="340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北京市西城区后英房胡同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号北京民主党派人民团体大楼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中国国际贸易促进委员会北京市分会（中国国际商会北京商会）机关</w:t>
            </w:r>
          </w:p>
        </w:tc>
        <w:tc>
          <w:tcPr>
            <w:tcW w:w="340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北京市西城区南礼士路头条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北京急救中心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北京市西城区前门西大街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北京市卫生健康委会计核算服务中心</w:t>
            </w:r>
          </w:p>
        </w:tc>
        <w:tc>
          <w:tcPr>
            <w:tcW w:w="340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北京市西城区红莲南里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号红莲大厦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座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北京教育融媒体中心</w:t>
            </w:r>
          </w:p>
        </w:tc>
        <w:tc>
          <w:tcPr>
            <w:tcW w:w="3402" w:type="dxa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西城区白广路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06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北京市数字教育中心（北京电化教育馆）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西城区地安门西大街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北京教育老干部活动中心（北京教育老干部大学、北京教育老干部党校）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西城区新街口外大街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北京市财政局行政事业资产管理事务中心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西城区西直门内大街玉芙胡同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9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北京市劳动能力鉴定中心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北京市西城区西直门外南路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9" w:type="dxa"/>
            <w:vMerge w:val="continue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北京市职业能力建设指导中心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文化和旅游局综合事务中心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北京市西城区阜外大街甲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北京市白塔寺管理处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北京市西城区阜内大街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171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北京中轴线遗产保护中心（北京世界文化遗产监测中心）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北京市西城区德胜门东大街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北京棋院（北京市棋牌运动管理中心）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北京市西城区和平门西松树胡同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9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北京国家粮食交易中心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北京市西城区广安门南街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9" w:type="dxa"/>
            <w:vMerge w:val="continue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北京市燕谷粮油购销公司</w:t>
            </w:r>
          </w:p>
        </w:tc>
        <w:tc>
          <w:tcPr>
            <w:tcW w:w="34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北京市金融街惠泽幼儿园有限公司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什刹海街道双寺社区西绦胡同甲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西城区2023年创建节水型社区明细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810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社区名称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社区名称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白云观社区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法源寺社区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汽车局河南社区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51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牛街东里社区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汽车局河北社区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52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春风社区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西便门社区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53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牛街西里一区社区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铁道部住宅区第二一社区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54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牛街西里二区社区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铁道部住宅区第二二社区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55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钢院社区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复兴门外社区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56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白广路社区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复兴门北大街社区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南线阁社区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复兴门外大街甲7号院社区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58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菜园北里社区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南礼士路社区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59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民康社区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木樨地社区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华嘉社区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公安住宅区社区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61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西太平街社区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三里河一区社区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62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文昌社区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三里河二区社区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63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东太平街社区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三里河三区第一社区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64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新文化街社区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三里河三区第三社区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65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手帕社区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三里河社区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温家街社区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广电总局住宅区第一社区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新华社社区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广电总局住宅区第二社区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受水河社区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月坛社区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六铺炕北小街社区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社会路社区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六铺炕南小街社区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铁道部住宅区第三社区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71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安德路南社区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铁道部住宅区第四社区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72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安德路北社区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真武庙社区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德外大街西社区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全国总工会住宅区社区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人定湖西里社区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南沙沟社区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新外大街北社区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西四北社区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德胜里社区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西什库社区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新明家园社区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爱民街社区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新康社区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大红罗社区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新风中直社区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西巷社区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北广社区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护国寺社区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81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马甸社区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前铁社区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82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双旗杆社区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柳荫街社区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83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裕中西里社区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兴华社区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84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裕中东里社区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松树街社区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85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黄寺大街西社区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前海社区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86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黄寺大街24号社区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白米社区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87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阳光丽景社区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景山社区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88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德外大街东社区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米粮库社区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89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福州馆社区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旧鼓楼社区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粉房琉璃街社区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双寺社区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91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大吉巷社区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43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鼓西社区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92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米市社区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后海社区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93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新兴里社区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后海西沿社区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94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南华社区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46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西海社区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95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黑窑厂社区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47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苇坑社区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96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红土店社区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48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四环社区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97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壹瓶社区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49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枫桦社区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98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龙泉社区</w:t>
            </w:r>
          </w:p>
        </w:tc>
      </w:tr>
    </w:tbl>
    <w:p>
      <w:pPr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CE"/>
    <w:rsid w:val="00043550"/>
    <w:rsid w:val="00131C3F"/>
    <w:rsid w:val="0027771C"/>
    <w:rsid w:val="002C6248"/>
    <w:rsid w:val="003A15E4"/>
    <w:rsid w:val="003D62A9"/>
    <w:rsid w:val="006F53CE"/>
    <w:rsid w:val="00736564"/>
    <w:rsid w:val="00900F18"/>
    <w:rsid w:val="009B5FD1"/>
    <w:rsid w:val="00C83E97"/>
    <w:rsid w:val="00D84A79"/>
    <w:rsid w:val="00E05C70"/>
    <w:rsid w:val="00E331E4"/>
    <w:rsid w:val="00F32F0C"/>
    <w:rsid w:val="379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347</Words>
  <Characters>1981</Characters>
  <Lines>16</Lines>
  <Paragraphs>4</Paragraphs>
  <TotalTime>262</TotalTime>
  <ScaleCrop>false</ScaleCrop>
  <LinksUpToDate>false</LinksUpToDate>
  <CharactersWithSpaces>2324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2023-03-13T01:46:00Z</dcterms:created>
  <dc:creator>szsrw2017</dc:creator>
  <cp:lastModifiedBy>XYSD</cp:lastModifiedBy>
  <dcterms:modified xsi:type="dcterms:W3CDTF">2023-11-13T08:26:45Z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DEE800583BE74963ABF62AFD1E3B9E70</vt:lpwstr>
  </property>
</Properties>
</file>