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0A3F" w:rsidRPr="00C70A3F" w:rsidRDefault="00C70A3F" w:rsidP="00C70A3F">
      <w:pPr>
        <w:widowControl/>
        <w:shd w:val="clear" w:color="auto" w:fill="FFFFFF"/>
        <w:spacing w:line="600" w:lineRule="atLeast"/>
        <w:jc w:val="center"/>
        <w:outlineLvl w:val="1"/>
        <w:rPr>
          <w:rFonts w:ascii="Microsoft Yahei" w:eastAsia="宋体" w:hAnsi="Microsoft Yahei" w:cs="宋体"/>
          <w:color w:val="333333"/>
          <w:kern w:val="36"/>
          <w:sz w:val="42"/>
          <w:szCs w:val="42"/>
        </w:rPr>
      </w:pPr>
      <w:r w:rsidRPr="00C70A3F">
        <w:rPr>
          <w:rFonts w:ascii="Microsoft Yahei" w:eastAsia="宋体" w:hAnsi="Microsoft Yahei" w:cs="宋体"/>
          <w:color w:val="333333"/>
          <w:kern w:val="36"/>
          <w:sz w:val="42"/>
          <w:szCs w:val="42"/>
        </w:rPr>
        <w:t>北京市财政局关于印发《北京市财政行政处罚行为分类及公示期限目录》的通知</w:t>
      </w:r>
    </w:p>
    <w:p w:rsidR="00C70A3F" w:rsidRPr="00C70A3F" w:rsidRDefault="00C70A3F" w:rsidP="00C70A3F">
      <w:pPr>
        <w:widowControl/>
        <w:shd w:val="clear" w:color="auto" w:fill="FFFFFF"/>
        <w:spacing w:line="210" w:lineRule="atLeast"/>
        <w:jc w:val="left"/>
        <w:rPr>
          <w:rFonts w:ascii="宋体" w:eastAsia="宋体" w:hAnsi="宋体" w:cs="宋体"/>
          <w:color w:val="999999"/>
          <w:kern w:val="0"/>
          <w:sz w:val="24"/>
          <w:szCs w:val="24"/>
        </w:rPr>
      </w:pPr>
      <w:bookmarkStart w:id="0" w:name="_GoBack"/>
      <w:bookmarkEnd w:id="0"/>
    </w:p>
    <w:p w:rsidR="00C70A3F" w:rsidRPr="00C70A3F" w:rsidRDefault="00C70A3F" w:rsidP="00C70A3F">
      <w:pPr>
        <w:widowControl/>
        <w:shd w:val="clear" w:color="auto" w:fill="FFFFFF"/>
        <w:spacing w:after="300" w:line="480" w:lineRule="atLeast"/>
        <w:jc w:val="center"/>
        <w:rPr>
          <w:rFonts w:ascii="Microsoft Yahei" w:eastAsia="宋体" w:hAnsi="Microsoft Yahei" w:cs="宋体"/>
          <w:color w:val="404040"/>
          <w:kern w:val="0"/>
          <w:sz w:val="24"/>
          <w:szCs w:val="24"/>
        </w:rPr>
      </w:pPr>
      <w:proofErr w:type="gramStart"/>
      <w:r w:rsidRPr="00C70A3F">
        <w:rPr>
          <w:rFonts w:ascii="Microsoft Yahei" w:eastAsia="宋体" w:hAnsi="Microsoft Yahei" w:cs="宋体"/>
          <w:color w:val="404040"/>
          <w:kern w:val="0"/>
          <w:sz w:val="24"/>
          <w:szCs w:val="24"/>
        </w:rPr>
        <w:t>京财法</w:t>
      </w:r>
      <w:proofErr w:type="gramEnd"/>
      <w:r w:rsidRPr="00C70A3F">
        <w:rPr>
          <w:rFonts w:ascii="Microsoft Yahei" w:eastAsia="宋体" w:hAnsi="Microsoft Yahei" w:cs="宋体"/>
          <w:color w:val="404040"/>
          <w:kern w:val="0"/>
          <w:sz w:val="24"/>
          <w:szCs w:val="24"/>
        </w:rPr>
        <w:t>〔</w:t>
      </w:r>
      <w:r w:rsidRPr="00C70A3F">
        <w:rPr>
          <w:rFonts w:ascii="Microsoft Yahei" w:eastAsia="宋体" w:hAnsi="Microsoft Yahei" w:cs="宋体"/>
          <w:color w:val="404040"/>
          <w:kern w:val="0"/>
          <w:sz w:val="24"/>
          <w:szCs w:val="24"/>
        </w:rPr>
        <w:t>2020</w:t>
      </w:r>
      <w:r w:rsidRPr="00C70A3F">
        <w:rPr>
          <w:rFonts w:ascii="Microsoft Yahei" w:eastAsia="宋体" w:hAnsi="Microsoft Yahei" w:cs="宋体"/>
          <w:color w:val="404040"/>
          <w:kern w:val="0"/>
          <w:sz w:val="24"/>
          <w:szCs w:val="24"/>
        </w:rPr>
        <w:t>〕</w:t>
      </w:r>
      <w:r w:rsidRPr="00C70A3F">
        <w:rPr>
          <w:rFonts w:ascii="Microsoft Yahei" w:eastAsia="宋体" w:hAnsi="Microsoft Yahei" w:cs="宋体"/>
          <w:color w:val="404040"/>
          <w:kern w:val="0"/>
          <w:sz w:val="24"/>
          <w:szCs w:val="24"/>
        </w:rPr>
        <w:t>2401</w:t>
      </w:r>
      <w:r w:rsidRPr="00C70A3F">
        <w:rPr>
          <w:rFonts w:ascii="Microsoft Yahei" w:eastAsia="宋体" w:hAnsi="Microsoft Yahei" w:cs="宋体"/>
          <w:color w:val="404040"/>
          <w:kern w:val="0"/>
          <w:sz w:val="24"/>
          <w:szCs w:val="24"/>
        </w:rPr>
        <w:t>号</w:t>
      </w:r>
    </w:p>
    <w:p w:rsidR="00C70A3F" w:rsidRPr="00C70A3F" w:rsidRDefault="00C70A3F" w:rsidP="00C70A3F">
      <w:pPr>
        <w:widowControl/>
        <w:shd w:val="clear" w:color="auto" w:fill="FFFFFF"/>
        <w:spacing w:line="480" w:lineRule="atLeast"/>
        <w:jc w:val="left"/>
        <w:rPr>
          <w:rFonts w:ascii="Microsoft Yahei" w:eastAsia="宋体" w:hAnsi="Microsoft Yahei" w:cs="宋体"/>
          <w:color w:val="404040"/>
          <w:kern w:val="0"/>
          <w:sz w:val="24"/>
          <w:szCs w:val="24"/>
        </w:rPr>
      </w:pPr>
      <w:r w:rsidRPr="00C70A3F">
        <w:rPr>
          <w:rFonts w:ascii="Microsoft Yahei" w:eastAsia="宋体" w:hAnsi="Microsoft Yahei" w:cs="宋体"/>
          <w:color w:val="404040"/>
          <w:kern w:val="0"/>
          <w:sz w:val="24"/>
          <w:szCs w:val="24"/>
        </w:rPr>
        <w:t>局属各单位、各区财政局：</w:t>
      </w:r>
    </w:p>
    <w:p w:rsidR="00C70A3F" w:rsidRPr="00C70A3F" w:rsidRDefault="00C70A3F" w:rsidP="00C70A3F">
      <w:pPr>
        <w:widowControl/>
        <w:shd w:val="clear" w:color="auto" w:fill="FFFFFF"/>
        <w:spacing w:after="300" w:line="480" w:lineRule="atLeast"/>
        <w:ind w:firstLine="480"/>
        <w:jc w:val="left"/>
        <w:rPr>
          <w:rFonts w:ascii="Microsoft Yahei" w:eastAsia="宋体" w:hAnsi="Microsoft Yahei" w:cs="宋体"/>
          <w:color w:val="404040"/>
          <w:kern w:val="0"/>
          <w:sz w:val="24"/>
          <w:szCs w:val="24"/>
        </w:rPr>
      </w:pPr>
      <w:r w:rsidRPr="00C70A3F">
        <w:rPr>
          <w:rFonts w:ascii="Microsoft Yahei" w:eastAsia="宋体" w:hAnsi="Microsoft Yahei" w:cs="宋体"/>
          <w:color w:val="404040"/>
          <w:kern w:val="0"/>
          <w:sz w:val="24"/>
          <w:szCs w:val="24"/>
        </w:rPr>
        <w:t>为持续优化营商环境，根据《北京市优化营商环境条例》有关规定，北京市财政局制定了《北京市财政行政处罚行为分类及公示期限目录》及其附表《北京市财政行政处罚裁量档阶与违法行为分类对应关系表》，现予以印发，请遵照执行。本规定自</w:t>
      </w:r>
      <w:r w:rsidRPr="00C70A3F">
        <w:rPr>
          <w:rFonts w:ascii="Microsoft Yahei" w:eastAsia="宋体" w:hAnsi="Microsoft Yahei" w:cs="宋体"/>
          <w:color w:val="404040"/>
          <w:kern w:val="0"/>
          <w:sz w:val="24"/>
          <w:szCs w:val="24"/>
        </w:rPr>
        <w:t>2020</w:t>
      </w:r>
      <w:r w:rsidRPr="00C70A3F">
        <w:rPr>
          <w:rFonts w:ascii="Microsoft Yahei" w:eastAsia="宋体" w:hAnsi="Microsoft Yahei" w:cs="宋体"/>
          <w:color w:val="404040"/>
          <w:kern w:val="0"/>
          <w:sz w:val="24"/>
          <w:szCs w:val="24"/>
        </w:rPr>
        <w:t>年</w:t>
      </w:r>
      <w:r w:rsidRPr="00C70A3F">
        <w:rPr>
          <w:rFonts w:ascii="Microsoft Yahei" w:eastAsia="宋体" w:hAnsi="Microsoft Yahei" w:cs="宋体"/>
          <w:color w:val="404040"/>
          <w:kern w:val="0"/>
          <w:sz w:val="24"/>
          <w:szCs w:val="24"/>
        </w:rPr>
        <w:t>12</w:t>
      </w:r>
      <w:r w:rsidRPr="00C70A3F">
        <w:rPr>
          <w:rFonts w:ascii="Microsoft Yahei" w:eastAsia="宋体" w:hAnsi="Microsoft Yahei" w:cs="宋体"/>
          <w:color w:val="404040"/>
          <w:kern w:val="0"/>
          <w:sz w:val="24"/>
          <w:szCs w:val="24"/>
        </w:rPr>
        <w:t>月</w:t>
      </w:r>
      <w:r w:rsidRPr="00C70A3F">
        <w:rPr>
          <w:rFonts w:ascii="Microsoft Yahei" w:eastAsia="宋体" w:hAnsi="Microsoft Yahei" w:cs="宋体"/>
          <w:color w:val="404040"/>
          <w:kern w:val="0"/>
          <w:sz w:val="24"/>
          <w:szCs w:val="24"/>
        </w:rPr>
        <w:t>4</w:t>
      </w:r>
      <w:r w:rsidRPr="00C70A3F">
        <w:rPr>
          <w:rFonts w:ascii="Microsoft Yahei" w:eastAsia="宋体" w:hAnsi="Microsoft Yahei" w:cs="宋体"/>
          <w:color w:val="404040"/>
          <w:kern w:val="0"/>
          <w:sz w:val="24"/>
          <w:szCs w:val="24"/>
        </w:rPr>
        <w:t>日起施行。</w:t>
      </w:r>
    </w:p>
    <w:p w:rsidR="00C70A3F" w:rsidRPr="00C70A3F" w:rsidRDefault="00C70A3F" w:rsidP="00C70A3F">
      <w:pPr>
        <w:widowControl/>
        <w:shd w:val="clear" w:color="auto" w:fill="FFFFFF"/>
        <w:spacing w:after="300" w:line="480" w:lineRule="atLeast"/>
        <w:ind w:firstLine="480"/>
        <w:jc w:val="left"/>
        <w:rPr>
          <w:rFonts w:ascii="Microsoft Yahei" w:eastAsia="宋体" w:hAnsi="Microsoft Yahei" w:cs="宋体"/>
          <w:color w:val="404040"/>
          <w:kern w:val="0"/>
          <w:sz w:val="24"/>
          <w:szCs w:val="24"/>
        </w:rPr>
      </w:pPr>
      <w:r w:rsidRPr="00C70A3F">
        <w:rPr>
          <w:rFonts w:ascii="Microsoft Yahei" w:eastAsia="宋体" w:hAnsi="Microsoft Yahei" w:cs="宋体"/>
          <w:color w:val="404040"/>
          <w:kern w:val="0"/>
          <w:sz w:val="24"/>
          <w:szCs w:val="24"/>
        </w:rPr>
        <w:t>特此通知。</w:t>
      </w:r>
    </w:p>
    <w:p w:rsidR="00C70A3F" w:rsidRPr="00C70A3F" w:rsidRDefault="00C70A3F" w:rsidP="00C70A3F">
      <w:pPr>
        <w:widowControl/>
        <w:shd w:val="clear" w:color="auto" w:fill="FFFFFF"/>
        <w:spacing w:line="480" w:lineRule="atLeast"/>
        <w:jc w:val="left"/>
        <w:rPr>
          <w:rFonts w:ascii="Microsoft Yahei" w:eastAsia="宋体" w:hAnsi="Microsoft Yahei" w:cs="宋体"/>
          <w:color w:val="404040"/>
          <w:kern w:val="0"/>
          <w:sz w:val="24"/>
          <w:szCs w:val="24"/>
        </w:rPr>
      </w:pPr>
    </w:p>
    <w:p w:rsidR="00C70A3F" w:rsidRPr="00C70A3F" w:rsidRDefault="00C70A3F" w:rsidP="00C70A3F">
      <w:pPr>
        <w:widowControl/>
        <w:shd w:val="clear" w:color="auto" w:fill="FFFFFF"/>
        <w:spacing w:after="300" w:line="480" w:lineRule="atLeast"/>
        <w:ind w:firstLine="480"/>
        <w:jc w:val="left"/>
        <w:rPr>
          <w:rFonts w:ascii="Microsoft Yahei" w:eastAsia="宋体" w:hAnsi="Microsoft Yahei" w:cs="宋体"/>
          <w:color w:val="404040"/>
          <w:kern w:val="0"/>
          <w:sz w:val="24"/>
          <w:szCs w:val="24"/>
        </w:rPr>
      </w:pPr>
      <w:r w:rsidRPr="00C70A3F">
        <w:rPr>
          <w:rFonts w:ascii="Microsoft Yahei" w:eastAsia="宋体" w:hAnsi="Microsoft Yahei" w:cs="宋体"/>
          <w:color w:val="404040"/>
          <w:kern w:val="0"/>
          <w:sz w:val="24"/>
          <w:szCs w:val="24"/>
        </w:rPr>
        <w:t>附件：</w:t>
      </w:r>
      <w:r w:rsidRPr="00C70A3F">
        <w:rPr>
          <w:rFonts w:ascii="Microsoft Yahei" w:eastAsia="宋体" w:hAnsi="Microsoft Yahei" w:cs="宋体"/>
          <w:color w:val="404040"/>
          <w:kern w:val="0"/>
          <w:sz w:val="24"/>
          <w:szCs w:val="24"/>
        </w:rPr>
        <w:t>1.</w:t>
      </w:r>
      <w:r w:rsidRPr="00C70A3F">
        <w:rPr>
          <w:rFonts w:ascii="Microsoft Yahei" w:eastAsia="宋体" w:hAnsi="Microsoft Yahei" w:cs="宋体"/>
          <w:color w:val="404040"/>
          <w:kern w:val="0"/>
          <w:sz w:val="24"/>
          <w:szCs w:val="24"/>
        </w:rPr>
        <w:t>北京市财政行政处罚行为分类及公示期限目录</w:t>
      </w:r>
    </w:p>
    <w:p w:rsidR="00C70A3F" w:rsidRPr="00C70A3F" w:rsidRDefault="00C70A3F" w:rsidP="00C70A3F">
      <w:pPr>
        <w:widowControl/>
        <w:shd w:val="clear" w:color="auto" w:fill="FFFFFF"/>
        <w:spacing w:line="480" w:lineRule="atLeast"/>
        <w:ind w:firstLine="480"/>
        <w:jc w:val="left"/>
        <w:rPr>
          <w:rFonts w:ascii="Microsoft Yahei" w:eastAsia="宋体" w:hAnsi="Microsoft Yahei" w:cs="宋体"/>
          <w:color w:val="404040"/>
          <w:kern w:val="0"/>
          <w:sz w:val="24"/>
          <w:szCs w:val="24"/>
        </w:rPr>
      </w:pPr>
      <w:r w:rsidRPr="00C70A3F">
        <w:rPr>
          <w:rFonts w:ascii="Microsoft Yahei" w:eastAsia="宋体" w:hAnsi="Microsoft Yahei" w:cs="宋体"/>
          <w:color w:val="404040"/>
          <w:kern w:val="0"/>
          <w:sz w:val="24"/>
          <w:szCs w:val="24"/>
        </w:rPr>
        <w:t>2.</w:t>
      </w:r>
      <w:r w:rsidRPr="00C70A3F">
        <w:rPr>
          <w:rFonts w:ascii="Microsoft Yahei" w:eastAsia="宋体" w:hAnsi="Microsoft Yahei" w:cs="宋体"/>
          <w:color w:val="404040"/>
          <w:kern w:val="0"/>
          <w:sz w:val="24"/>
          <w:szCs w:val="24"/>
        </w:rPr>
        <w:t>北京市财政行政处罚裁</w:t>
      </w:r>
      <w:proofErr w:type="gramStart"/>
      <w:r w:rsidRPr="00C70A3F">
        <w:rPr>
          <w:rFonts w:ascii="Microsoft Yahei" w:eastAsia="宋体" w:hAnsi="Microsoft Yahei" w:cs="宋体"/>
          <w:color w:val="404040"/>
          <w:kern w:val="0"/>
          <w:sz w:val="24"/>
          <w:szCs w:val="24"/>
        </w:rPr>
        <w:t>量档阶</w:t>
      </w:r>
      <w:proofErr w:type="gramEnd"/>
      <w:r w:rsidRPr="00C70A3F">
        <w:rPr>
          <w:rFonts w:ascii="Microsoft Yahei" w:eastAsia="宋体" w:hAnsi="Microsoft Yahei" w:cs="宋体"/>
          <w:color w:val="404040"/>
          <w:kern w:val="0"/>
          <w:sz w:val="24"/>
          <w:szCs w:val="24"/>
        </w:rPr>
        <w:t>与违法行为分类对应关系表</w:t>
      </w:r>
    </w:p>
    <w:p w:rsidR="00C70A3F" w:rsidRPr="00C70A3F" w:rsidRDefault="00C70A3F" w:rsidP="00C70A3F">
      <w:pPr>
        <w:widowControl/>
        <w:shd w:val="clear" w:color="auto" w:fill="FFFFFF"/>
        <w:spacing w:line="480" w:lineRule="atLeast"/>
        <w:jc w:val="left"/>
        <w:rPr>
          <w:rFonts w:ascii="Microsoft Yahei" w:eastAsia="宋体" w:hAnsi="Microsoft Yahei" w:cs="宋体"/>
          <w:color w:val="404040"/>
          <w:kern w:val="0"/>
          <w:sz w:val="24"/>
          <w:szCs w:val="24"/>
        </w:rPr>
      </w:pPr>
    </w:p>
    <w:p w:rsidR="00C70A3F" w:rsidRPr="00C70A3F" w:rsidRDefault="00C70A3F" w:rsidP="00C70A3F">
      <w:pPr>
        <w:widowControl/>
        <w:shd w:val="clear" w:color="auto" w:fill="FFFFFF"/>
        <w:spacing w:after="300" w:line="480" w:lineRule="atLeast"/>
        <w:jc w:val="right"/>
        <w:rPr>
          <w:rFonts w:ascii="Microsoft Yahei" w:eastAsia="宋体" w:hAnsi="Microsoft Yahei" w:cs="宋体"/>
          <w:color w:val="404040"/>
          <w:kern w:val="0"/>
          <w:sz w:val="24"/>
          <w:szCs w:val="24"/>
        </w:rPr>
      </w:pPr>
      <w:r w:rsidRPr="00C70A3F">
        <w:rPr>
          <w:rFonts w:ascii="Microsoft Yahei" w:eastAsia="宋体" w:hAnsi="Microsoft Yahei" w:cs="宋体"/>
          <w:color w:val="404040"/>
          <w:kern w:val="0"/>
          <w:sz w:val="24"/>
          <w:szCs w:val="24"/>
        </w:rPr>
        <w:t>北京市财政局</w:t>
      </w:r>
    </w:p>
    <w:p w:rsidR="00C70A3F" w:rsidRPr="00C70A3F" w:rsidRDefault="00C70A3F" w:rsidP="00C70A3F">
      <w:pPr>
        <w:widowControl/>
        <w:shd w:val="clear" w:color="auto" w:fill="FFFFFF"/>
        <w:spacing w:after="300" w:line="480" w:lineRule="atLeast"/>
        <w:jc w:val="right"/>
        <w:rPr>
          <w:rFonts w:ascii="Microsoft Yahei" w:eastAsia="宋体" w:hAnsi="Microsoft Yahei" w:cs="宋体"/>
          <w:color w:val="404040"/>
          <w:kern w:val="0"/>
          <w:sz w:val="24"/>
          <w:szCs w:val="24"/>
        </w:rPr>
      </w:pPr>
      <w:r w:rsidRPr="00C70A3F">
        <w:rPr>
          <w:rFonts w:ascii="Microsoft Yahei" w:eastAsia="宋体" w:hAnsi="Microsoft Yahei" w:cs="宋体"/>
          <w:color w:val="404040"/>
          <w:kern w:val="0"/>
          <w:sz w:val="24"/>
          <w:szCs w:val="24"/>
        </w:rPr>
        <w:t>2020</w:t>
      </w:r>
      <w:r w:rsidRPr="00C70A3F">
        <w:rPr>
          <w:rFonts w:ascii="Microsoft Yahei" w:eastAsia="宋体" w:hAnsi="Microsoft Yahei" w:cs="宋体"/>
          <w:color w:val="404040"/>
          <w:kern w:val="0"/>
          <w:sz w:val="24"/>
          <w:szCs w:val="24"/>
        </w:rPr>
        <w:t>年</w:t>
      </w:r>
      <w:r w:rsidRPr="00C70A3F">
        <w:rPr>
          <w:rFonts w:ascii="Microsoft Yahei" w:eastAsia="宋体" w:hAnsi="Microsoft Yahei" w:cs="宋体"/>
          <w:color w:val="404040"/>
          <w:kern w:val="0"/>
          <w:sz w:val="24"/>
          <w:szCs w:val="24"/>
        </w:rPr>
        <w:t>12</w:t>
      </w:r>
      <w:r w:rsidRPr="00C70A3F">
        <w:rPr>
          <w:rFonts w:ascii="Microsoft Yahei" w:eastAsia="宋体" w:hAnsi="Microsoft Yahei" w:cs="宋体"/>
          <w:color w:val="404040"/>
          <w:kern w:val="0"/>
          <w:sz w:val="24"/>
          <w:szCs w:val="24"/>
        </w:rPr>
        <w:t>月</w:t>
      </w:r>
      <w:r w:rsidRPr="00C70A3F">
        <w:rPr>
          <w:rFonts w:ascii="Microsoft Yahei" w:eastAsia="宋体" w:hAnsi="Microsoft Yahei" w:cs="宋体"/>
          <w:color w:val="404040"/>
          <w:kern w:val="0"/>
          <w:sz w:val="24"/>
          <w:szCs w:val="24"/>
        </w:rPr>
        <w:t>3</w:t>
      </w:r>
      <w:r w:rsidRPr="00C70A3F">
        <w:rPr>
          <w:rFonts w:ascii="Microsoft Yahei" w:eastAsia="宋体" w:hAnsi="Microsoft Yahei" w:cs="宋体"/>
          <w:color w:val="404040"/>
          <w:kern w:val="0"/>
          <w:sz w:val="24"/>
          <w:szCs w:val="24"/>
        </w:rPr>
        <w:t>日</w:t>
      </w:r>
    </w:p>
    <w:p w:rsidR="00A20F41" w:rsidRDefault="00A20F41"/>
    <w:sectPr w:rsidR="00A20F4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3A5C" w:rsidRDefault="00353A5C" w:rsidP="00C70A3F">
      <w:r>
        <w:separator/>
      </w:r>
    </w:p>
  </w:endnote>
  <w:endnote w:type="continuationSeparator" w:id="0">
    <w:p w:rsidR="00353A5C" w:rsidRDefault="00353A5C" w:rsidP="00C70A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icrosoft Yahei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3A5C" w:rsidRDefault="00353A5C" w:rsidP="00C70A3F">
      <w:r>
        <w:separator/>
      </w:r>
    </w:p>
  </w:footnote>
  <w:footnote w:type="continuationSeparator" w:id="0">
    <w:p w:rsidR="00353A5C" w:rsidRDefault="00353A5C" w:rsidP="00C70A3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6274"/>
    <w:rsid w:val="000C6274"/>
    <w:rsid w:val="00353A5C"/>
    <w:rsid w:val="00A20F41"/>
    <w:rsid w:val="00C70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70A3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70A3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70A3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70A3F"/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C70A3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fl">
    <w:name w:val="fl"/>
    <w:basedOn w:val="a"/>
    <w:rsid w:val="00C70A3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Hyperlink"/>
    <w:basedOn w:val="a0"/>
    <w:uiPriority w:val="99"/>
    <w:semiHidden/>
    <w:unhideWhenUsed/>
    <w:rsid w:val="00C70A3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70A3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70A3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70A3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70A3F"/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C70A3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fl">
    <w:name w:val="fl"/>
    <w:basedOn w:val="a"/>
    <w:rsid w:val="00C70A3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Hyperlink"/>
    <w:basedOn w:val="a0"/>
    <w:uiPriority w:val="99"/>
    <w:semiHidden/>
    <w:unhideWhenUsed/>
    <w:rsid w:val="00C70A3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918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834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715604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711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623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2352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4511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665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756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</Words>
  <Characters>230</Characters>
  <Application>Microsoft Office Word</Application>
  <DocSecurity>0</DocSecurity>
  <Lines>1</Lines>
  <Paragraphs>1</Paragraphs>
  <ScaleCrop>false</ScaleCrop>
  <Company/>
  <LinksUpToDate>false</LinksUpToDate>
  <CharactersWithSpaces>269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fzk</dc:creator>
  <cp:keywords/>
  <dc:description/>
  <cp:lastModifiedBy>fzk</cp:lastModifiedBy>
  <cp:revision>2</cp:revision>
  <dcterms:created xsi:type="dcterms:W3CDTF">2023-10-17T03:33:00Z</dcterms:created>
  <dcterms:modified xsi:type="dcterms:W3CDTF">2023-10-17T03:34:00Z</dcterms:modified>
</cp:coreProperties>
</file>