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B" w:rsidRDefault="0007676B" w:rsidP="0007676B">
      <w:pPr>
        <w:widowControl/>
        <w:jc w:val="left"/>
        <w:rPr>
          <w:rFonts w:ascii="楷体" w:eastAsia="楷体" w:hAnsi="楷体" w:cs="宋体"/>
          <w:b/>
          <w:bCs/>
          <w:spacing w:val="8"/>
          <w:kern w:val="0"/>
          <w:sz w:val="24"/>
          <w:szCs w:val="24"/>
        </w:rPr>
      </w:pPr>
      <w:r>
        <w:rPr>
          <w:rFonts w:ascii="仿宋_GB2312" w:eastAsia="仿宋_GB2312" w:hAnsi="楷体" w:cs="宋体" w:hint="eastAsia"/>
          <w:bCs/>
          <w:spacing w:val="8"/>
          <w:kern w:val="0"/>
          <w:sz w:val="32"/>
          <w:szCs w:val="24"/>
        </w:rPr>
        <w:t>附件</w:t>
      </w:r>
      <w:r w:rsidR="00E03D17">
        <w:rPr>
          <w:rFonts w:ascii="仿宋_GB2312" w:eastAsia="仿宋_GB2312" w:hAnsi="楷体" w:cs="宋体" w:hint="eastAsia"/>
          <w:bCs/>
          <w:spacing w:val="8"/>
          <w:kern w:val="0"/>
          <w:sz w:val="32"/>
          <w:szCs w:val="24"/>
        </w:rPr>
        <w:t>3</w:t>
      </w:r>
    </w:p>
    <w:p w:rsidR="00E03D17" w:rsidRPr="00EB4767" w:rsidRDefault="00C036A0" w:rsidP="00EB4767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等线"/>
          <w:sz w:val="44"/>
        </w:rPr>
      </w:pPr>
      <w:bookmarkStart w:id="0" w:name="_Hlk67299556"/>
      <w:bookmarkStart w:id="1" w:name="_Hlk67401654"/>
      <w:r w:rsidRPr="00C036A0">
        <w:rPr>
          <w:rFonts w:ascii="方正小标宋简体" w:eastAsia="方正小标宋简体" w:hAnsi="等线" w:hint="eastAsia"/>
          <w:sz w:val="44"/>
        </w:rPr>
        <w:t>西城区重点数字经济企业和机构申报表</w:t>
      </w:r>
    </w:p>
    <w:tbl>
      <w:tblPr>
        <w:tblpPr w:leftFromText="180" w:rightFromText="180" w:vertAnchor="text" w:horzAnchor="margin" w:tblpX="-1061" w:tblpY="24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843"/>
        <w:gridCol w:w="851"/>
        <w:gridCol w:w="1417"/>
        <w:gridCol w:w="1134"/>
        <w:gridCol w:w="425"/>
        <w:gridCol w:w="567"/>
        <w:gridCol w:w="2694"/>
      </w:tblGrid>
      <w:tr w:rsidR="001920CC" w:rsidTr="00185FCE">
        <w:trPr>
          <w:trHeight w:val="420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1920CC" w:rsidRPr="00724322" w:rsidRDefault="001920CC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一、</w:t>
            </w:r>
            <w:r w:rsidR="00315EA5">
              <w:rPr>
                <w:rFonts w:ascii="仿宋_GB2312" w:eastAsia="仿宋_GB2312" w:hAnsiTheme="minorEastAsia" w:hint="eastAsia"/>
                <w:b/>
                <w:sz w:val="24"/>
              </w:rPr>
              <w:t>申报单位</w:t>
            </w:r>
            <w:r>
              <w:rPr>
                <w:rFonts w:ascii="仿宋_GB2312" w:eastAsia="仿宋_GB2312" w:hAnsiTheme="minorEastAsia" w:hint="eastAsia"/>
                <w:b/>
                <w:sz w:val="24"/>
              </w:rPr>
              <w:t>基本情况</w:t>
            </w:r>
          </w:p>
        </w:tc>
      </w:tr>
      <w:tr w:rsidR="00AB6629" w:rsidTr="00185FCE">
        <w:trPr>
          <w:trHeight w:val="619"/>
        </w:trPr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Pr="00724322" w:rsidRDefault="00AB662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单位全称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Pr="00724322" w:rsidRDefault="00AB6629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767" w:rsidRDefault="00EB4767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注册资本</w:t>
            </w:r>
          </w:p>
          <w:p w:rsidR="00AB6629" w:rsidRPr="00724322" w:rsidRDefault="00EB4767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（万元）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629" w:rsidRPr="00724322" w:rsidRDefault="00AB6629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 w:rsidR="00AB6629" w:rsidTr="00185FCE">
        <w:trPr>
          <w:trHeight w:val="619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Default="00AB662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统一社会</w:t>
            </w:r>
          </w:p>
          <w:p w:rsidR="00AB6629" w:rsidRPr="00724322" w:rsidRDefault="00AB662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信用代码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Pr="00724322" w:rsidRDefault="00AB6629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6629" w:rsidRPr="00724322" w:rsidRDefault="00315EA5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单位</w:t>
            </w: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类别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6629" w:rsidRDefault="00315EA5" w:rsidP="00185FCE">
            <w:pPr>
              <w:widowControl/>
              <w:jc w:val="left"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□企业  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□事业单位</w:t>
            </w:r>
          </w:p>
          <w:p w:rsidR="00315EA5" w:rsidRPr="00724322" w:rsidRDefault="00315EA5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□社会团体 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□其他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</w:p>
        </w:tc>
      </w:tr>
      <w:tr w:rsidR="001920CC" w:rsidTr="00185FCE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C4B" w:rsidRPr="00724322" w:rsidRDefault="00315EA5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工商注册地址</w:t>
            </w: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1920CC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 w:rsidR="00315EA5" w:rsidTr="00185FCE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EA5" w:rsidRPr="00724322" w:rsidRDefault="00315EA5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实际经营地址</w:t>
            </w:r>
          </w:p>
        </w:tc>
        <w:tc>
          <w:tcPr>
            <w:tcW w:w="893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EA5" w:rsidRPr="00D66C4B" w:rsidRDefault="00315EA5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</w:p>
        </w:tc>
      </w:tr>
      <w:tr w:rsidR="001920CC" w:rsidTr="00185FCE">
        <w:trPr>
          <w:trHeight w:val="41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注册类型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1920CC" w:rsidRPr="00724322" w:rsidRDefault="001920CC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>西城区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新设立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>企业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    </w:t>
            </w:r>
            <w:r w:rsidR="00EB4767" w:rsidRPr="00724322">
              <w:rPr>
                <w:rFonts w:ascii="仿宋_GB2312" w:eastAsia="仿宋_GB2312" w:hAnsiTheme="minorEastAsia" w:hint="eastAsia"/>
                <w:sz w:val="24"/>
              </w:rPr>
              <w:t>成立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日期：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</w:t>
            </w:r>
            <w:r w:rsidR="007D64CF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</w:p>
          <w:p w:rsidR="001920CC" w:rsidRPr="00724322" w:rsidRDefault="001920CC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>西城区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存量企业   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  <w:r w:rsidR="00EB4767" w:rsidRPr="00724322">
              <w:rPr>
                <w:rFonts w:ascii="仿宋_GB2312" w:eastAsia="仿宋_GB2312" w:hAnsiTheme="minorEastAsia" w:hint="eastAsia"/>
                <w:sz w:val="24"/>
              </w:rPr>
              <w:t>成立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日期：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  </w:t>
            </w:r>
          </w:p>
          <w:p w:rsidR="001920CC" w:rsidRPr="00724322" w:rsidRDefault="001920CC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□由外区迁入    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 xml:space="preserve">     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成立</w:t>
            </w:r>
            <w:r w:rsidR="00710343" w:rsidRPr="00724322">
              <w:rPr>
                <w:rFonts w:ascii="仿宋_GB2312" w:eastAsia="仿宋_GB2312" w:hAnsiTheme="minorEastAsia" w:hint="eastAsia"/>
                <w:sz w:val="24"/>
              </w:rPr>
              <w:t>日期</w:t>
            </w:r>
            <w:r w:rsidRPr="007D64CF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</w:t>
            </w:r>
            <w:r w:rsidR="007D64CF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迁入</w:t>
            </w:r>
            <w:r w:rsidR="00710343" w:rsidRPr="00724322">
              <w:rPr>
                <w:rFonts w:ascii="仿宋_GB2312" w:eastAsia="仿宋_GB2312" w:hAnsiTheme="minorEastAsia" w:hint="eastAsia"/>
                <w:sz w:val="24"/>
              </w:rPr>
              <w:t>日期</w:t>
            </w:r>
            <w:r w:rsidRPr="007D64CF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</w:t>
            </w:r>
            <w:r w:rsidR="007D64CF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</w:t>
            </w:r>
          </w:p>
          <w:p w:rsidR="001920CC" w:rsidRPr="00724322" w:rsidRDefault="001920CC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□由</w:t>
            </w:r>
            <w:r>
              <w:rPr>
                <w:rFonts w:ascii="仿宋_GB2312" w:eastAsia="仿宋_GB2312" w:hAnsiTheme="minorEastAsia" w:hint="eastAsia"/>
                <w:sz w:val="24"/>
              </w:rPr>
              <w:t>京外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迁入    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 xml:space="preserve">     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成立</w:t>
            </w:r>
            <w:r w:rsidR="00710343" w:rsidRPr="00724322">
              <w:rPr>
                <w:rFonts w:ascii="仿宋_GB2312" w:eastAsia="仿宋_GB2312" w:hAnsiTheme="minorEastAsia" w:hint="eastAsia"/>
                <w:sz w:val="24"/>
              </w:rPr>
              <w:t>日期</w:t>
            </w:r>
            <w:r w:rsidRPr="007D64CF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  <w:r w:rsidR="007D64CF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迁入</w:t>
            </w:r>
            <w:r w:rsidR="00710343" w:rsidRPr="00724322">
              <w:rPr>
                <w:rFonts w:ascii="仿宋_GB2312" w:eastAsia="仿宋_GB2312" w:hAnsiTheme="minorEastAsia" w:hint="eastAsia"/>
                <w:sz w:val="24"/>
              </w:rPr>
              <w:t>日期</w:t>
            </w:r>
            <w:r w:rsidRPr="007D64CF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</w:t>
            </w:r>
            <w:r w:rsidR="007D64CF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</w:p>
        </w:tc>
      </w:tr>
      <w:tr w:rsidR="001920CC" w:rsidTr="00185FCE">
        <w:trPr>
          <w:trHeight w:val="618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EB4767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所有制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6A6E21" w:rsidRDefault="001920CC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="00237D25">
              <w:rPr>
                <w:rFonts w:ascii="仿宋_GB2312" w:eastAsia="仿宋_GB2312" w:hAnsiTheme="minorEastAsia" w:hint="eastAsia"/>
                <w:sz w:val="24"/>
              </w:rPr>
              <w:t>国有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237D25"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</w:rPr>
              <w:t>□民营</w:t>
            </w:r>
            <w:r w:rsidR="00237D25"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237D25"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  <w:r w:rsidR="00237D25"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237D25">
              <w:rPr>
                <w:rFonts w:ascii="仿宋_GB2312" w:eastAsia="仿宋_GB2312" w:hAnsiTheme="minorEastAsia" w:hint="eastAsia"/>
                <w:sz w:val="24"/>
              </w:rPr>
              <w:t>□外资</w:t>
            </w:r>
            <w:r w:rsidR="00237D25"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="00237D25"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  <w:r w:rsidR="00237D25" w:rsidRPr="00724322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□其他</w:t>
            </w:r>
            <w:r w:rsidR="00EB4767"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</w:p>
          <w:p w:rsidR="001920CC" w:rsidRPr="00724322" w:rsidRDefault="00EB4767" w:rsidP="00185FCE">
            <w:pPr>
              <w:widowControl/>
              <w:rPr>
                <w:rFonts w:ascii="仿宋_GB2312" w:eastAsia="仿宋_GB2312" w:hAnsiTheme="minorEastAsia"/>
                <w:color w:val="FF000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</w:t>
            </w:r>
            <w:r w:rsidR="006A6E21">
              <w:rPr>
                <w:rFonts w:ascii="仿宋_GB2312" w:eastAsia="仿宋_GB2312" w:hAnsiTheme="minorEastAsia" w:hint="eastAsia"/>
                <w:sz w:val="24"/>
              </w:rPr>
              <w:t>混合所有制企业</w:t>
            </w:r>
            <w:r w:rsidR="00D66C4B">
              <w:rPr>
                <w:rFonts w:ascii="仿宋_GB2312" w:eastAsia="仿宋_GB2312" w:hAnsiTheme="minorEastAsia" w:hint="eastAsia"/>
                <w:sz w:val="24"/>
              </w:rPr>
              <w:t>可</w:t>
            </w:r>
            <w:r>
              <w:rPr>
                <w:rFonts w:ascii="仿宋_GB2312" w:eastAsia="仿宋_GB2312" w:hAnsiTheme="minorEastAsia" w:hint="eastAsia"/>
                <w:sz w:val="24"/>
              </w:rPr>
              <w:t>按控股性质</w:t>
            </w:r>
            <w:r w:rsidR="00D66C4B">
              <w:rPr>
                <w:rFonts w:ascii="仿宋_GB2312" w:eastAsia="仿宋_GB2312" w:hAnsiTheme="minorEastAsia" w:hint="eastAsia"/>
                <w:sz w:val="24"/>
              </w:rPr>
              <w:t>，归类至</w:t>
            </w:r>
            <w:r w:rsidR="006A6E21">
              <w:rPr>
                <w:rFonts w:ascii="仿宋_GB2312" w:eastAsia="仿宋_GB2312" w:hAnsiTheme="minorEastAsia" w:hint="eastAsia"/>
                <w:sz w:val="24"/>
              </w:rPr>
              <w:t>国企、民企</w:t>
            </w:r>
            <w:r w:rsidR="00D66C4B">
              <w:rPr>
                <w:rFonts w:ascii="仿宋_GB2312" w:eastAsia="仿宋_GB2312" w:hAnsiTheme="minorEastAsia" w:hint="eastAsia"/>
                <w:sz w:val="24"/>
              </w:rPr>
              <w:t>或</w:t>
            </w:r>
            <w:r w:rsidR="006A6E21">
              <w:rPr>
                <w:rFonts w:ascii="仿宋_GB2312" w:eastAsia="仿宋_GB2312" w:hAnsiTheme="minorEastAsia" w:hint="eastAsia"/>
                <w:sz w:val="24"/>
              </w:rPr>
              <w:t>外资</w:t>
            </w:r>
            <w:r>
              <w:rPr>
                <w:rFonts w:ascii="仿宋_GB2312" w:eastAsia="仿宋_GB2312" w:hAnsiTheme="minorEastAsia" w:hint="eastAsia"/>
                <w:sz w:val="24"/>
              </w:rPr>
              <w:t>）</w:t>
            </w:r>
          </w:p>
        </w:tc>
      </w:tr>
      <w:tr w:rsidR="00786209" w:rsidTr="00185FCE">
        <w:trPr>
          <w:trHeight w:val="41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209" w:rsidRDefault="0078620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数字经济</w:t>
            </w:r>
          </w:p>
          <w:p w:rsidR="00786209" w:rsidRDefault="0078620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行业类别</w:t>
            </w:r>
          </w:p>
          <w:p w:rsidR="00786209" w:rsidRDefault="0078620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Cs/>
                <w:sz w:val="24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4"/>
              </w:rPr>
              <w:t>按照国家统计局发布的《数字经济及其核心产业统计分类</w:t>
            </w:r>
            <w:r w:rsidRPr="002F1DA1">
              <w:rPr>
                <w:rFonts w:ascii="仿宋_GB2312" w:eastAsia="仿宋_GB2312" w:hAnsiTheme="minorEastAsia" w:hint="eastAsia"/>
                <w:bCs/>
                <w:sz w:val="24"/>
              </w:rPr>
              <w:t>》</w:t>
            </w:r>
            <w:r w:rsidRPr="00724322">
              <w:rPr>
                <w:rFonts w:ascii="仿宋_GB2312" w:eastAsia="仿宋_GB2312" w:hAnsiTheme="minorEastAsia" w:hint="eastAsia"/>
                <w:bCs/>
                <w:sz w:val="24"/>
              </w:rPr>
              <w:t>）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786209" w:rsidRPr="00786209" w:rsidRDefault="00786209" w:rsidP="00185FCE">
            <w:pPr>
              <w:rPr>
                <w:rFonts w:ascii="仿宋_GB2312" w:eastAsia="仿宋_GB2312" w:hAnsiTheme="minorEastAsia"/>
                <w:b/>
                <w:sz w:val="24"/>
              </w:rPr>
            </w:pPr>
            <w:r w:rsidRPr="00786209">
              <w:rPr>
                <w:rFonts w:ascii="仿宋_GB2312" w:eastAsia="仿宋_GB2312" w:hAnsiTheme="minorEastAsia" w:hint="eastAsia"/>
                <w:b/>
                <w:sz w:val="24"/>
              </w:rPr>
              <w:t>请选择单位主营业务占收比最高的一个大类打钩。二级子类可多选。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sym w:font="Wingdings" w:char="00A8"/>
            </w:r>
            <w:r w:rsidR="00AB67C1">
              <w:rPr>
                <w:rFonts w:ascii="仿宋_GB2312" w:eastAsia="仿宋_GB2312" w:hAnsiTheme="minorEastAsia" w:hint="eastAsia"/>
                <w:sz w:val="24"/>
              </w:rPr>
              <w:t>【1】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数字产品制造业：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（选择相应的序号）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1.计算机制造 2.通讯及雷达设备制造3.数字媒体设备制造 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4.智能设备制造 5.电子元器件及设备制造6.其他数字产品制造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sym w:font="Wingdings" w:char="00A8"/>
            </w:r>
            <w:r w:rsidR="00AB67C1">
              <w:rPr>
                <w:rFonts w:ascii="仿宋_GB2312" w:eastAsia="仿宋_GB2312" w:hAnsiTheme="minorEastAsia" w:hint="eastAsia"/>
                <w:sz w:val="24"/>
              </w:rPr>
              <w:t>【2】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数字产品服务业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>：     （选择相应的序号）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1.数字产品批发   2.数字产品维修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sym w:font="Wingdings" w:char="00A8"/>
            </w:r>
            <w:r w:rsidR="00AB67C1">
              <w:rPr>
                <w:rFonts w:ascii="仿宋_GB2312" w:eastAsia="仿宋_GB2312" w:hAnsiTheme="minorEastAsia" w:hint="eastAsia"/>
                <w:sz w:val="24"/>
              </w:rPr>
              <w:t>【3】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数字技术应用业：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（选择相应的序号） </w:t>
            </w:r>
          </w:p>
          <w:p w:rsidR="00786209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1.软件开发  2.电信、广播电视和卫星传输服务 3.互联网相关服务 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4.信息技术服务    5.其他数字技术应用业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sym w:font="Wingdings" w:char="00A8"/>
            </w:r>
            <w:r w:rsidR="00AB67C1">
              <w:rPr>
                <w:rFonts w:ascii="仿宋_GB2312" w:eastAsia="仿宋_GB2312" w:hAnsiTheme="minorEastAsia" w:hint="eastAsia"/>
                <w:sz w:val="24"/>
              </w:rPr>
              <w:t>【4】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数字要素驱动业：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（选择相应的序号）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1.互联网平台  2.互联网批发零售   3.互联网金融  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4.数字内容与媒体  5.信息基础设施建设 6.数据资源与产权交易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7.其他数字要素驱动业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sym w:font="Wingdings" w:char="00A8"/>
            </w:r>
            <w:r w:rsidR="00AB67C1">
              <w:rPr>
                <w:rFonts w:ascii="仿宋_GB2312" w:eastAsia="仿宋_GB2312" w:hAnsiTheme="minorEastAsia" w:hint="eastAsia"/>
                <w:sz w:val="24"/>
              </w:rPr>
              <w:t>【5】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数字化效率提升业：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（选择相应的序号）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1.智慧农业 2.智能制造  3.智能交通  4.智慧物流 </w:t>
            </w:r>
          </w:p>
          <w:p w:rsidR="00786209" w:rsidRPr="00724322" w:rsidRDefault="00786209" w:rsidP="00185FCE">
            <w:pPr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5.数字金融 6.数字商贸  7.数字社会  8.数字政府</w:t>
            </w:r>
          </w:p>
          <w:p w:rsidR="00786209" w:rsidRPr="00724322" w:rsidRDefault="00786209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9.其他数字化效率提升业</w:t>
            </w:r>
          </w:p>
        </w:tc>
      </w:tr>
      <w:tr w:rsidR="00D66C4B" w:rsidTr="00185FCE">
        <w:trPr>
          <w:trHeight w:val="42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手机号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</w:p>
        </w:tc>
      </w:tr>
      <w:tr w:rsidR="00D66C4B" w:rsidTr="00185FCE">
        <w:trPr>
          <w:trHeight w:val="42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填</w:t>
            </w:r>
            <w:r>
              <w:rPr>
                <w:rFonts w:ascii="仿宋_GB2312" w:eastAsia="仿宋_GB2312" w:hAnsiTheme="minorEastAsia" w:hint="eastAsia"/>
                <w:b/>
                <w:sz w:val="24"/>
              </w:rPr>
              <w:t>表</w:t>
            </w: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手机号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6C4B" w:rsidRPr="00724322" w:rsidRDefault="00D66C4B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</w:p>
        </w:tc>
      </w:tr>
      <w:tr w:rsidR="001920CC" w:rsidTr="00185FCE">
        <w:trPr>
          <w:trHeight w:val="42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开户银行名称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</w:p>
        </w:tc>
      </w:tr>
      <w:tr w:rsidR="001920CC" w:rsidTr="00185FCE">
        <w:trPr>
          <w:trHeight w:val="42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>银行账号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bCs/>
                <w:sz w:val="24"/>
              </w:rPr>
            </w:pPr>
          </w:p>
        </w:tc>
      </w:tr>
      <w:tr w:rsidR="001920CC" w:rsidTr="00185FCE">
        <w:trPr>
          <w:trHeight w:val="422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0CC" w:rsidRPr="00724322" w:rsidRDefault="00786209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税号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</w:tcBorders>
            <w:vAlign w:val="center"/>
          </w:tcPr>
          <w:p w:rsidR="001920CC" w:rsidRPr="00724322" w:rsidRDefault="001920CC" w:rsidP="00185FCE">
            <w:pPr>
              <w:widowControl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AB67C1" w:rsidTr="00185FCE">
        <w:trPr>
          <w:trHeight w:val="420"/>
        </w:trPr>
        <w:tc>
          <w:tcPr>
            <w:tcW w:w="10740" w:type="dxa"/>
            <w:gridSpan w:val="9"/>
            <w:shd w:val="clear" w:color="auto" w:fill="D9D9D9" w:themeFill="background1" w:themeFillShade="D9"/>
            <w:vAlign w:val="center"/>
          </w:tcPr>
          <w:p w:rsidR="00AB67C1" w:rsidRPr="00724322" w:rsidRDefault="00AB67C1" w:rsidP="00185FCE">
            <w:pPr>
              <w:widowControl/>
              <w:jc w:val="left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lastRenderedPageBreak/>
              <w:t>二、</w:t>
            </w:r>
            <w:r w:rsidR="0074509D">
              <w:rPr>
                <w:rFonts w:ascii="仿宋_GB2312" w:eastAsia="仿宋_GB2312" w:hAnsiTheme="minorEastAsia" w:hint="eastAsia"/>
                <w:b/>
                <w:sz w:val="24"/>
              </w:rPr>
              <w:t>数字经济</w:t>
            </w:r>
            <w:r w:rsidR="00C41A9B">
              <w:rPr>
                <w:rFonts w:ascii="仿宋_GB2312" w:eastAsia="仿宋_GB2312" w:hAnsiTheme="minorEastAsia" w:hint="eastAsia"/>
                <w:b/>
                <w:sz w:val="24"/>
              </w:rPr>
              <w:t>企业/机构评价</w:t>
            </w:r>
            <w:r>
              <w:rPr>
                <w:rFonts w:ascii="仿宋_GB2312" w:eastAsia="仿宋_GB2312" w:hAnsiTheme="minorEastAsia" w:hint="eastAsia"/>
                <w:b/>
                <w:sz w:val="24"/>
              </w:rPr>
              <w:t>指标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bookmarkStart w:id="2" w:name="_GoBack"/>
            <w:bookmarkEnd w:id="2"/>
            <w:r>
              <w:rPr>
                <w:rFonts w:ascii="仿宋_GB2312" w:eastAsia="仿宋_GB2312" w:hAnsiTheme="minorEastAsia" w:hint="eastAsia"/>
                <w:b/>
                <w:sz w:val="24"/>
              </w:rPr>
              <w:t>成长性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营业收入（万元）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CE" w:rsidRPr="00AB67C1" w:rsidRDefault="00185FCE" w:rsidP="00B20215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2021年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2022年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2023年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</w:t>
            </w:r>
            <w:r w:rsidR="00B20215"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vMerge/>
            <w:shd w:val="clear" w:color="auto" w:fill="FFFFFF"/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净利润（万元）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CE" w:rsidRPr="00AB67C1" w:rsidRDefault="00185FCE" w:rsidP="00B20215">
            <w:pPr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2021年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2022年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2023年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</w:t>
            </w:r>
            <w:r w:rsidR="00B20215"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总市值（万元）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5FCE" w:rsidRDefault="00185FCE" w:rsidP="00B20215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2021年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2022年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</w:rPr>
              <w:t>2023年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="00B20215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</w:t>
            </w:r>
            <w:r w:rsidR="00B20215"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  <w:p w:rsidR="00185FCE" w:rsidRPr="00AB67C1" w:rsidRDefault="00185FCE" w:rsidP="00185FCE">
            <w:pPr>
              <w:jc w:val="center"/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>每年度最后一个交易日的股票收盘价市值</w:t>
            </w:r>
            <w:r>
              <w:rPr>
                <w:rFonts w:ascii="仿宋_GB2312" w:eastAsia="仿宋_GB2312" w:hAnsiTheme="minorEastAsia" w:hint="eastAsia"/>
                <w:sz w:val="24"/>
              </w:rPr>
              <w:t>，如未上市可不填）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AB67C1">
              <w:rPr>
                <w:rFonts w:ascii="仿宋_GB2312" w:eastAsia="仿宋_GB2312" w:hAnsiTheme="minorEastAsia" w:hint="eastAsia"/>
                <w:b/>
                <w:sz w:val="24"/>
              </w:rPr>
              <w:t>数字经济</w:t>
            </w:r>
          </w:p>
          <w:p w:rsidR="00185FCE" w:rsidRPr="00AB67C1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AB67C1">
              <w:rPr>
                <w:rFonts w:ascii="仿宋_GB2312" w:eastAsia="仿宋_GB2312" w:hAnsiTheme="minorEastAsia" w:hint="eastAsia"/>
                <w:b/>
                <w:sz w:val="24"/>
              </w:rPr>
              <w:t>关联度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185FCE" w:rsidRPr="00724322" w:rsidRDefault="00185FCE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数字经济1-4类企业（数字产业化）  数字经济收入占总营收比（%）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</w:t>
            </w:r>
          </w:p>
          <w:p w:rsidR="00185FCE" w:rsidRPr="00AB67C1" w:rsidRDefault="00185FCE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数字经济第5类企业（产业数字化）  数字化投资占总投资比（%）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FCE" w:rsidRPr="00724322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710343">
              <w:rPr>
                <w:rFonts w:ascii="仿宋_GB2312" w:eastAsia="仿宋_GB2312" w:hAnsiTheme="minorEastAsia" w:hint="eastAsia"/>
                <w:b/>
                <w:sz w:val="24"/>
              </w:rPr>
              <w:t>发展规划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请附说明，简要表述：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1、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企业</w:t>
            </w:r>
            <w:r>
              <w:rPr>
                <w:rFonts w:ascii="仿宋_GB2312" w:eastAsia="仿宋_GB2312" w:hAnsiTheme="minorEastAsia" w:hint="eastAsia"/>
                <w:sz w:val="24"/>
              </w:rPr>
              <w:t>/机构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对数字经济战略规划的重视程度和执行力度。</w:t>
            </w:r>
            <w:r>
              <w:rPr>
                <w:rFonts w:ascii="仿宋_GB2312" w:eastAsia="仿宋_GB2312" w:hAnsiTheme="minorEastAsia" w:hint="eastAsia"/>
                <w:sz w:val="24"/>
              </w:rPr>
              <w:t>请提供企业年度战略规划、经营计划等文件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以及规划执行绩效</w:t>
            </w:r>
            <w:r>
              <w:rPr>
                <w:rFonts w:ascii="仿宋_GB2312" w:eastAsia="仿宋_GB2312" w:hAnsiTheme="minorEastAsia" w:hint="eastAsia"/>
                <w:sz w:val="24"/>
              </w:rPr>
              <w:t>，作为评价依据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。</w:t>
            </w:r>
          </w:p>
          <w:p w:rsidR="00185FCE" w:rsidRPr="008E05D2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2、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企业</w:t>
            </w:r>
            <w:r>
              <w:rPr>
                <w:rFonts w:ascii="仿宋_GB2312" w:eastAsia="仿宋_GB2312" w:hAnsiTheme="minorEastAsia" w:hint="eastAsia"/>
                <w:sz w:val="24"/>
              </w:rPr>
              <w:t>/机构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在数字经济人才培养和引进等方面的重视程度和投入力度。</w:t>
            </w:r>
            <w:r>
              <w:rPr>
                <w:rFonts w:ascii="仿宋_GB2312" w:eastAsia="仿宋_GB2312" w:hAnsiTheme="minorEastAsia" w:hint="eastAsia"/>
                <w:sz w:val="24"/>
              </w:rPr>
              <w:t>请提供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人才培训、考试取证、创新竞赛等活动资料</w:t>
            </w:r>
            <w:r>
              <w:rPr>
                <w:rFonts w:ascii="仿宋_GB2312" w:eastAsia="仿宋_GB2312" w:hAnsiTheme="minorEastAsia" w:hint="eastAsia"/>
                <w:sz w:val="24"/>
              </w:rPr>
              <w:t>，作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为</w:t>
            </w:r>
            <w:r>
              <w:rPr>
                <w:rFonts w:ascii="仿宋_GB2312" w:eastAsia="仿宋_GB2312" w:hAnsiTheme="minorEastAsia" w:hint="eastAsia"/>
                <w:sz w:val="24"/>
              </w:rPr>
              <w:t>评价</w:t>
            </w:r>
            <w:r w:rsidRPr="008E05D2">
              <w:rPr>
                <w:rFonts w:ascii="仿宋_GB2312" w:eastAsia="仿宋_GB2312" w:hAnsiTheme="minorEastAsia" w:hint="eastAsia"/>
                <w:sz w:val="24"/>
              </w:rPr>
              <w:t>依据。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FCE" w:rsidRPr="0093792E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科技创新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企业员工总数：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研发人员数量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研发人员占比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研发投入金额：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       </w:t>
            </w:r>
            <w:r w:rsidRPr="00710343">
              <w:rPr>
                <w:rFonts w:ascii="仿宋_GB2312" w:eastAsia="仿宋_GB2312" w:hAnsiTheme="minorEastAsia" w:hint="eastAsia"/>
                <w:sz w:val="24"/>
              </w:rPr>
              <w:t xml:space="preserve"> 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发明专利授权量：   2022年度新增（件）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  <w:p w:rsidR="00185FCE" w:rsidRDefault="00185FCE" w:rsidP="00185FCE">
            <w:pPr>
              <w:widowControl/>
              <w:ind w:firstLineChars="950" w:firstLine="2280"/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2023年度新增（件）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  <w:p w:rsidR="00185FCE" w:rsidRDefault="00185FCE" w:rsidP="00185FCE">
            <w:pPr>
              <w:widowControl/>
              <w:ind w:firstLineChars="950" w:firstLine="2280"/>
              <w:rPr>
                <w:rFonts w:ascii="仿宋_GB2312" w:eastAsia="仿宋_GB2312" w:hAnsiTheme="minorEastAsia"/>
                <w:sz w:val="24"/>
                <w:u w:val="single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截至目前累计（件）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>：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  <w:p w:rsidR="00185FCE" w:rsidRPr="00C918BC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C918BC">
              <w:rPr>
                <w:rFonts w:ascii="仿宋_GB2312" w:eastAsia="仿宋_GB2312" w:hAnsiTheme="minorEastAsia" w:hint="eastAsia"/>
                <w:sz w:val="24"/>
              </w:rPr>
              <w:t>获得在数字经济领域</w:t>
            </w:r>
            <w:r>
              <w:rPr>
                <w:rFonts w:ascii="仿宋_GB2312" w:eastAsia="仿宋_GB2312" w:hAnsiTheme="minorEastAsia" w:hint="eastAsia"/>
                <w:sz w:val="24"/>
              </w:rPr>
              <w:t>的</w:t>
            </w:r>
            <w:r w:rsidRPr="00C918BC">
              <w:rPr>
                <w:rFonts w:ascii="仿宋_GB2312" w:eastAsia="仿宋_GB2312" w:hAnsiTheme="minorEastAsia" w:hint="eastAsia"/>
                <w:sz w:val="24"/>
              </w:rPr>
              <w:t>国家和北京市相关奖励</w:t>
            </w:r>
            <w:r>
              <w:rPr>
                <w:rFonts w:ascii="仿宋_GB2312" w:eastAsia="仿宋_GB2312" w:hAnsiTheme="minorEastAsia" w:hint="eastAsia"/>
                <w:sz w:val="24"/>
              </w:rPr>
              <w:t>（如有，请附说明）</w:t>
            </w:r>
          </w:p>
          <w:p w:rsidR="00185FCE" w:rsidRPr="00AB1571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AB1571">
              <w:rPr>
                <w:rFonts w:ascii="仿宋_GB2312" w:eastAsia="仿宋_GB2312" w:hAnsiTheme="minorEastAsia" w:hint="eastAsia"/>
                <w:sz w:val="24"/>
              </w:rPr>
              <w:t>具有在数字经济领域自主知识产权的科技成果或成果转化案例</w:t>
            </w:r>
            <w:r>
              <w:rPr>
                <w:rFonts w:ascii="仿宋_GB2312" w:eastAsia="仿宋_GB2312" w:hAnsiTheme="minorEastAsia" w:hint="eastAsia"/>
                <w:sz w:val="24"/>
              </w:rPr>
              <w:t>（如有，请附说明）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AB1571">
              <w:rPr>
                <w:rFonts w:ascii="仿宋_GB2312" w:eastAsia="仿宋_GB2312" w:hAnsiTheme="minorEastAsia" w:hint="eastAsia"/>
                <w:sz w:val="24"/>
              </w:rPr>
              <w:t>具有科研团队带头人</w:t>
            </w:r>
            <w:r>
              <w:rPr>
                <w:rFonts w:ascii="仿宋_GB2312" w:eastAsia="仿宋_GB2312" w:hAnsiTheme="minorEastAsia" w:hint="eastAsia"/>
                <w:sz w:val="24"/>
              </w:rPr>
              <w:t>，</w:t>
            </w:r>
            <w:r w:rsidRPr="00AB1571">
              <w:rPr>
                <w:rFonts w:ascii="仿宋_GB2312" w:eastAsia="仿宋_GB2312" w:hAnsiTheme="minorEastAsia" w:hint="eastAsia"/>
                <w:sz w:val="24"/>
              </w:rPr>
              <w:t>在数字经济领域</w:t>
            </w:r>
            <w:r>
              <w:rPr>
                <w:rFonts w:ascii="仿宋_GB2312" w:eastAsia="仿宋_GB2312" w:hAnsiTheme="minorEastAsia" w:hint="eastAsia"/>
                <w:sz w:val="24"/>
              </w:rPr>
              <w:t>具备</w:t>
            </w:r>
            <w:r w:rsidRPr="00AB1571">
              <w:rPr>
                <w:rFonts w:ascii="仿宋_GB2312" w:eastAsia="仿宋_GB2312" w:hAnsiTheme="minorEastAsia" w:hint="eastAsia"/>
                <w:sz w:val="24"/>
              </w:rPr>
              <w:t>社会影响力</w:t>
            </w:r>
            <w:r>
              <w:rPr>
                <w:rFonts w:ascii="仿宋_GB2312" w:eastAsia="仿宋_GB2312" w:hAnsiTheme="minorEastAsia" w:hint="eastAsia"/>
                <w:sz w:val="24"/>
              </w:rPr>
              <w:t>（如有，请附说明）</w:t>
            </w:r>
          </w:p>
          <w:p w:rsidR="00185FCE" w:rsidRPr="00AB1571" w:rsidRDefault="00185FCE" w:rsidP="00185FCE">
            <w:pPr>
              <w:widowControl/>
              <w:rPr>
                <w:rFonts w:ascii="仿宋_GB2312" w:eastAsia="仿宋_GB2312" w:hAnsiTheme="minorEastAsia"/>
                <w:sz w:val="24"/>
                <w:u w:val="single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AB1571">
              <w:rPr>
                <w:rFonts w:ascii="仿宋_GB2312" w:eastAsia="仿宋_GB2312" w:hAnsiTheme="minorEastAsia" w:hint="eastAsia"/>
                <w:sz w:val="24"/>
              </w:rPr>
              <w:t>获批成为国家或市级的重要科技创新平台</w:t>
            </w:r>
            <w:r>
              <w:rPr>
                <w:rFonts w:ascii="仿宋_GB2312" w:eastAsia="仿宋_GB2312" w:hAnsiTheme="minorEastAsia" w:hint="eastAsia"/>
                <w:sz w:val="24"/>
              </w:rPr>
              <w:t>（如有，请附说明）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FCE" w:rsidRPr="00724322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 w:rsidRPr="00AB1571">
              <w:rPr>
                <w:rFonts w:ascii="仿宋_GB2312" w:eastAsia="仿宋_GB2312" w:hAnsiTheme="minorEastAsia" w:hint="eastAsia"/>
                <w:b/>
                <w:sz w:val="24"/>
              </w:rPr>
              <w:t>经营管理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185FCE">
              <w:rPr>
                <w:rFonts w:ascii="仿宋_GB2312" w:eastAsia="仿宋_GB2312" w:hAnsiTheme="minorEastAsia" w:hint="eastAsia"/>
                <w:sz w:val="24"/>
              </w:rPr>
              <w:t>企业获得国家数据管理能力成熟度(DCMM)认证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近一年内有发布企业社会责任报告或ESG报告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企业合规建设规范，获得ISO 37301企业合规国际认证</w:t>
            </w:r>
          </w:p>
          <w:p w:rsidR="00185FCE" w:rsidRPr="0019060C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获得权威机构颁发的AAA企业信用评级且近三年内“信用中国”官网无失信记录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获得权威机构颁发的品牌荣誉，近一年内无重大社会负面舆情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近一年无违法违规记录，工商司法系统无负面案件舆情或罚款记录</w:t>
            </w:r>
          </w:p>
          <w:p w:rsidR="00185FCE" w:rsidRPr="00D558E9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近三年</w:t>
            </w:r>
            <w:r w:rsidRPr="009C48D3">
              <w:rPr>
                <w:rFonts w:ascii="仿宋_GB2312" w:eastAsia="仿宋_GB2312" w:hAnsiTheme="minorEastAsia" w:hint="eastAsia"/>
                <w:sz w:val="24"/>
              </w:rPr>
              <w:t>未出现安全、质量、环境污染事故</w:t>
            </w:r>
          </w:p>
        </w:tc>
      </w:tr>
      <w:tr w:rsidR="00185FCE" w:rsidTr="00185FCE">
        <w:trPr>
          <w:trHeight w:val="42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5FCE" w:rsidRPr="009C48D3" w:rsidRDefault="00185FCE" w:rsidP="00185FCE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</w:rPr>
              <w:t>区域贡献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F00E5E">
              <w:rPr>
                <w:rFonts w:ascii="仿宋_GB2312" w:eastAsia="仿宋_GB2312" w:hAnsiTheme="minorEastAsia" w:hint="eastAsia"/>
                <w:sz w:val="24"/>
              </w:rPr>
              <w:t>企业在西城区的区级税收地方留存金额</w:t>
            </w:r>
            <w:r>
              <w:rPr>
                <w:rFonts w:ascii="仿宋_GB2312" w:eastAsia="仿宋_GB2312" w:hAnsiTheme="minorEastAsia" w:hint="eastAsia"/>
                <w:sz w:val="24"/>
              </w:rPr>
              <w:t>（万元）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  <w:r w:rsidRPr="00724322"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Theme="minorEastAsia" w:hint="eastAsia"/>
                <w:sz w:val="24"/>
                <w:u w:val="single"/>
              </w:rPr>
              <w:t xml:space="preserve"> </w:t>
            </w:r>
          </w:p>
          <w:p w:rsidR="00185FCE" w:rsidRDefault="00185FCE" w:rsidP="00185FCE">
            <w:pPr>
              <w:widowControl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 w:rsidRPr="00947ED5">
              <w:rPr>
                <w:rFonts w:ascii="仿宋_GB2312" w:eastAsia="仿宋_GB2312" w:hAnsiTheme="minorEastAsia" w:hint="eastAsia"/>
                <w:sz w:val="24"/>
              </w:rPr>
              <w:t>承接的科研项目或建设的应用场景在西城区有落地应用</w:t>
            </w:r>
            <w:r>
              <w:rPr>
                <w:rFonts w:ascii="仿宋_GB2312" w:eastAsia="仿宋_GB2312" w:hAnsiTheme="minorEastAsia" w:hint="eastAsia"/>
                <w:sz w:val="24"/>
              </w:rPr>
              <w:t>（如有，请附说明）</w:t>
            </w:r>
          </w:p>
          <w:p w:rsidR="00185FCE" w:rsidRDefault="00185FCE" w:rsidP="00EF51A8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□</w:t>
            </w:r>
            <w:r>
              <w:rPr>
                <w:rFonts w:ascii="仿宋_GB2312" w:eastAsia="仿宋_GB2312" w:hAnsiTheme="minorEastAsia" w:hint="eastAsia"/>
                <w:sz w:val="24"/>
              </w:rPr>
              <w:t>数字经济的</w:t>
            </w:r>
            <w:r w:rsidRPr="00947ED5">
              <w:rPr>
                <w:rFonts w:ascii="仿宋_GB2312" w:eastAsia="仿宋_GB2312" w:hAnsiTheme="minorEastAsia" w:hint="eastAsia"/>
                <w:sz w:val="24"/>
              </w:rPr>
              <w:t>某一细分领域</w:t>
            </w:r>
            <w:r>
              <w:rPr>
                <w:rFonts w:ascii="仿宋_GB2312" w:eastAsia="仿宋_GB2312" w:hAnsiTheme="minorEastAsia" w:hint="eastAsia"/>
                <w:sz w:val="24"/>
              </w:rPr>
              <w:t>，</w:t>
            </w:r>
            <w:r w:rsidR="00EF51A8">
              <w:rPr>
                <w:rFonts w:ascii="仿宋_GB2312" w:eastAsia="仿宋_GB2312" w:hAnsiTheme="minorEastAsia" w:hint="eastAsia"/>
                <w:sz w:val="24"/>
              </w:rPr>
              <w:t>在</w:t>
            </w:r>
            <w:r>
              <w:rPr>
                <w:rFonts w:ascii="仿宋_GB2312" w:eastAsia="仿宋_GB2312" w:hAnsiTheme="minorEastAsia" w:hint="eastAsia"/>
                <w:sz w:val="24"/>
              </w:rPr>
              <w:t>西城区发挥出链主企业作用（如有，请附说明）</w:t>
            </w:r>
          </w:p>
        </w:tc>
      </w:tr>
      <w:tr w:rsidR="00185FCE" w:rsidTr="00185FCE">
        <w:trPr>
          <w:trHeight w:val="1372"/>
        </w:trPr>
        <w:tc>
          <w:tcPr>
            <w:tcW w:w="10740" w:type="dxa"/>
            <w:gridSpan w:val="9"/>
            <w:shd w:val="clear" w:color="auto" w:fill="FFFFFF"/>
          </w:tcPr>
          <w:p w:rsidR="00185FCE" w:rsidRPr="00CD76BD" w:rsidRDefault="00185FCE" w:rsidP="00185FCE">
            <w:pPr>
              <w:rPr>
                <w:rFonts w:ascii="仿宋_GB2312" w:eastAsia="仿宋_GB2312" w:hAnsiTheme="minorEastAsia"/>
                <w:b/>
                <w:sz w:val="24"/>
              </w:rPr>
            </w:pPr>
            <w:r w:rsidRPr="00CD76BD">
              <w:rPr>
                <w:rFonts w:ascii="仿宋_GB2312" w:eastAsia="仿宋_GB2312" w:hAnsiTheme="minorEastAsia" w:hint="eastAsia"/>
                <w:b/>
                <w:sz w:val="24"/>
              </w:rPr>
              <w:t>本人（单位）郑重承诺，所填报信息与全部申报材料真实有效，并愿意承担一切相应后果与法律责任。</w:t>
            </w:r>
          </w:p>
          <w:p w:rsidR="00185FCE" w:rsidRDefault="00185FCE" w:rsidP="00185FC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</w:p>
          <w:p w:rsidR="00185FCE" w:rsidRPr="00724322" w:rsidRDefault="00185FCE" w:rsidP="00185FC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单位名称（加盖公章）</w:t>
            </w:r>
            <w:r w:rsidRPr="00724322">
              <w:rPr>
                <w:rFonts w:ascii="仿宋_GB2312" w:eastAsia="仿宋_GB2312" w:hAnsiTheme="minorEastAsia" w:hint="eastAsia"/>
                <w:b/>
                <w:sz w:val="24"/>
              </w:rPr>
              <w:t xml:space="preserve">：  </w:t>
            </w:r>
          </w:p>
          <w:p w:rsidR="00185FCE" w:rsidRPr="00724322" w:rsidRDefault="00185FCE" w:rsidP="00185FC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>法定代表人签字：</w:t>
            </w:r>
          </w:p>
          <w:p w:rsidR="00185FCE" w:rsidRDefault="00185FCE" w:rsidP="00185FC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</w:rPr>
            </w:pP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 年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 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  月   </w:t>
            </w:r>
            <w:r>
              <w:rPr>
                <w:rFonts w:ascii="仿宋_GB2312" w:eastAsia="仿宋_GB2312" w:hAnsiTheme="minorEastAsia" w:hint="eastAsia"/>
                <w:sz w:val="24"/>
              </w:rPr>
              <w:t xml:space="preserve">  </w:t>
            </w:r>
            <w:r w:rsidRPr="00724322">
              <w:rPr>
                <w:rFonts w:ascii="仿宋_GB2312" w:eastAsia="仿宋_GB2312" w:hAnsiTheme="minorEastAsia" w:hint="eastAsia"/>
                <w:sz w:val="24"/>
              </w:rPr>
              <w:t xml:space="preserve">日  </w:t>
            </w:r>
          </w:p>
          <w:p w:rsidR="00185FCE" w:rsidRPr="00724322" w:rsidRDefault="00185FCE" w:rsidP="00185FCE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</w:rPr>
            </w:pPr>
          </w:p>
        </w:tc>
      </w:tr>
      <w:bookmarkEnd w:id="0"/>
      <w:bookmarkEnd w:id="1"/>
    </w:tbl>
    <w:p w:rsidR="00315EA5" w:rsidRPr="00315EA5" w:rsidRDefault="00315EA5" w:rsidP="00CD76BD">
      <w:pPr>
        <w:widowControl/>
        <w:shd w:val="clear" w:color="auto" w:fill="FFFFFF"/>
        <w:spacing w:line="420" w:lineRule="atLeast"/>
      </w:pPr>
    </w:p>
    <w:sectPr w:rsidR="00315EA5" w:rsidRPr="00315EA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CB" w:rsidRDefault="004E52CB">
      <w:r>
        <w:separator/>
      </w:r>
    </w:p>
  </w:endnote>
  <w:endnote w:type="continuationSeparator" w:id="0">
    <w:p w:rsidR="004E52CB" w:rsidRDefault="004E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80123"/>
    </w:sdtPr>
    <w:sdtEndPr/>
    <w:sdtContent>
      <w:p w:rsidR="0046591E" w:rsidRDefault="000767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D0" w:rsidRPr="00A617D0">
          <w:rPr>
            <w:noProof/>
            <w:lang w:val="zh-CN"/>
          </w:rPr>
          <w:t>2</w:t>
        </w:r>
        <w:r>
          <w:fldChar w:fldCharType="end"/>
        </w:r>
      </w:p>
    </w:sdtContent>
  </w:sdt>
  <w:p w:rsidR="0046591E" w:rsidRDefault="004E52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CB" w:rsidRDefault="004E52CB">
      <w:r>
        <w:separator/>
      </w:r>
    </w:p>
  </w:footnote>
  <w:footnote w:type="continuationSeparator" w:id="0">
    <w:p w:rsidR="004E52CB" w:rsidRDefault="004E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68"/>
    <w:rsid w:val="00023F21"/>
    <w:rsid w:val="0007676B"/>
    <w:rsid w:val="000B4526"/>
    <w:rsid w:val="000F0ED7"/>
    <w:rsid w:val="00185FCE"/>
    <w:rsid w:val="0019060C"/>
    <w:rsid w:val="001920CC"/>
    <w:rsid w:val="00202FEA"/>
    <w:rsid w:val="00203E6A"/>
    <w:rsid w:val="00237D25"/>
    <w:rsid w:val="00315EA5"/>
    <w:rsid w:val="00360A96"/>
    <w:rsid w:val="004E52CB"/>
    <w:rsid w:val="00593F83"/>
    <w:rsid w:val="00661CE0"/>
    <w:rsid w:val="006A6E21"/>
    <w:rsid w:val="0070089A"/>
    <w:rsid w:val="00710343"/>
    <w:rsid w:val="00726451"/>
    <w:rsid w:val="0073302A"/>
    <w:rsid w:val="0074509D"/>
    <w:rsid w:val="00786209"/>
    <w:rsid w:val="007D64CF"/>
    <w:rsid w:val="00833F3C"/>
    <w:rsid w:val="008D2D68"/>
    <w:rsid w:val="008E05D2"/>
    <w:rsid w:val="0093792E"/>
    <w:rsid w:val="00947ED5"/>
    <w:rsid w:val="009765BF"/>
    <w:rsid w:val="009C48D3"/>
    <w:rsid w:val="00A617D0"/>
    <w:rsid w:val="00AB1571"/>
    <w:rsid w:val="00AB6629"/>
    <w:rsid w:val="00AB67C1"/>
    <w:rsid w:val="00B20215"/>
    <w:rsid w:val="00BB3768"/>
    <w:rsid w:val="00BE4565"/>
    <w:rsid w:val="00C036A0"/>
    <w:rsid w:val="00C41A9B"/>
    <w:rsid w:val="00C918BC"/>
    <w:rsid w:val="00CD76BD"/>
    <w:rsid w:val="00D22C71"/>
    <w:rsid w:val="00D558E9"/>
    <w:rsid w:val="00D66C4B"/>
    <w:rsid w:val="00E03D17"/>
    <w:rsid w:val="00EB4635"/>
    <w:rsid w:val="00EB4767"/>
    <w:rsid w:val="00EF51A8"/>
    <w:rsid w:val="00F00E5E"/>
    <w:rsid w:val="00F3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676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036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036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76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7676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036A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03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2024-02-25T06:43:00Z</dcterms:created>
  <dcterms:modified xsi:type="dcterms:W3CDTF">2024-02-26T07:19:00Z</dcterms:modified>
</cp:coreProperties>
</file>