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关于《北京市西城区鼓励和支持企业上市（挂牌）发展的若干措施》对社会公开征求意见的公告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为贯彻落实党中央、国务院关于全面深化资本市场改革的决策部署，紧抓全面注册制改革及北京证券交易所高质量发展历史机遇期，助力上市公司优质发展，北京金融街服务局对《北京市西城区鼓励和支持企业上市发展办法》进行修订。并拟定了《北京市西城区鼓励和支持企业上市（挂牌）发展的若干措施（征求意见稿）》。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依据有关规定，现就该措施进行预公开，广泛听取公众意见。预公开时间：202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年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5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月15日-202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年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5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月21日。意见反馈采用传真或者电子邮件方式，于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5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月21日下午17:00前反馈至北京金融街服务局。所提意见或建议应以事实和法律为依据，个人提交的意见反馈应签署真实姓名、住址、联系电话。公众应在公示期内，按照公示要求的方式，提交反馈意见和建议，逾期不提交的，视为无意见，我局将对此事项不再重复征求意见。感谢您的支持和参与。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Calibri" w:hAnsi="Calibri" w:eastAsia="仿宋_GB2312" w:cs="Calibri"/>
          <w:color w:val="333333"/>
          <w:sz w:val="32"/>
          <w:szCs w:val="32"/>
          <w:shd w:val="clear" w:color="auto" w:fill="FFFFFF"/>
        </w:rPr>
        <w:t> 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意见反馈渠道如下：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1.联系电话及传真：电话：66023278；传真：6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6290674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2.电子邮箱：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shichang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chu@bjxch.gov.cn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3.通讯地址：北京市西城区金融大街甲9号金融街中心B座601（请在信封上注明“意见征集”字样）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登录西城区人民政府网站（https://www.bjxch.gov.cn/）或北京市人民政府网站（https://www.beijing.gov.cn/）在“政务公开”版块下的“政策性文件意见征集”专栏中提出意见。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附件：</w:t>
      </w:r>
      <w:bookmarkStart w:id="0" w:name="_GoBack"/>
      <w:bookmarkEnd w:id="0"/>
    </w:p>
    <w:p>
      <w:pPr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1.《北京市西城区鼓励和支持企业上市（挂牌）发展的若干措施（征求意见稿）》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2.关于制定《北京市西城区鼓励和支持企业上市（挂牌）发展的若干措施（征求意见稿）》的起草说明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pStyle w:val="2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pStyle w:val="2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pStyle w:val="2"/>
        <w:jc w:val="righ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北京金融街服务局</w:t>
      </w:r>
    </w:p>
    <w:p>
      <w:pPr>
        <w:pStyle w:val="2"/>
        <w:jc w:val="righ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202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年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5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ZGFmM2YzNGVmZjAyNjRiNDc1OWNhZDk1ZGMxZGQifQ=="/>
  </w:docVars>
  <w:rsids>
    <w:rsidRoot w:val="70875028"/>
    <w:rsid w:val="00286745"/>
    <w:rsid w:val="003079AD"/>
    <w:rsid w:val="00323344"/>
    <w:rsid w:val="00573C09"/>
    <w:rsid w:val="005C2FDB"/>
    <w:rsid w:val="006F02D2"/>
    <w:rsid w:val="00701B7D"/>
    <w:rsid w:val="00754033"/>
    <w:rsid w:val="007D044D"/>
    <w:rsid w:val="007D5B8B"/>
    <w:rsid w:val="007D60D6"/>
    <w:rsid w:val="007F7FAB"/>
    <w:rsid w:val="00896484"/>
    <w:rsid w:val="009310F8"/>
    <w:rsid w:val="009C4F2D"/>
    <w:rsid w:val="00A86474"/>
    <w:rsid w:val="00AA1B58"/>
    <w:rsid w:val="00BA3244"/>
    <w:rsid w:val="00F424F6"/>
    <w:rsid w:val="04BD0DA4"/>
    <w:rsid w:val="1E0B3344"/>
    <w:rsid w:val="1EDE7A12"/>
    <w:rsid w:val="293D0991"/>
    <w:rsid w:val="31073DCC"/>
    <w:rsid w:val="49765773"/>
    <w:rsid w:val="50DB327E"/>
    <w:rsid w:val="588261A9"/>
    <w:rsid w:val="6BDF3B63"/>
    <w:rsid w:val="70875028"/>
    <w:rsid w:val="7A20626E"/>
    <w:rsid w:val="7ED6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2</Pages>
  <Words>153</Words>
  <Characters>878</Characters>
  <Lines>7</Lines>
  <Paragraphs>2</Paragraphs>
  <TotalTime>9</TotalTime>
  <ScaleCrop>false</ScaleCrop>
  <LinksUpToDate>false</LinksUpToDate>
  <CharactersWithSpaces>1029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2024-05-05T14:43:00Z</dcterms:created>
  <dc:creator>张磊</dc:creator>
  <cp:lastModifiedBy>小竹</cp:lastModifiedBy>
  <dcterms:modified xsi:type="dcterms:W3CDTF">2024-05-15T08:28:28Z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18659122314341508A3E608712DC67A5_11</vt:lpwstr>
  </property>
</Properties>
</file>