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D54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西城区</w:t>
      </w:r>
      <w:r>
        <w:rPr>
          <w:rFonts w:hint="eastAsia" w:ascii="方正小标宋简体" w:hAnsi="黑体" w:eastAsia="方正小标宋简体" w:cs="黑体"/>
          <w:sz w:val="44"/>
          <w:szCs w:val="44"/>
          <w:lang w:eastAsia="zh-CN"/>
        </w:rPr>
        <w:t>医保局</w:t>
      </w:r>
      <w:r>
        <w:rPr>
          <w:rFonts w:hint="eastAsia" w:ascii="方正小标宋简体" w:hAnsi="黑体" w:eastAsia="方正小标宋简体" w:cs="黑体"/>
          <w:sz w:val="44"/>
          <w:szCs w:val="44"/>
        </w:rPr>
        <w:t>2024年度行政检查</w:t>
      </w:r>
    </w:p>
    <w:p w14:paraId="14187A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黑体"/>
          <w:sz w:val="44"/>
          <w:szCs w:val="44"/>
        </w:rPr>
      </w:pPr>
      <w:r>
        <w:rPr>
          <w:rFonts w:hint="eastAsia" w:ascii="方正小标宋简体" w:hAnsi="黑体" w:eastAsia="方正小标宋简体" w:cs="黑体"/>
          <w:sz w:val="44"/>
          <w:szCs w:val="44"/>
          <w:lang w:eastAsia="zh-CN"/>
        </w:rPr>
        <w:t>（双随机检查）</w:t>
      </w:r>
      <w:r>
        <w:rPr>
          <w:rFonts w:hint="eastAsia" w:ascii="方正小标宋简体" w:hAnsi="黑体" w:eastAsia="方正小标宋简体" w:cs="黑体"/>
          <w:sz w:val="44"/>
          <w:szCs w:val="44"/>
        </w:rPr>
        <w:t>计划</w:t>
      </w:r>
    </w:p>
    <w:p w14:paraId="571D5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158FF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西城区委区政府、北京市医疗保障局2024年度行政检查工作各项要求，切实履行医疗保障领域监督检查职责，提升行政检查计划性、针对性、有效性，依照我局职权并结合辖区特点，我局制定2024年度行政检查工作</w:t>
      </w:r>
      <w:r>
        <w:rPr>
          <w:rFonts w:hint="eastAsia" w:ascii="仿宋_GB2312" w:hAnsi="仿宋_GB2312" w:eastAsia="仿宋_GB2312" w:cs="仿宋_GB2312"/>
          <w:sz w:val="32"/>
          <w:szCs w:val="32"/>
          <w:lang w:eastAsia="zh-CN"/>
        </w:rPr>
        <w:t>（双随机检查）</w:t>
      </w:r>
      <w:r>
        <w:rPr>
          <w:rFonts w:hint="eastAsia" w:ascii="仿宋_GB2312" w:hAnsi="仿宋_GB2312" w:eastAsia="仿宋_GB2312" w:cs="仿宋_GB2312"/>
          <w:sz w:val="32"/>
          <w:szCs w:val="32"/>
        </w:rPr>
        <w:t>计划，现予以公示。具体内容如下:</w:t>
      </w:r>
    </w:p>
    <w:p w14:paraId="4428C8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行政检查</w:t>
      </w:r>
    </w:p>
    <w:p w14:paraId="0B666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1.定点医疗机构监督检查</w:t>
      </w:r>
    </w:p>
    <w:p w14:paraId="51E82A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检查主体:西城区医疗保障局</w:t>
      </w:r>
    </w:p>
    <w:p w14:paraId="7E9CE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检查</w:t>
      </w:r>
      <w:r>
        <w:rPr>
          <w:rFonts w:hint="eastAsia" w:ascii="仿宋_GB2312" w:eastAsia="仿宋_GB2312"/>
          <w:sz w:val="32"/>
          <w:szCs w:val="32"/>
          <w:lang w:eastAsia="zh-CN"/>
        </w:rPr>
        <w:t>事项（项目）</w:t>
      </w:r>
      <w:r>
        <w:rPr>
          <w:rFonts w:hint="eastAsia" w:ascii="仿宋_GB2312" w:eastAsia="仿宋_GB2312"/>
          <w:sz w:val="32"/>
          <w:szCs w:val="32"/>
        </w:rPr>
        <w:t>：对辖区定点医疗机构纳入医疗保险支付范围的所有医药服务行为和医药费用，开展专项</w:t>
      </w:r>
      <w:r>
        <w:rPr>
          <w:rFonts w:hint="eastAsia" w:ascii="仿宋_GB2312" w:eastAsia="仿宋_GB2312"/>
          <w:sz w:val="32"/>
          <w:szCs w:val="32"/>
          <w:lang w:eastAsia="zh-CN"/>
        </w:rPr>
        <w:t>检查</w:t>
      </w:r>
      <w:r>
        <w:rPr>
          <w:rFonts w:hint="eastAsia" w:ascii="仿宋_GB2312" w:eastAsia="仿宋_GB2312"/>
          <w:sz w:val="32"/>
          <w:szCs w:val="32"/>
        </w:rPr>
        <w:t>行动。</w:t>
      </w:r>
    </w:p>
    <w:p w14:paraId="42148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检查方式:采用数据筛查等方式开展监督检查。</w:t>
      </w:r>
    </w:p>
    <w:p w14:paraId="67C32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检查对象:辖区定点医疗机构</w:t>
      </w:r>
    </w:p>
    <w:p w14:paraId="6BA17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检查对象范围</w:t>
      </w:r>
      <w:r>
        <w:rPr>
          <w:rFonts w:hint="eastAsia" w:ascii="仿宋_GB2312" w:eastAsia="仿宋_GB2312"/>
          <w:sz w:val="32"/>
          <w:szCs w:val="32"/>
        </w:rPr>
        <w:t>:17</w:t>
      </w:r>
      <w:r>
        <w:rPr>
          <w:rFonts w:hint="eastAsia" w:ascii="仿宋_GB2312" w:eastAsia="仿宋_GB2312"/>
          <w:sz w:val="32"/>
          <w:szCs w:val="32"/>
          <w:lang w:val="en-US" w:eastAsia="zh-CN"/>
        </w:rPr>
        <w:t>4</w:t>
      </w:r>
      <w:r>
        <w:rPr>
          <w:rFonts w:hint="eastAsia" w:ascii="仿宋_GB2312" w:eastAsia="仿宋_GB2312"/>
          <w:sz w:val="32"/>
          <w:szCs w:val="32"/>
          <w:lang w:eastAsia="zh-CN"/>
        </w:rPr>
        <w:t>家</w:t>
      </w:r>
    </w:p>
    <w:p w14:paraId="4DC2B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检查比例:不低于30%。</w:t>
      </w:r>
    </w:p>
    <w:p w14:paraId="5C85C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检查要求</w:t>
      </w:r>
      <w:r>
        <w:rPr>
          <w:rFonts w:hint="eastAsia" w:ascii="仿宋_GB2312" w:eastAsia="仿宋_GB2312"/>
          <w:sz w:val="32"/>
          <w:szCs w:val="32"/>
        </w:rPr>
        <w:t>:</w:t>
      </w:r>
      <w:r>
        <w:rPr>
          <w:rFonts w:hint="eastAsia" w:ascii="仿宋_GB2312" w:eastAsia="仿宋_GB2312"/>
          <w:sz w:val="32"/>
          <w:szCs w:val="32"/>
          <w:lang w:eastAsia="zh-CN"/>
        </w:rPr>
        <w:t>按照</w:t>
      </w:r>
      <w:r>
        <w:rPr>
          <w:rFonts w:hint="eastAsia" w:ascii="仿宋_GB2312" w:eastAsia="仿宋_GB2312"/>
          <w:sz w:val="32"/>
          <w:szCs w:val="32"/>
        </w:rPr>
        <w:t>《医疗保障基金使用监督管理条例》第三章</w:t>
      </w:r>
      <w:r>
        <w:rPr>
          <w:rFonts w:hint="eastAsia" w:ascii="仿宋_GB2312" w:eastAsia="仿宋_GB2312"/>
          <w:sz w:val="32"/>
          <w:szCs w:val="32"/>
          <w:lang w:eastAsia="zh-CN"/>
        </w:rPr>
        <w:t>开展专项检查。</w:t>
      </w:r>
    </w:p>
    <w:p w14:paraId="6ED3E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2.定点零售药店监督检查</w:t>
      </w:r>
    </w:p>
    <w:p w14:paraId="0A5BD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检查主体:</w:t>
      </w:r>
      <w:r>
        <w:rPr>
          <w:rFonts w:hint="eastAsia" w:ascii="仿宋_GB2312" w:eastAsia="仿宋_GB2312"/>
          <w:sz w:val="32"/>
          <w:szCs w:val="32"/>
          <w:lang w:eastAsia="zh-CN"/>
        </w:rPr>
        <w:t>西</w:t>
      </w:r>
      <w:r>
        <w:rPr>
          <w:rFonts w:hint="eastAsia" w:ascii="仿宋_GB2312" w:eastAsia="仿宋_GB2312"/>
          <w:sz w:val="32"/>
          <w:szCs w:val="32"/>
        </w:rPr>
        <w:t>城区医疗保障局</w:t>
      </w:r>
    </w:p>
    <w:p w14:paraId="0D42E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检查事项：对辖区定点零售药店纳入医疗保险支付范围的所有医药服务行为和医药费用，开展专项</w:t>
      </w:r>
      <w:r>
        <w:rPr>
          <w:rFonts w:hint="eastAsia" w:ascii="仿宋_GB2312" w:eastAsia="仿宋_GB2312"/>
          <w:sz w:val="32"/>
          <w:szCs w:val="32"/>
          <w:lang w:eastAsia="zh-CN"/>
        </w:rPr>
        <w:t>检查</w:t>
      </w:r>
      <w:r>
        <w:rPr>
          <w:rFonts w:hint="eastAsia" w:ascii="仿宋_GB2312" w:eastAsia="仿宋_GB2312"/>
          <w:sz w:val="32"/>
          <w:szCs w:val="32"/>
        </w:rPr>
        <w:t>行动。</w:t>
      </w:r>
    </w:p>
    <w:p w14:paraId="156B0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eastAsia="仿宋_GB2312"/>
          <w:sz w:val="32"/>
          <w:szCs w:val="32"/>
        </w:rPr>
        <w:t>检查方式:采用数据筛查等方式开展监督检查。</w:t>
      </w:r>
    </w:p>
    <w:p w14:paraId="3065AD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检查对象:辖区定点零售药店</w:t>
      </w:r>
    </w:p>
    <w:p w14:paraId="5CDB8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管理对象基数:90</w:t>
      </w:r>
    </w:p>
    <w:p w14:paraId="7B2AA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检查比例:不低于30%。</w:t>
      </w:r>
    </w:p>
    <w:p w14:paraId="2A87B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检查要求</w:t>
      </w:r>
      <w:r>
        <w:rPr>
          <w:rFonts w:hint="eastAsia" w:ascii="仿宋_GB2312" w:eastAsia="仿宋_GB2312"/>
          <w:sz w:val="32"/>
          <w:szCs w:val="32"/>
        </w:rPr>
        <w:t>:</w:t>
      </w:r>
      <w:r>
        <w:rPr>
          <w:rFonts w:hint="eastAsia" w:ascii="仿宋_GB2312" w:eastAsia="仿宋_GB2312"/>
          <w:sz w:val="32"/>
          <w:szCs w:val="32"/>
          <w:lang w:eastAsia="zh-CN"/>
        </w:rPr>
        <w:t>按照</w:t>
      </w:r>
      <w:r>
        <w:rPr>
          <w:rFonts w:hint="eastAsia" w:ascii="仿宋_GB2312" w:eastAsia="仿宋_GB2312"/>
          <w:sz w:val="32"/>
          <w:szCs w:val="32"/>
        </w:rPr>
        <w:t>《医疗保障基金使用监督管理条例》第三章</w:t>
      </w:r>
      <w:r>
        <w:rPr>
          <w:rFonts w:hint="eastAsia" w:ascii="仿宋_GB2312" w:eastAsia="仿宋_GB2312"/>
          <w:sz w:val="32"/>
          <w:szCs w:val="32"/>
          <w:lang w:eastAsia="zh-CN"/>
        </w:rPr>
        <w:t>开展专项检查。</w:t>
      </w:r>
    </w:p>
    <w:p w14:paraId="3B8D31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二.根据上级行政部门工作安排，无“双随机”检查计划。</w:t>
      </w:r>
      <w:bookmarkStart w:id="0" w:name="_GoBack"/>
      <w:bookmarkEnd w:id="0"/>
    </w:p>
    <w:p w14:paraId="7A71B2C1">
      <w:pPr>
        <w:keepNext w:val="0"/>
        <w:keepLines w:val="0"/>
        <w:pageBreakBefore w:val="0"/>
        <w:widowControl w:val="0"/>
        <w:kinsoku/>
        <w:wordWrap/>
        <w:overflowPunct/>
        <w:topLinePunct w:val="0"/>
        <w:autoSpaceDE/>
        <w:autoSpaceDN/>
        <w:bidi w:val="0"/>
        <w:adjustRightInd/>
        <w:snapToGrid/>
        <w:spacing w:line="560" w:lineRule="exact"/>
        <w:ind w:left="210" w:leftChars="100"/>
        <w:textAlignment w:val="auto"/>
        <w:rPr>
          <w:rFonts w:ascii="仿宋_GB2312" w:hAnsi="仿宋_GB2312" w:eastAsia="仿宋_GB2312" w:cs="仿宋_GB2312"/>
          <w:sz w:val="32"/>
          <w:szCs w:val="32"/>
        </w:rPr>
      </w:pPr>
    </w:p>
    <w:p w14:paraId="0F2F0C96">
      <w:pPr>
        <w:keepNext w:val="0"/>
        <w:keepLines w:val="0"/>
        <w:pageBreakBefore w:val="0"/>
        <w:widowControl w:val="0"/>
        <w:kinsoku/>
        <w:wordWrap/>
        <w:overflowPunct/>
        <w:topLinePunct w:val="0"/>
        <w:autoSpaceDE/>
        <w:autoSpaceDN/>
        <w:bidi w:val="0"/>
        <w:adjustRightInd/>
        <w:snapToGrid/>
        <w:spacing w:line="560" w:lineRule="exact"/>
        <w:ind w:left="210" w:leftChars="100"/>
        <w:textAlignment w:val="auto"/>
        <w:rPr>
          <w:rFonts w:ascii="仿宋_GB2312" w:hAnsi="仿宋_GB2312" w:eastAsia="仿宋_GB2312" w:cs="仿宋_GB2312"/>
          <w:sz w:val="32"/>
          <w:szCs w:val="32"/>
        </w:rPr>
      </w:pPr>
    </w:p>
    <w:p w14:paraId="7B0B911C">
      <w:pPr>
        <w:keepNext w:val="0"/>
        <w:keepLines w:val="0"/>
        <w:pageBreakBefore w:val="0"/>
        <w:widowControl w:val="0"/>
        <w:kinsoku/>
        <w:wordWrap/>
        <w:overflowPunct/>
        <w:topLinePunct w:val="0"/>
        <w:autoSpaceDE/>
        <w:autoSpaceDN/>
        <w:bidi w:val="0"/>
        <w:adjustRightInd/>
        <w:snapToGrid/>
        <w:spacing w:line="560" w:lineRule="exact"/>
        <w:ind w:left="210" w:leftChars="1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西城区医疗保障局</w:t>
      </w:r>
    </w:p>
    <w:p w14:paraId="38FEE21C">
      <w:pPr>
        <w:keepNext w:val="0"/>
        <w:keepLines w:val="0"/>
        <w:pageBreakBefore w:val="0"/>
        <w:widowControl w:val="0"/>
        <w:kinsoku/>
        <w:wordWrap/>
        <w:overflowPunct/>
        <w:topLinePunct w:val="0"/>
        <w:autoSpaceDE/>
        <w:autoSpaceDN/>
        <w:bidi w:val="0"/>
        <w:adjustRightInd/>
        <w:snapToGrid/>
        <w:spacing w:line="560" w:lineRule="exact"/>
        <w:ind w:left="210" w:leftChars="1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C61F5"/>
    <w:rsid w:val="000754BB"/>
    <w:rsid w:val="000D580A"/>
    <w:rsid w:val="004424A9"/>
    <w:rsid w:val="00444F79"/>
    <w:rsid w:val="00E63466"/>
    <w:rsid w:val="00EC0672"/>
    <w:rsid w:val="038578AA"/>
    <w:rsid w:val="260D7D62"/>
    <w:rsid w:val="28E2260E"/>
    <w:rsid w:val="294E1A3A"/>
    <w:rsid w:val="2A3A6CAF"/>
    <w:rsid w:val="3C4E4C3E"/>
    <w:rsid w:val="3EA1317F"/>
    <w:rsid w:val="4B4C61F5"/>
    <w:rsid w:val="57460CD0"/>
    <w:rsid w:val="688E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454</Words>
  <Characters>477</Characters>
  <Lines>3</Lines>
  <Paragraphs>1</Paragraphs>
  <TotalTime>2</TotalTime>
  <ScaleCrop>false</ScaleCrop>
  <LinksUpToDate>false</LinksUpToDate>
  <CharactersWithSpaces>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2024-03-29T01:27:00Z</dcterms:created>
  <dc:creator>XYSD</dc:creator>
  <cp:lastModifiedBy>杨中友</cp:lastModifiedBy>
  <dcterms:modified xsi:type="dcterms:W3CDTF">2025-01-03T01:04:32Z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eyJoZGlkIjoiOTYxNDc5YzEyMmIwZDNjZTlkOWRiZDZhOTk3YjEwZGEiLCJ1c2VySWQiOiI0MzQyMzAxNjQifQ==</vt:lpwstr>
  </property>
  <property fmtid="{D5CDD505-2E9C-101B-9397-08002B2CF9AE}" pid="4" name="ICV">
    <vt:lpwstr>2F6E04B6F25B4FE5BC5DCA1B7D9ABE3C_12</vt:lpwstr>
  </property>
</Properties>
</file>