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FCB2">
      <w:pPr>
        <w:keepNext w:val="0"/>
        <w:keepLines w:val="0"/>
        <w:pageBreakBefore w:val="0"/>
        <w:widowControl/>
        <w:kinsoku/>
        <w:wordWrap/>
        <w:overflowPunct/>
        <w:topLinePunct/>
        <w:autoSpaceDE w:val="0"/>
        <w:autoSpaceDN w:val="0"/>
        <w:bidi w:val="0"/>
        <w:adjustRightInd w:val="0"/>
        <w:snapToGrid w:val="0"/>
        <w:spacing w:line="600" w:lineRule="exact"/>
        <w:ind w:left="0" w:right="0"/>
        <w:jc w:val="left"/>
        <w:textAlignment w:val="baseline"/>
        <w:rPr>
          <w:rFonts w:hint="eastAsia"/>
          <w:lang w:val="en-US" w:eastAsia="zh-CN"/>
        </w:rPr>
      </w:pPr>
      <w:r>
        <w:rPr>
          <w:rFonts w:hint="eastAsia" w:ascii="仿宋_GB2312" w:hAnsi="仿宋_GB2312" w:eastAsia="仿宋_GB2312" w:cs="仿宋_GB2312"/>
          <w:spacing w:val="8"/>
          <w:sz w:val="32"/>
          <w:szCs w:val="32"/>
          <w:lang w:eastAsia="zh-CN"/>
        </w:rPr>
        <w:t>附件</w:t>
      </w:r>
      <w:r>
        <w:rPr>
          <w:rFonts w:hint="eastAsia" w:ascii="仿宋_GB2312" w:hAnsi="仿宋_GB2312" w:eastAsia="仿宋_GB2312" w:cs="仿宋_GB2312"/>
          <w:spacing w:val="8"/>
          <w:sz w:val="32"/>
          <w:szCs w:val="32"/>
          <w:lang w:val="en-US" w:eastAsia="zh-CN"/>
        </w:rPr>
        <w:t>1：</w:t>
      </w:r>
    </w:p>
    <w:p w14:paraId="139FDA8D">
      <w:pPr>
        <w:keepNext w:val="0"/>
        <w:keepLines w:val="0"/>
        <w:pageBreakBefore w:val="0"/>
        <w:widowControl/>
        <w:kinsoku/>
        <w:wordWrap/>
        <w:overflowPunct/>
        <w:topLinePunct/>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spacing w:val="8"/>
          <w:sz w:val="44"/>
          <w:szCs w:val="44"/>
          <w:lang w:eastAsia="zh-CN"/>
        </w:rPr>
      </w:pPr>
    </w:p>
    <w:p w14:paraId="4B73278A">
      <w:pPr>
        <w:keepNext w:val="0"/>
        <w:keepLines w:val="0"/>
        <w:pageBreakBefore w:val="0"/>
        <w:widowControl/>
        <w:kinsoku/>
        <w:wordWrap/>
        <w:overflowPunct/>
        <w:topLinePunct/>
        <w:autoSpaceDE w:val="0"/>
        <w:autoSpaceDN w:val="0"/>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8"/>
          <w:sz w:val="44"/>
          <w:szCs w:val="44"/>
          <w:lang w:eastAsia="zh-CN"/>
        </w:rPr>
        <w:t>《</w:t>
      </w:r>
      <w:r>
        <w:rPr>
          <w:rFonts w:ascii="方正小标宋简体" w:hAnsi="方正小标宋简体" w:eastAsia="方正小标宋简体" w:cs="方正小标宋简体"/>
          <w:spacing w:val="8"/>
          <w:sz w:val="44"/>
          <w:szCs w:val="44"/>
        </w:rPr>
        <w:t>西城区推动文化产业高质量发展若干措施</w:t>
      </w:r>
      <w:r>
        <w:rPr>
          <w:rFonts w:hint="eastAsia" w:ascii="方正小标宋简体" w:hAnsi="方正小标宋简体" w:eastAsia="方正小标宋简体" w:cs="方正小标宋简体"/>
          <w:spacing w:val="8"/>
          <w:sz w:val="44"/>
          <w:szCs w:val="44"/>
          <w:lang w:eastAsia="zh-CN"/>
        </w:rPr>
        <w:t>（</w:t>
      </w:r>
      <w:r>
        <w:rPr>
          <w:rFonts w:hint="eastAsia" w:ascii="方正小标宋简体" w:hAnsi="方正小标宋简体" w:eastAsia="方正小标宋简体" w:cs="方正小标宋简体"/>
          <w:spacing w:val="8"/>
          <w:sz w:val="44"/>
          <w:szCs w:val="44"/>
          <w:lang w:val="en-US" w:eastAsia="zh-CN"/>
        </w:rPr>
        <w:t>修订草案）》</w:t>
      </w:r>
    </w:p>
    <w:p w14:paraId="11572A41">
      <w:pPr>
        <w:keepNext w:val="0"/>
        <w:keepLines w:val="0"/>
        <w:pageBreakBefore w:val="0"/>
        <w:widowControl/>
        <w:kinsoku/>
        <w:wordWrap/>
        <w:overflowPunct/>
        <w:topLinePunct/>
        <w:autoSpaceDE w:val="0"/>
        <w:autoSpaceDN w:val="0"/>
        <w:bidi w:val="0"/>
        <w:adjustRightInd w:val="0"/>
        <w:snapToGrid w:val="0"/>
        <w:spacing w:line="600" w:lineRule="exact"/>
        <w:ind w:left="0" w:right="0"/>
        <w:jc w:val="center"/>
        <w:textAlignment w:val="baseline"/>
        <w:rPr>
          <w:rFonts w:hint="eastAsia" w:ascii="华文楷体" w:hAnsi="华文楷体" w:eastAsia="华文楷体" w:cs="华文楷体"/>
          <w:spacing w:val="4"/>
          <w:sz w:val="32"/>
          <w:szCs w:val="32"/>
          <w:lang w:eastAsia="zh-CN"/>
        </w:rPr>
      </w:pPr>
      <w:r>
        <w:rPr>
          <w:rFonts w:hint="eastAsia" w:ascii="华文楷体" w:hAnsi="华文楷体" w:eastAsia="华文楷体" w:cs="华文楷体"/>
          <w:spacing w:val="4"/>
          <w:sz w:val="32"/>
          <w:szCs w:val="32"/>
          <w:lang w:eastAsia="zh-CN"/>
        </w:rPr>
        <w:t>（征求意见稿）</w:t>
      </w:r>
    </w:p>
    <w:p w14:paraId="0C10836F">
      <w:pPr>
        <w:pStyle w:val="5"/>
        <w:keepNext w:val="0"/>
        <w:keepLines w:val="0"/>
        <w:pageBreakBefore w:val="0"/>
        <w:widowControl/>
        <w:kinsoku/>
        <w:wordWrap/>
        <w:overflowPunct/>
        <w:topLinePunct/>
        <w:autoSpaceDE w:val="0"/>
        <w:autoSpaceDN w:val="0"/>
        <w:bidi w:val="0"/>
        <w:adjustRightInd w:val="0"/>
        <w:snapToGrid w:val="0"/>
        <w:spacing w:line="600" w:lineRule="exact"/>
        <w:ind w:left="0" w:right="0" w:firstLine="420" w:firstLineChars="200"/>
        <w:textAlignment w:val="baseline"/>
      </w:pPr>
    </w:p>
    <w:p w14:paraId="11919199">
      <w:pPr>
        <w:keepNext w:val="0"/>
        <w:keepLines w:val="0"/>
        <w:pageBreakBefore w:val="0"/>
        <w:widowControl/>
        <w:kinsoku/>
        <w:wordWrap/>
        <w:overflowPunct/>
        <w:topLinePunct/>
        <w:autoSpaceDE w:val="0"/>
        <w:autoSpaceDN w:val="0"/>
        <w:bidi w:val="0"/>
        <w:adjustRightInd w:val="0"/>
        <w:snapToGrid w:val="0"/>
        <w:spacing w:line="600" w:lineRule="exact"/>
        <w:ind w:left="0" w:right="0" w:firstLine="656" w:firstLineChars="200"/>
        <w:jc w:val="both"/>
        <w:textAlignment w:val="baseline"/>
        <w:rPr>
          <w:rFonts w:ascii="FangSong_GB2312" w:hAnsi="FangSong_GB2312" w:eastAsia="FangSong_GB2312" w:cs="FangSong_GB2312"/>
          <w:sz w:val="32"/>
          <w:szCs w:val="32"/>
        </w:rPr>
      </w:pPr>
      <w:r>
        <w:rPr>
          <w:rFonts w:hint="eastAsia" w:ascii="FangSong_GB2312" w:hAnsi="FangSong_GB2312" w:eastAsia="FangSong_GB2312" w:cs="FangSong_GB2312"/>
          <w:spacing w:val="4"/>
          <w:sz w:val="32"/>
          <w:szCs w:val="32"/>
          <w:lang w:eastAsia="zh-CN"/>
        </w:rPr>
        <w:t>为全面</w:t>
      </w:r>
      <w:r>
        <w:rPr>
          <w:rFonts w:hint="eastAsia" w:ascii="FangSong_GB2312" w:hAnsi="FangSong_GB2312" w:eastAsia="FangSong_GB2312" w:cs="FangSong_GB2312"/>
          <w:spacing w:val="4"/>
          <w:sz w:val="32"/>
          <w:szCs w:val="32"/>
        </w:rPr>
        <w:t>贯彻习近平文化思想，</w:t>
      </w:r>
      <w:r>
        <w:rPr>
          <w:rFonts w:hint="eastAsia" w:ascii="FangSong_GB2312" w:hAnsi="FangSong_GB2312" w:eastAsia="FangSong_GB2312" w:cs="FangSong_GB2312"/>
          <w:spacing w:val="4"/>
          <w:sz w:val="32"/>
          <w:szCs w:val="32"/>
          <w:lang w:eastAsia="zh-CN"/>
        </w:rPr>
        <w:t>更好服务</w:t>
      </w:r>
      <w:r>
        <w:rPr>
          <w:rFonts w:ascii="FangSong_GB2312" w:hAnsi="FangSong_GB2312" w:eastAsia="FangSong_GB2312" w:cs="FangSong_GB2312"/>
          <w:spacing w:val="4"/>
          <w:sz w:val="32"/>
          <w:szCs w:val="32"/>
        </w:rPr>
        <w:t>全国文化中心建设</w:t>
      </w:r>
      <w:r>
        <w:rPr>
          <w:rFonts w:ascii="FangSong_GB2312" w:hAnsi="FangSong_GB2312" w:eastAsia="FangSong_GB2312" w:cs="FangSong_GB2312"/>
          <w:spacing w:val="-2"/>
          <w:sz w:val="32"/>
          <w:szCs w:val="32"/>
        </w:rPr>
        <w:t>，</w:t>
      </w:r>
      <w:r>
        <w:rPr>
          <w:rFonts w:hint="eastAsia" w:ascii="FangSong_GB2312" w:hAnsi="FangSong_GB2312" w:eastAsia="FangSong_GB2312" w:cs="FangSong_GB2312"/>
          <w:spacing w:val="-2"/>
          <w:sz w:val="32"/>
          <w:szCs w:val="32"/>
          <w:lang w:eastAsia="zh-CN"/>
        </w:rPr>
        <w:t>高水平推进文化强区建设，进一步</w:t>
      </w:r>
      <w:r>
        <w:rPr>
          <w:rFonts w:ascii="FangSong_GB2312" w:hAnsi="FangSong_GB2312" w:eastAsia="FangSong_GB2312" w:cs="FangSong_GB2312"/>
          <w:spacing w:val="5"/>
          <w:sz w:val="32"/>
          <w:szCs w:val="32"/>
        </w:rPr>
        <w:t>推动</w:t>
      </w:r>
      <w:r>
        <w:rPr>
          <w:rFonts w:hint="eastAsia" w:ascii="FangSong_GB2312" w:hAnsi="FangSong_GB2312" w:eastAsia="FangSong_GB2312" w:cs="FangSong_GB2312"/>
          <w:spacing w:val="5"/>
          <w:sz w:val="32"/>
          <w:szCs w:val="32"/>
          <w:lang w:eastAsia="zh-CN"/>
        </w:rPr>
        <w:t>西城区</w:t>
      </w:r>
      <w:r>
        <w:rPr>
          <w:rFonts w:ascii="FangSong_GB2312" w:hAnsi="FangSong_GB2312" w:eastAsia="FangSong_GB2312" w:cs="FangSong_GB2312"/>
          <w:spacing w:val="5"/>
          <w:sz w:val="32"/>
          <w:szCs w:val="32"/>
        </w:rPr>
        <w:t>文化</w:t>
      </w:r>
      <w:bookmarkStart w:id="1" w:name="_GoBack"/>
      <w:bookmarkEnd w:id="1"/>
      <w:r>
        <w:rPr>
          <w:rFonts w:ascii="FangSong_GB2312" w:hAnsi="FangSong_GB2312" w:eastAsia="FangSong_GB2312" w:cs="FangSong_GB2312"/>
          <w:spacing w:val="5"/>
          <w:sz w:val="32"/>
          <w:szCs w:val="32"/>
        </w:rPr>
        <w:t>产业高质量发展</w:t>
      </w:r>
      <w:r>
        <w:rPr>
          <w:rFonts w:hint="eastAsia" w:ascii="FangSong_GB2312" w:hAnsi="FangSong_GB2312" w:eastAsia="FangSong_GB2312" w:cs="FangSong_GB2312"/>
          <w:spacing w:val="5"/>
          <w:sz w:val="32"/>
          <w:szCs w:val="32"/>
          <w:lang w:eastAsia="zh-CN"/>
        </w:rPr>
        <w:t>，结合区域实际，制定本措施</w:t>
      </w:r>
      <w:r>
        <w:rPr>
          <w:rFonts w:hint="default" w:ascii="FangSong_GB2312" w:hAnsi="FangSong_GB2312" w:eastAsia="FangSong_GB2312" w:cs="FangSong_GB2312"/>
          <w:spacing w:val="4"/>
          <w:sz w:val="32"/>
          <w:szCs w:val="32"/>
        </w:rPr>
        <w:t>。</w:t>
      </w:r>
    </w:p>
    <w:p w14:paraId="08D3A4B9">
      <w:pPr>
        <w:keepNext w:val="0"/>
        <w:keepLines w:val="0"/>
        <w:pageBreakBefore w:val="0"/>
        <w:widowControl/>
        <w:kinsoku/>
        <w:wordWrap/>
        <w:overflowPunct/>
        <w:topLinePunct/>
        <w:autoSpaceDE w:val="0"/>
        <w:autoSpaceDN w:val="0"/>
        <w:bidi w:val="0"/>
        <w:adjustRightInd w:val="0"/>
        <w:snapToGrid w:val="0"/>
        <w:spacing w:line="600" w:lineRule="exact"/>
        <w:ind w:left="0" w:right="0" w:firstLine="644" w:firstLineChars="200"/>
        <w:jc w:val="both"/>
        <w:textAlignment w:val="baseline"/>
        <w:rPr>
          <w:rFonts w:ascii="FangSong_GB2312" w:hAnsi="FangSong_GB2312" w:eastAsia="FangSong_GB2312" w:cs="FangSong_GB2312"/>
          <w:sz w:val="32"/>
          <w:szCs w:val="32"/>
        </w:rPr>
      </w:pPr>
      <w:r>
        <w:rPr>
          <w:rFonts w:ascii="黑体" w:hAnsi="黑体" w:eastAsia="黑体" w:cs="黑体"/>
          <w:spacing w:val="1"/>
          <w:sz w:val="32"/>
          <w:szCs w:val="32"/>
        </w:rPr>
        <w:t>第一条</w:t>
      </w:r>
      <w:r>
        <w:rPr>
          <w:rFonts w:hint="eastAsia" w:ascii="黑体" w:hAnsi="黑体" w:eastAsia="黑体" w:cs="黑体"/>
          <w:spacing w:val="1"/>
          <w:sz w:val="32"/>
          <w:szCs w:val="32"/>
          <w:lang w:val="en-US" w:eastAsia="zh-CN"/>
        </w:rPr>
        <w:t xml:space="preserve"> </w:t>
      </w:r>
      <w:r>
        <w:rPr>
          <w:rFonts w:ascii="FangSong_GB2312" w:hAnsi="FangSong_GB2312" w:eastAsia="FangSong_GB2312" w:cs="FangSong_GB2312"/>
          <w:spacing w:val="1"/>
          <w:sz w:val="32"/>
          <w:szCs w:val="32"/>
        </w:rPr>
        <w:t>聚焦引领高质量发展。</w:t>
      </w:r>
      <w:r>
        <w:rPr>
          <w:rFonts w:hint="eastAsia" w:ascii="FangSong_GB2312" w:hAnsi="FangSong_GB2312" w:eastAsia="FangSong_GB2312" w:cs="FangSong_GB2312"/>
          <w:spacing w:val="1"/>
          <w:sz w:val="32"/>
          <w:szCs w:val="32"/>
          <w:lang w:eastAsia="zh-CN"/>
        </w:rPr>
        <w:t>深入推进</w:t>
      </w:r>
      <w:r>
        <w:rPr>
          <w:rFonts w:hint="default" w:ascii="FangSong_GB2312" w:hAnsi="FangSong_GB2312" w:eastAsia="FangSong_GB2312" w:cs="FangSong_GB2312"/>
          <w:spacing w:val="4"/>
          <w:sz w:val="32"/>
          <w:szCs w:val="32"/>
        </w:rPr>
        <w:t>“文化、科技、金融”深度融合创新</w:t>
      </w:r>
      <w:r>
        <w:rPr>
          <w:rFonts w:hint="eastAsia" w:ascii="FangSong_GB2312" w:hAnsi="FangSong_GB2312" w:eastAsia="FangSong_GB2312" w:cs="FangSong_GB2312"/>
          <w:spacing w:val="4"/>
          <w:sz w:val="32"/>
          <w:szCs w:val="32"/>
          <w:lang w:eastAsia="zh-CN"/>
        </w:rPr>
        <w:t>发展</w:t>
      </w:r>
      <w:r>
        <w:rPr>
          <w:rFonts w:hint="default" w:ascii="FangSong_GB2312" w:hAnsi="FangSong_GB2312" w:eastAsia="FangSong_GB2312" w:cs="FangSong_GB2312"/>
          <w:spacing w:val="4"/>
          <w:sz w:val="32"/>
          <w:szCs w:val="32"/>
        </w:rPr>
        <w:t>，</w:t>
      </w:r>
      <w:r>
        <w:rPr>
          <w:rFonts w:hint="eastAsia" w:ascii="FangSong_GB2312" w:hAnsi="FangSong_GB2312" w:eastAsia="FangSong_GB2312" w:cs="FangSong_GB2312"/>
          <w:spacing w:val="1"/>
          <w:sz w:val="32"/>
          <w:szCs w:val="32"/>
          <w:lang w:eastAsia="zh-CN"/>
        </w:rPr>
        <w:t>紧密结合人工智能等新质生产力</w:t>
      </w:r>
      <w:r>
        <w:rPr>
          <w:rFonts w:ascii="FangSong_GB2312" w:hAnsi="FangSong_GB2312" w:eastAsia="FangSong_GB2312" w:cs="FangSong_GB2312"/>
          <w:spacing w:val="1"/>
          <w:sz w:val="32"/>
          <w:szCs w:val="32"/>
        </w:rPr>
        <w:t>赋能</w:t>
      </w:r>
      <w:r>
        <w:rPr>
          <w:rFonts w:ascii="FangSong_GB2312" w:hAnsi="FangSong_GB2312" w:eastAsia="FangSong_GB2312" w:cs="FangSong_GB2312"/>
          <w:spacing w:val="-3"/>
          <w:sz w:val="32"/>
          <w:szCs w:val="32"/>
        </w:rPr>
        <w:t>文化产业高质量发展</w:t>
      </w:r>
      <w:r>
        <w:rPr>
          <w:rFonts w:hint="eastAsia" w:ascii="FangSong_GB2312" w:hAnsi="FangSong_GB2312" w:eastAsia="FangSong_GB2312" w:cs="FangSong_GB2312"/>
          <w:spacing w:val="-3"/>
          <w:sz w:val="32"/>
          <w:szCs w:val="32"/>
          <w:lang w:eastAsia="zh-CN"/>
        </w:rPr>
        <w:t>的大趋势</w:t>
      </w:r>
      <w:r>
        <w:rPr>
          <w:rFonts w:ascii="FangSong_GB2312" w:hAnsi="FangSong_GB2312" w:eastAsia="FangSong_GB2312" w:cs="FangSong_GB2312"/>
          <w:spacing w:val="-3"/>
          <w:sz w:val="32"/>
          <w:szCs w:val="32"/>
        </w:rPr>
        <w:t>，</w:t>
      </w:r>
      <w:r>
        <w:rPr>
          <w:rFonts w:hint="eastAsia" w:ascii="FangSong_GB2312" w:hAnsi="FangSong_GB2312" w:eastAsia="FangSong_GB2312" w:cs="FangSong_GB2312"/>
          <w:spacing w:val="-3"/>
          <w:sz w:val="32"/>
          <w:szCs w:val="32"/>
          <w:lang w:eastAsia="zh-CN"/>
        </w:rPr>
        <w:t>鼓励发展文化新业态，</w:t>
      </w:r>
      <w:r>
        <w:rPr>
          <w:rFonts w:ascii="FangSong_GB2312" w:hAnsi="FangSong_GB2312" w:eastAsia="FangSong_GB2312" w:cs="FangSong_GB2312"/>
          <w:spacing w:val="4"/>
          <w:sz w:val="32"/>
          <w:szCs w:val="32"/>
        </w:rPr>
        <w:t>重</w:t>
      </w:r>
      <w:r>
        <w:rPr>
          <w:rFonts w:ascii="FangSong_GB2312" w:hAnsi="FangSong_GB2312" w:eastAsia="FangSong_GB2312" w:cs="FangSong_GB2312"/>
          <w:spacing w:val="5"/>
          <w:sz w:val="32"/>
          <w:szCs w:val="32"/>
        </w:rPr>
        <w:t>点支持符合首都功能核心区文化产业发展方向，</w:t>
      </w:r>
      <w:r>
        <w:rPr>
          <w:rFonts w:hint="eastAsia" w:ascii="FangSong_GB2312" w:hAnsi="FangSong_GB2312" w:eastAsia="FangSong_GB2312" w:cs="FangSong_GB2312"/>
          <w:spacing w:val="5"/>
          <w:sz w:val="32"/>
          <w:szCs w:val="32"/>
        </w:rPr>
        <w:t>在西城区依法合规运营</w:t>
      </w:r>
      <w:r>
        <w:rPr>
          <w:rFonts w:hint="eastAsia" w:ascii="FangSong_GB2312" w:hAnsi="FangSong_GB2312" w:eastAsia="FangSong_GB2312" w:cs="FangSong_GB2312"/>
          <w:spacing w:val="5"/>
          <w:sz w:val="32"/>
          <w:szCs w:val="32"/>
          <w:lang w:eastAsia="zh-CN"/>
        </w:rPr>
        <w:t>，</w:t>
      </w:r>
      <w:r>
        <w:rPr>
          <w:rFonts w:hint="default" w:ascii="FangSong_GB2312" w:hAnsi="FangSong_GB2312" w:eastAsia="FangSong_GB2312" w:cs="FangSong_GB2312"/>
          <w:spacing w:val="5"/>
          <w:sz w:val="32"/>
          <w:szCs w:val="32"/>
          <w:lang w:eastAsia="zh-CN"/>
        </w:rPr>
        <w:t>为西城区文化产业高质量发展做出积极贡献</w:t>
      </w:r>
      <w:r>
        <w:rPr>
          <w:rFonts w:hint="default" w:ascii="FangSong_GB2312" w:hAnsi="FangSong_GB2312" w:eastAsia="FangSong_GB2312" w:cs="FangSong_GB2312"/>
          <w:spacing w:val="5"/>
          <w:sz w:val="32"/>
          <w:szCs w:val="32"/>
        </w:rPr>
        <w:t>的文化主体</w:t>
      </w:r>
      <w:r>
        <w:rPr>
          <w:rFonts w:hint="default" w:ascii="FangSong_GB2312" w:hAnsi="FangSong_GB2312" w:eastAsia="FangSong_GB2312" w:cs="FangSong_GB2312"/>
          <w:spacing w:val="5"/>
          <w:sz w:val="32"/>
          <w:szCs w:val="32"/>
          <w:lang w:eastAsia="zh-CN"/>
        </w:rPr>
        <w:t>以及服务文化产业高质量发展的各类</w:t>
      </w:r>
      <w:r>
        <w:rPr>
          <w:rFonts w:ascii="FangSong_GB2312" w:hAnsi="FangSong_GB2312" w:eastAsia="FangSong_GB2312" w:cs="FangSong_GB2312"/>
          <w:spacing w:val="8"/>
          <w:sz w:val="32"/>
          <w:szCs w:val="32"/>
        </w:rPr>
        <w:t>主体。</w:t>
      </w:r>
    </w:p>
    <w:p w14:paraId="101F4B27">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ascii="FangSong_GB2312" w:hAnsi="FangSong_GB2312" w:eastAsia="FangSong_GB2312" w:cs="FangSong_GB2312"/>
          <w:spacing w:val="5"/>
          <w:sz w:val="32"/>
          <w:szCs w:val="32"/>
        </w:rPr>
      </w:pPr>
      <w:r>
        <w:rPr>
          <w:rFonts w:ascii="黑体" w:hAnsi="黑体" w:eastAsia="黑体" w:cs="黑体"/>
          <w:spacing w:val="5"/>
          <w:sz w:val="32"/>
          <w:szCs w:val="32"/>
        </w:rPr>
        <w:t>第二条</w:t>
      </w:r>
      <w:r>
        <w:rPr>
          <w:rFonts w:hint="eastAsia" w:ascii="黑体" w:hAnsi="黑体" w:eastAsia="黑体" w:cs="黑体"/>
          <w:spacing w:val="5"/>
          <w:sz w:val="32"/>
          <w:szCs w:val="32"/>
          <w:lang w:val="en-US" w:eastAsia="zh-CN"/>
        </w:rPr>
        <w:t xml:space="preserve"> </w:t>
      </w:r>
      <w:r>
        <w:rPr>
          <w:rFonts w:hint="eastAsia" w:ascii="FangSong_GB2312" w:hAnsi="FangSong_GB2312" w:eastAsia="FangSong_GB2312" w:cs="FangSong_GB2312"/>
          <w:spacing w:val="5"/>
          <w:sz w:val="32"/>
          <w:szCs w:val="32"/>
          <w:lang w:val="en-US" w:eastAsia="zh-CN"/>
        </w:rPr>
        <w:t>发挥头部企业、重点机构引领作用</w:t>
      </w:r>
      <w:r>
        <w:rPr>
          <w:rFonts w:hint="default" w:ascii="FangSong_GB2312" w:hAnsi="FangSong_GB2312" w:eastAsia="FangSong_GB2312" w:cs="FangSong_GB2312"/>
          <w:spacing w:val="5"/>
          <w:sz w:val="32"/>
          <w:szCs w:val="32"/>
          <w:lang w:val="en-US" w:eastAsia="zh-CN"/>
        </w:rPr>
        <w:t>。</w:t>
      </w:r>
    </w:p>
    <w:p w14:paraId="48DB9854">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hint="eastAsia" w:ascii="仿宋_GB2312" w:hAnsi="仿宋_GB2312" w:eastAsia="仿宋_GB2312" w:cs="仿宋_GB2312"/>
          <w:sz w:val="32"/>
          <w:szCs w:val="32"/>
          <w:lang w:val="en-US" w:eastAsia="zh-CN"/>
        </w:rPr>
      </w:pPr>
      <w:r>
        <w:rPr>
          <w:rFonts w:ascii="FangSong_GB2312" w:hAnsi="FangSong_GB2312" w:eastAsia="FangSong_GB2312" w:cs="FangSong_GB2312"/>
          <w:spacing w:val="5"/>
          <w:sz w:val="32"/>
          <w:szCs w:val="32"/>
        </w:rPr>
        <w:t>（</w:t>
      </w:r>
      <w:r>
        <w:rPr>
          <w:rFonts w:hint="eastAsia" w:ascii="FangSong_GB2312" w:hAnsi="FangSong_GB2312" w:eastAsia="FangSong_GB2312" w:cs="FangSong_GB2312"/>
          <w:spacing w:val="5"/>
          <w:sz w:val="32"/>
          <w:szCs w:val="32"/>
          <w:lang w:eastAsia="zh-CN"/>
        </w:rPr>
        <w:t>一</w:t>
      </w:r>
      <w:r>
        <w:rPr>
          <w:rFonts w:ascii="FangSong_GB2312" w:hAnsi="FangSong_GB2312" w:eastAsia="FangSong_GB2312" w:cs="FangSong_GB2312"/>
          <w:spacing w:val="5"/>
          <w:sz w:val="32"/>
          <w:szCs w:val="32"/>
        </w:rPr>
        <w:t>）</w:t>
      </w:r>
      <w:r>
        <w:rPr>
          <w:rFonts w:hint="eastAsia" w:ascii="FangSong_GB2312" w:hAnsi="FangSong_GB2312" w:eastAsia="FangSong_GB2312" w:cs="FangSong_GB2312"/>
          <w:spacing w:val="5"/>
          <w:sz w:val="32"/>
          <w:szCs w:val="32"/>
          <w:lang w:val="zh-TW" w:eastAsia="zh-CN"/>
        </w:rPr>
        <w:t>鼓励</w:t>
      </w:r>
      <w:r>
        <w:rPr>
          <w:rFonts w:hint="eastAsia" w:ascii="FangSong_GB2312" w:hAnsi="FangSong_GB2312" w:eastAsia="FangSong_GB2312" w:cs="FangSong_GB2312"/>
          <w:spacing w:val="5"/>
          <w:sz w:val="32"/>
          <w:szCs w:val="32"/>
          <w:lang w:val="zh-TW"/>
        </w:rPr>
        <w:t>头部企业</w:t>
      </w:r>
      <w:r>
        <w:rPr>
          <w:rFonts w:hint="eastAsia" w:ascii="FangSong_GB2312" w:hAnsi="FangSong_GB2312" w:eastAsia="FangSong_GB2312" w:cs="FangSong_GB2312"/>
          <w:spacing w:val="5"/>
          <w:sz w:val="32"/>
          <w:szCs w:val="32"/>
          <w:lang w:val="zh-TW" w:eastAsia="zh-CN"/>
        </w:rPr>
        <w:t>示范引领</w:t>
      </w:r>
      <w:r>
        <w:rPr>
          <w:rFonts w:hint="eastAsia" w:ascii="FangSong_GB2312" w:hAnsi="FangSong_GB2312" w:eastAsia="FangSong_GB2312" w:cs="FangSong_GB2312"/>
          <w:spacing w:val="5"/>
          <w:sz w:val="32"/>
          <w:szCs w:val="32"/>
          <w:lang w:val="zh-TW"/>
        </w:rPr>
        <w:t>。</w:t>
      </w:r>
      <w:r>
        <w:rPr>
          <w:rFonts w:hint="eastAsia" w:ascii="FangSong_GB2312" w:hAnsi="FangSong_GB2312" w:eastAsia="FangSong_GB2312" w:cs="FangSong_GB2312"/>
          <w:spacing w:val="5"/>
          <w:sz w:val="32"/>
          <w:szCs w:val="32"/>
        </w:rPr>
        <w:t>对于</w:t>
      </w:r>
      <w:r>
        <w:rPr>
          <w:rFonts w:hint="eastAsia" w:ascii="FangSong_GB2312" w:hAnsi="FangSong_GB2312" w:eastAsia="FangSong_GB2312" w:cs="FangSong_GB2312"/>
          <w:spacing w:val="5"/>
          <w:sz w:val="32"/>
          <w:szCs w:val="32"/>
          <w:lang w:eastAsia="zh-CN"/>
        </w:rPr>
        <w:t>首次</w:t>
      </w:r>
      <w:r>
        <w:rPr>
          <w:rFonts w:hint="eastAsia" w:ascii="FangSong_GB2312" w:hAnsi="FangSong_GB2312" w:eastAsia="FangSong_GB2312" w:cs="FangSong_GB2312"/>
          <w:spacing w:val="5"/>
          <w:sz w:val="32"/>
          <w:szCs w:val="32"/>
        </w:rPr>
        <w:t>获评“全国文化企业30强”</w:t>
      </w:r>
      <w:r>
        <w:rPr>
          <w:rFonts w:hint="eastAsia" w:ascii="FangSong_GB2312" w:hAnsi="FangSong_GB2312" w:eastAsia="FangSong_GB2312" w:cs="FangSong_GB2312"/>
          <w:spacing w:val="5"/>
          <w:sz w:val="32"/>
          <w:szCs w:val="32"/>
          <w:lang w:eastAsia="zh-CN"/>
        </w:rPr>
        <w:t>“全国成长性文化企业</w:t>
      </w:r>
      <w:r>
        <w:rPr>
          <w:rFonts w:hint="eastAsia" w:ascii="FangSong_GB2312" w:hAnsi="FangSong_GB2312" w:eastAsia="FangSong_GB2312" w:cs="FangSong_GB2312"/>
          <w:spacing w:val="5"/>
          <w:sz w:val="32"/>
          <w:szCs w:val="32"/>
          <w:lang w:val="en-US" w:eastAsia="zh-CN"/>
        </w:rPr>
        <w:t>30强</w:t>
      </w:r>
      <w:r>
        <w:rPr>
          <w:rFonts w:hint="eastAsia" w:ascii="FangSong_GB2312" w:hAnsi="FangSong_GB2312" w:eastAsia="FangSong_GB2312" w:cs="FangSong_GB2312"/>
          <w:spacing w:val="5"/>
          <w:sz w:val="32"/>
          <w:szCs w:val="32"/>
          <w:lang w:eastAsia="zh-CN"/>
        </w:rPr>
        <w:t>”</w:t>
      </w:r>
      <w:r>
        <w:rPr>
          <w:rFonts w:hint="eastAsia" w:ascii="FangSong_GB2312" w:hAnsi="FangSong_GB2312" w:eastAsia="FangSong_GB2312" w:cs="FangSong_GB2312"/>
          <w:spacing w:val="5"/>
          <w:sz w:val="32"/>
          <w:szCs w:val="32"/>
        </w:rPr>
        <w:t>“国家文化产业示范基地”“国家文化和科技融合示范基地”等国家级荣誉的</w:t>
      </w:r>
      <w:r>
        <w:rPr>
          <w:rFonts w:hint="eastAsia" w:ascii="FangSong_GB2312" w:hAnsi="FangSong_GB2312" w:eastAsia="FangSong_GB2312" w:cs="FangSong_GB2312"/>
          <w:spacing w:val="5"/>
          <w:sz w:val="32"/>
          <w:szCs w:val="32"/>
          <w:lang w:eastAsia="zh-CN"/>
        </w:rPr>
        <w:t>企业</w:t>
      </w:r>
      <w:r>
        <w:rPr>
          <w:rFonts w:hint="eastAsia" w:ascii="FangSong_GB2312" w:hAnsi="FangSong_GB2312" w:eastAsia="FangSong_GB2312" w:cs="FangSong_GB2312"/>
          <w:spacing w:val="5"/>
          <w:sz w:val="32"/>
          <w:szCs w:val="32"/>
        </w:rPr>
        <w:t>，给予不</w:t>
      </w:r>
      <w:r>
        <w:rPr>
          <w:rFonts w:hint="eastAsia" w:ascii="FangSong_GB2312" w:hAnsi="FangSong_GB2312" w:eastAsia="FangSong_GB2312" w:cs="FangSong_GB2312"/>
          <w:spacing w:val="5"/>
          <w:sz w:val="32"/>
          <w:szCs w:val="32"/>
          <w:highlight w:val="none"/>
        </w:rPr>
        <w:t>超过</w:t>
      </w:r>
      <w:r>
        <w:rPr>
          <w:rFonts w:hint="eastAsia" w:ascii="FangSong_GB2312" w:hAnsi="FangSong_GB2312" w:eastAsia="FangSong_GB2312" w:cs="FangSong_GB2312"/>
          <w:spacing w:val="5"/>
          <w:sz w:val="32"/>
          <w:szCs w:val="32"/>
          <w:highlight w:val="none"/>
          <w:lang w:val="en-US" w:eastAsia="zh-CN"/>
        </w:rPr>
        <w:t>5</w:t>
      </w:r>
      <w:r>
        <w:rPr>
          <w:rFonts w:hint="eastAsia" w:ascii="FangSong_GB2312" w:hAnsi="FangSong_GB2312" w:eastAsia="FangSong_GB2312" w:cs="FangSong_GB2312"/>
          <w:spacing w:val="5"/>
          <w:sz w:val="32"/>
          <w:szCs w:val="32"/>
          <w:highlight w:val="none"/>
        </w:rPr>
        <w:t>00万元奖励支持</w:t>
      </w:r>
      <w:r>
        <w:rPr>
          <w:rFonts w:hint="eastAsia" w:ascii="FangSong_GB2312" w:hAnsi="FangSong_GB2312" w:eastAsia="FangSong_GB2312" w:cs="FangSong_GB2312"/>
          <w:spacing w:val="5"/>
          <w:sz w:val="32"/>
          <w:szCs w:val="32"/>
          <w:highlight w:val="none"/>
          <w:lang w:eastAsia="zh-CN"/>
        </w:rPr>
        <w:t>；对再次获评上述荣誉且营收</w:t>
      </w:r>
      <w:r>
        <w:rPr>
          <w:rFonts w:hint="eastAsia" w:ascii="FangSong_GB2312" w:hAnsi="FangSong_GB2312" w:eastAsia="FangSong_GB2312" w:cs="FangSong_GB2312"/>
          <w:spacing w:val="5"/>
          <w:sz w:val="32"/>
          <w:szCs w:val="32"/>
          <w:lang w:eastAsia="zh-CN"/>
        </w:rPr>
        <w:t>增速达</w:t>
      </w:r>
      <w:r>
        <w:rPr>
          <w:rFonts w:hint="eastAsia" w:ascii="FangSong_GB2312" w:hAnsi="FangSong_GB2312" w:eastAsia="FangSong_GB2312" w:cs="FangSong_GB2312"/>
          <w:spacing w:val="5"/>
          <w:sz w:val="32"/>
          <w:szCs w:val="32"/>
          <w:lang w:val="en-US" w:eastAsia="zh-CN"/>
        </w:rPr>
        <w:t>5%及以上</w:t>
      </w:r>
      <w:r>
        <w:rPr>
          <w:rFonts w:hint="eastAsia" w:ascii="FangSong_GB2312" w:hAnsi="FangSong_GB2312" w:eastAsia="FangSong_GB2312" w:cs="FangSong_GB2312"/>
          <w:spacing w:val="5"/>
          <w:sz w:val="32"/>
          <w:szCs w:val="32"/>
          <w:lang w:eastAsia="zh-CN"/>
        </w:rPr>
        <w:t>的企业，按照增速情况再次</w:t>
      </w:r>
      <w:r>
        <w:rPr>
          <w:rFonts w:hint="eastAsia" w:ascii="FangSong_GB2312" w:hAnsi="FangSong_GB2312" w:eastAsia="FangSong_GB2312" w:cs="FangSong_GB2312"/>
          <w:spacing w:val="5"/>
          <w:sz w:val="32"/>
          <w:szCs w:val="32"/>
        </w:rPr>
        <w:t>给予不超过</w:t>
      </w:r>
      <w:r>
        <w:rPr>
          <w:rFonts w:hint="eastAsia" w:ascii="FangSong_GB2312" w:hAnsi="FangSong_GB2312" w:eastAsia="FangSong_GB2312" w:cs="FangSong_GB2312"/>
          <w:spacing w:val="5"/>
          <w:sz w:val="32"/>
          <w:szCs w:val="32"/>
          <w:lang w:val="en-US" w:eastAsia="zh-CN"/>
        </w:rPr>
        <w:t>1</w:t>
      </w:r>
      <w:r>
        <w:rPr>
          <w:rFonts w:hint="eastAsia" w:ascii="FangSong_GB2312" w:hAnsi="FangSong_GB2312" w:eastAsia="FangSong_GB2312" w:cs="FangSong_GB2312"/>
          <w:spacing w:val="5"/>
          <w:sz w:val="32"/>
          <w:szCs w:val="32"/>
        </w:rPr>
        <w:t>00万元的奖励支持</w:t>
      </w:r>
      <w:r>
        <w:rPr>
          <w:rFonts w:hint="eastAsia" w:ascii="FangSong_GB2312" w:hAnsi="FangSong_GB2312" w:eastAsia="FangSong_GB2312" w:cs="FangSong_GB2312"/>
          <w:spacing w:val="5"/>
          <w:sz w:val="32"/>
          <w:szCs w:val="32"/>
          <w:lang w:eastAsia="zh-CN"/>
        </w:rPr>
        <w:t>。对年度营业收入达到5亿元且营收增速在</w:t>
      </w:r>
      <w:r>
        <w:rPr>
          <w:rFonts w:hint="eastAsia" w:ascii="FangSong_GB2312" w:hAnsi="FangSong_GB2312" w:eastAsia="FangSong_GB2312" w:cs="FangSong_GB2312"/>
          <w:spacing w:val="5"/>
          <w:sz w:val="32"/>
          <w:szCs w:val="32"/>
          <w:lang w:val="en-US" w:eastAsia="zh-CN"/>
        </w:rPr>
        <w:t>5%及以上</w:t>
      </w:r>
      <w:r>
        <w:rPr>
          <w:rFonts w:hint="eastAsia" w:ascii="FangSong_GB2312" w:hAnsi="FangSong_GB2312" w:eastAsia="FangSong_GB2312" w:cs="FangSong_GB2312"/>
          <w:spacing w:val="5"/>
          <w:sz w:val="32"/>
          <w:szCs w:val="32"/>
          <w:lang w:eastAsia="zh-CN"/>
        </w:rPr>
        <w:t>的企业，按照增速情况给予不超过</w:t>
      </w:r>
      <w:r>
        <w:rPr>
          <w:rFonts w:hint="eastAsia" w:ascii="FangSong_GB2312" w:hAnsi="FangSong_GB2312" w:eastAsia="FangSong_GB2312" w:cs="FangSong_GB2312"/>
          <w:spacing w:val="5"/>
          <w:sz w:val="32"/>
          <w:szCs w:val="32"/>
          <w:lang w:val="en-US" w:eastAsia="zh-CN"/>
        </w:rPr>
        <w:t>1</w:t>
      </w:r>
      <w:r>
        <w:rPr>
          <w:rFonts w:hint="eastAsia" w:ascii="FangSong_GB2312" w:hAnsi="FangSong_GB2312" w:eastAsia="FangSong_GB2312" w:cs="FangSong_GB2312"/>
          <w:spacing w:val="5"/>
          <w:sz w:val="32"/>
          <w:szCs w:val="32"/>
          <w:lang w:eastAsia="zh-CN"/>
        </w:rPr>
        <w:t>00万元的奖励支持。</w:t>
      </w:r>
    </w:p>
    <w:p w14:paraId="7A02B58D">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hint="eastAsia" w:ascii="FangSong_GB2312" w:hAnsi="FangSong_GB2312" w:eastAsia="FangSong_GB2312" w:cs="FangSong_GB2312"/>
          <w:spacing w:val="5"/>
          <w:sz w:val="32"/>
          <w:szCs w:val="32"/>
          <w:highlight w:val="none"/>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鼓励</w:t>
      </w:r>
      <w:r>
        <w:rPr>
          <w:rFonts w:hint="eastAsia" w:ascii="仿宋_GB2312" w:hAnsi="仿宋_GB2312" w:eastAsia="仿宋_GB2312" w:cs="仿宋_GB2312"/>
          <w:spacing w:val="5"/>
          <w:sz w:val="32"/>
          <w:szCs w:val="32"/>
        </w:rPr>
        <w:t>重点行业组织机构落地。</w:t>
      </w:r>
      <w:r>
        <w:rPr>
          <w:rFonts w:hint="eastAsia" w:ascii="仿宋_GB2312" w:hAnsi="仿宋_GB2312" w:eastAsia="仿宋_GB2312" w:cs="仿宋_GB2312"/>
          <w:spacing w:val="5"/>
          <w:sz w:val="32"/>
          <w:szCs w:val="32"/>
          <w:lang w:eastAsia="zh-CN"/>
        </w:rPr>
        <w:t>鼓励</w:t>
      </w:r>
      <w:r>
        <w:rPr>
          <w:rFonts w:hint="eastAsia" w:ascii="仿宋_GB2312" w:hAnsi="仿宋_GB2312" w:eastAsia="仿宋_GB2312" w:cs="仿宋_GB2312"/>
          <w:spacing w:val="5"/>
          <w:sz w:val="32"/>
          <w:szCs w:val="32"/>
        </w:rPr>
        <w:t>符合重点支持方向的、具有重大行业引领作用</w:t>
      </w:r>
      <w:r>
        <w:rPr>
          <w:rFonts w:hint="eastAsia" w:ascii="仿宋_GB2312" w:hAnsi="仿宋_GB2312" w:eastAsia="仿宋_GB2312" w:cs="仿宋_GB2312"/>
          <w:spacing w:val="5"/>
          <w:sz w:val="32"/>
          <w:szCs w:val="32"/>
          <w:highlight w:val="none"/>
        </w:rPr>
        <w:t>的、</w:t>
      </w:r>
      <w:r>
        <w:rPr>
          <w:rFonts w:hint="eastAsia" w:ascii="仿宋_GB2312" w:hAnsi="仿宋_GB2312" w:eastAsia="仿宋_GB2312" w:cs="仿宋_GB2312"/>
          <w:spacing w:val="5"/>
          <w:sz w:val="32"/>
          <w:szCs w:val="32"/>
          <w:highlight w:val="none"/>
          <w:lang w:eastAsia="zh-CN"/>
        </w:rPr>
        <w:t>产业资源</w:t>
      </w:r>
      <w:r>
        <w:rPr>
          <w:rFonts w:hint="eastAsia" w:ascii="仿宋_GB2312" w:hAnsi="仿宋_GB2312" w:eastAsia="仿宋_GB2312" w:cs="仿宋_GB2312"/>
          <w:spacing w:val="5"/>
          <w:sz w:val="32"/>
          <w:szCs w:val="32"/>
          <w:highlight w:val="none"/>
        </w:rPr>
        <w:t>要素聚集效应显著的国家级或市级行业组织机构落地</w:t>
      </w:r>
      <w:r>
        <w:rPr>
          <w:rFonts w:hint="eastAsia" w:ascii="仿宋_GB2312" w:hAnsi="仿宋_GB2312" w:eastAsia="仿宋_GB2312" w:cs="仿宋_GB2312"/>
          <w:spacing w:val="5"/>
          <w:sz w:val="32"/>
          <w:szCs w:val="32"/>
          <w:highlight w:val="none"/>
          <w:lang w:eastAsia="zh-CN"/>
        </w:rPr>
        <w:t>西城区，对服务西城区文化产业高质量发展做出贡献的</w:t>
      </w:r>
      <w:r>
        <w:rPr>
          <w:rFonts w:hint="eastAsia" w:ascii="仿宋_GB2312" w:hAnsi="仿宋_GB2312" w:eastAsia="仿宋_GB2312" w:cs="仿宋_GB2312"/>
          <w:spacing w:val="5"/>
          <w:sz w:val="32"/>
          <w:szCs w:val="32"/>
          <w:highlight w:val="none"/>
        </w:rPr>
        <w:t>行业</w:t>
      </w:r>
      <w:r>
        <w:rPr>
          <w:rFonts w:hint="eastAsia" w:ascii="仿宋_GB2312" w:hAnsi="仿宋_GB2312" w:eastAsia="仿宋_GB2312" w:cs="仿宋_GB2312"/>
          <w:spacing w:val="5"/>
          <w:sz w:val="32"/>
          <w:szCs w:val="32"/>
          <w:highlight w:val="none"/>
          <w:lang w:eastAsia="zh-CN"/>
        </w:rPr>
        <w:t>组织机构，经综合评估，按照年度实际运营投入费用的</w:t>
      </w:r>
      <w:r>
        <w:rPr>
          <w:rFonts w:hint="eastAsia" w:ascii="仿宋_GB2312" w:hAnsi="仿宋_GB2312" w:eastAsia="仿宋_GB2312" w:cs="仿宋_GB2312"/>
          <w:spacing w:val="5"/>
          <w:sz w:val="32"/>
          <w:szCs w:val="32"/>
          <w:highlight w:val="none"/>
          <w:lang w:val="en-US" w:eastAsia="zh-CN"/>
        </w:rPr>
        <w:t>50%，每年</w:t>
      </w:r>
      <w:r>
        <w:rPr>
          <w:rFonts w:hint="eastAsia" w:ascii="仿宋_GB2312" w:hAnsi="仿宋_GB2312" w:eastAsia="仿宋_GB2312" w:cs="仿宋_GB2312"/>
          <w:spacing w:val="5"/>
          <w:sz w:val="32"/>
          <w:szCs w:val="32"/>
          <w:highlight w:val="none"/>
          <w:lang w:eastAsia="zh-CN"/>
        </w:rPr>
        <w:t>给予不超过</w:t>
      </w:r>
      <w:r>
        <w:rPr>
          <w:rFonts w:hint="eastAsia" w:ascii="仿宋_GB2312" w:hAnsi="仿宋_GB2312" w:eastAsia="仿宋_GB2312" w:cs="仿宋_GB2312"/>
          <w:spacing w:val="5"/>
          <w:sz w:val="32"/>
          <w:szCs w:val="32"/>
          <w:highlight w:val="none"/>
          <w:lang w:val="en-US" w:eastAsia="zh-CN"/>
        </w:rPr>
        <w:t>100万元的</w:t>
      </w:r>
      <w:r>
        <w:rPr>
          <w:rFonts w:hint="eastAsia" w:ascii="仿宋_GB2312" w:hAnsi="仿宋_GB2312" w:eastAsia="仿宋_GB2312" w:cs="仿宋_GB2312"/>
          <w:spacing w:val="5"/>
          <w:sz w:val="32"/>
          <w:szCs w:val="32"/>
          <w:highlight w:val="none"/>
          <w:lang w:eastAsia="zh-CN"/>
        </w:rPr>
        <w:t>资金支持</w:t>
      </w:r>
      <w:r>
        <w:rPr>
          <w:rFonts w:hint="eastAsia" w:ascii="FangSong_GB2312" w:hAnsi="FangSong_GB2312" w:eastAsia="FangSong_GB2312" w:cs="FangSong_GB2312"/>
          <w:spacing w:val="5"/>
          <w:sz w:val="32"/>
          <w:szCs w:val="32"/>
          <w:highlight w:val="none"/>
        </w:rPr>
        <w:t>。</w:t>
      </w:r>
    </w:p>
    <w:p w14:paraId="3FF902F8">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hint="default" w:ascii="FangSong_GB2312" w:hAnsi="FangSong_GB2312" w:eastAsia="FangSong_GB2312" w:cs="FangSong_GB2312"/>
          <w:spacing w:val="5"/>
          <w:sz w:val="32"/>
          <w:szCs w:val="32"/>
          <w:lang w:val="en-US" w:eastAsia="zh-CN"/>
        </w:rPr>
      </w:pPr>
      <w:r>
        <w:rPr>
          <w:rFonts w:ascii="黑体" w:hAnsi="黑体" w:eastAsia="黑体" w:cs="黑体"/>
          <w:spacing w:val="5"/>
          <w:sz w:val="32"/>
          <w:szCs w:val="32"/>
        </w:rPr>
        <w:t>第</w:t>
      </w:r>
      <w:r>
        <w:rPr>
          <w:rFonts w:hint="eastAsia" w:ascii="黑体" w:hAnsi="黑体" w:eastAsia="黑体" w:cs="黑体"/>
          <w:spacing w:val="5"/>
          <w:sz w:val="32"/>
          <w:szCs w:val="32"/>
          <w:lang w:eastAsia="zh-CN"/>
        </w:rPr>
        <w:t>三</w:t>
      </w:r>
      <w:r>
        <w:rPr>
          <w:rFonts w:ascii="黑体" w:hAnsi="黑体" w:eastAsia="黑体" w:cs="黑体"/>
          <w:spacing w:val="5"/>
          <w:sz w:val="32"/>
          <w:szCs w:val="32"/>
        </w:rPr>
        <w:t>条</w:t>
      </w:r>
      <w:r>
        <w:rPr>
          <w:rFonts w:hint="eastAsia" w:ascii="黑体" w:hAnsi="黑体" w:eastAsia="黑体" w:cs="黑体"/>
          <w:spacing w:val="5"/>
          <w:sz w:val="32"/>
          <w:szCs w:val="32"/>
          <w:lang w:val="en-US" w:eastAsia="zh-CN"/>
        </w:rPr>
        <w:t xml:space="preserve"> </w:t>
      </w:r>
      <w:r>
        <w:rPr>
          <w:rFonts w:hint="eastAsia" w:ascii="FangSong_GB2312" w:hAnsi="FangSong_GB2312" w:eastAsia="FangSong_GB2312" w:cs="FangSong_GB2312"/>
          <w:spacing w:val="5"/>
          <w:sz w:val="32"/>
          <w:szCs w:val="32"/>
          <w:lang w:val="en-US" w:eastAsia="zh-CN"/>
        </w:rPr>
        <w:t>打造项目、活动的平台优势</w:t>
      </w:r>
      <w:r>
        <w:rPr>
          <w:rFonts w:hint="default" w:ascii="FangSong_GB2312" w:hAnsi="FangSong_GB2312" w:eastAsia="FangSong_GB2312" w:cs="FangSong_GB2312"/>
          <w:spacing w:val="5"/>
          <w:sz w:val="32"/>
          <w:szCs w:val="32"/>
          <w:lang w:val="en-US" w:eastAsia="zh-CN"/>
        </w:rPr>
        <w:t>。</w:t>
      </w:r>
    </w:p>
    <w:p w14:paraId="462A4B4B">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hint="default" w:ascii="FangSong_GB2312" w:hAnsi="FangSong_GB2312" w:eastAsia="FangSong_GB2312" w:cs="FangSong_GB2312"/>
          <w:spacing w:val="5"/>
          <w:sz w:val="32"/>
          <w:szCs w:val="32"/>
          <w:lang w:eastAsia="zh-CN"/>
        </w:rPr>
      </w:pPr>
      <w:r>
        <w:rPr>
          <w:rFonts w:ascii="FangSong_GB2312" w:hAnsi="FangSong_GB2312" w:eastAsia="FangSong_GB2312" w:cs="FangSong_GB2312"/>
          <w:spacing w:val="5"/>
          <w:sz w:val="32"/>
          <w:szCs w:val="32"/>
        </w:rPr>
        <w:t>（一）</w:t>
      </w:r>
      <w:r>
        <w:rPr>
          <w:rFonts w:hint="eastAsia" w:ascii="FangSong_GB2312" w:hAnsi="FangSong_GB2312" w:eastAsia="FangSong_GB2312" w:cs="FangSong_GB2312"/>
          <w:spacing w:val="5"/>
          <w:sz w:val="32"/>
          <w:szCs w:val="32"/>
          <w:lang w:eastAsia="zh-CN"/>
        </w:rPr>
        <w:t>经</w:t>
      </w:r>
      <w:r>
        <w:rPr>
          <w:rFonts w:hint="eastAsia" w:ascii="FangSong_GB2312" w:hAnsi="FangSong_GB2312" w:eastAsia="FangSong_GB2312" w:cs="FangSong_GB2312"/>
          <w:bCs w:val="0"/>
          <w:spacing w:val="5"/>
          <w:sz w:val="32"/>
          <w:szCs w:val="32"/>
          <w:lang w:val="en-US" w:eastAsia="zh-CN"/>
        </w:rPr>
        <w:t>国家、北京市</w:t>
      </w:r>
      <w:r>
        <w:rPr>
          <w:rFonts w:hint="default" w:ascii="FangSong_GB2312" w:hAnsi="FangSong_GB2312" w:eastAsia="FangSong_GB2312" w:cs="FangSong_GB2312"/>
          <w:bCs w:val="0"/>
          <w:spacing w:val="5"/>
          <w:sz w:val="32"/>
          <w:szCs w:val="32"/>
          <w:lang w:val="en-US" w:eastAsia="zh-CN"/>
        </w:rPr>
        <w:t>重点</w:t>
      </w:r>
      <w:r>
        <w:rPr>
          <w:rFonts w:hint="eastAsia" w:ascii="FangSong_GB2312" w:hAnsi="FangSong_GB2312" w:eastAsia="FangSong_GB2312" w:cs="FangSong_GB2312"/>
          <w:bCs w:val="0"/>
          <w:spacing w:val="5"/>
          <w:sz w:val="32"/>
          <w:szCs w:val="32"/>
          <w:lang w:val="en-US" w:eastAsia="zh-CN"/>
        </w:rPr>
        <w:t>推荐扶持的并对西城区文化产业高质量发展有积极意义</w:t>
      </w:r>
      <w:r>
        <w:rPr>
          <w:rFonts w:hint="default" w:ascii="FangSong_GB2312" w:hAnsi="FangSong_GB2312" w:eastAsia="FangSong_GB2312" w:cs="FangSong_GB2312"/>
          <w:bCs w:val="0"/>
          <w:spacing w:val="5"/>
          <w:sz w:val="32"/>
          <w:szCs w:val="32"/>
          <w:lang w:val="en-US" w:eastAsia="zh-CN"/>
        </w:rPr>
        <w:t>的</w:t>
      </w:r>
      <w:r>
        <w:rPr>
          <w:rFonts w:hint="eastAsia" w:ascii="仿宋_GB2312" w:hAnsi="仿宋_GB2312" w:eastAsia="仿宋_GB2312" w:cs="仿宋_GB2312"/>
          <w:spacing w:val="5"/>
          <w:sz w:val="32"/>
          <w:szCs w:val="32"/>
          <w:lang w:val="en-US" w:eastAsia="zh-CN"/>
        </w:rPr>
        <w:t>项目</w:t>
      </w:r>
      <w:r>
        <w:rPr>
          <w:rFonts w:hint="eastAsia" w:ascii="FangSong_GB2312" w:hAnsi="FangSong_GB2312" w:eastAsia="FangSong_GB2312" w:cs="FangSong_GB2312"/>
          <w:bCs w:val="0"/>
          <w:spacing w:val="5"/>
          <w:sz w:val="32"/>
          <w:szCs w:val="32"/>
          <w:lang w:val="en-US" w:eastAsia="zh-CN"/>
        </w:rPr>
        <w:t>，</w:t>
      </w:r>
      <w:r>
        <w:rPr>
          <w:rFonts w:hint="default" w:ascii="FangSong_GB2312" w:hAnsi="FangSong_GB2312" w:eastAsia="FangSong_GB2312" w:cs="FangSong_GB2312"/>
          <w:spacing w:val="5"/>
          <w:sz w:val="32"/>
          <w:szCs w:val="32"/>
          <w:lang w:val="en-US" w:eastAsia="zh-CN"/>
        </w:rPr>
        <w:t>经</w:t>
      </w:r>
      <w:r>
        <w:rPr>
          <w:rFonts w:hint="eastAsia" w:ascii="FangSong_GB2312" w:hAnsi="FangSong_GB2312" w:eastAsia="FangSong_GB2312" w:cs="FangSong_GB2312"/>
          <w:spacing w:val="5"/>
          <w:sz w:val="32"/>
          <w:szCs w:val="32"/>
          <w:lang w:val="en-US" w:eastAsia="zh-CN"/>
        </w:rPr>
        <w:t>综合评估</w:t>
      </w:r>
      <w:r>
        <w:rPr>
          <w:rFonts w:hint="default" w:ascii="FangSong_GB2312" w:hAnsi="FangSong_GB2312" w:eastAsia="FangSong_GB2312" w:cs="FangSong_GB2312"/>
          <w:spacing w:val="5"/>
          <w:sz w:val="32"/>
          <w:szCs w:val="32"/>
          <w:lang w:val="en-US" w:eastAsia="zh-CN"/>
        </w:rPr>
        <w:t>，按照项目</w:t>
      </w:r>
      <w:r>
        <w:rPr>
          <w:rFonts w:hint="eastAsia" w:ascii="FangSong_GB2312" w:hAnsi="FangSong_GB2312" w:eastAsia="FangSong_GB2312" w:cs="FangSong_GB2312"/>
          <w:bCs w:val="0"/>
          <w:spacing w:val="5"/>
          <w:sz w:val="32"/>
          <w:szCs w:val="32"/>
          <w:lang w:val="en-US" w:eastAsia="zh-CN"/>
        </w:rPr>
        <w:t>的</w:t>
      </w:r>
      <w:r>
        <w:rPr>
          <w:rFonts w:hint="default" w:ascii="FangSong_GB2312" w:hAnsi="FangSong_GB2312" w:eastAsia="FangSong_GB2312" w:cs="FangSong_GB2312"/>
          <w:spacing w:val="5"/>
          <w:sz w:val="32"/>
          <w:szCs w:val="32"/>
          <w:lang w:val="en-US" w:eastAsia="zh-CN"/>
        </w:rPr>
        <w:t>年度实际发生投入的</w:t>
      </w:r>
      <w:r>
        <w:rPr>
          <w:rFonts w:hint="eastAsia" w:ascii="FangSong_GB2312" w:hAnsi="FangSong_GB2312" w:eastAsia="FangSong_GB2312" w:cs="FangSong_GB2312"/>
          <w:spacing w:val="5"/>
          <w:sz w:val="32"/>
          <w:szCs w:val="32"/>
          <w:lang w:val="en-US" w:eastAsia="zh-CN"/>
        </w:rPr>
        <w:t>20%</w:t>
      </w:r>
      <w:r>
        <w:rPr>
          <w:rFonts w:hint="default" w:ascii="FangSong_GB2312" w:hAnsi="FangSong_GB2312" w:eastAsia="FangSong_GB2312" w:cs="FangSong_GB2312"/>
          <w:spacing w:val="5"/>
          <w:sz w:val="32"/>
          <w:szCs w:val="32"/>
          <w:lang w:val="en-US" w:eastAsia="zh-CN"/>
        </w:rPr>
        <w:t>，给予资金支持</w:t>
      </w:r>
      <w:r>
        <w:rPr>
          <w:rFonts w:hint="eastAsia" w:ascii="FangSong_GB2312" w:hAnsi="FangSong_GB2312" w:eastAsia="FangSong_GB2312" w:cs="FangSong_GB2312"/>
          <w:spacing w:val="5"/>
          <w:sz w:val="32"/>
          <w:szCs w:val="32"/>
          <w:lang w:val="en-US" w:eastAsia="zh-CN"/>
        </w:rPr>
        <w:t>，支持周期不超过3年；</w:t>
      </w:r>
      <w:r>
        <w:rPr>
          <w:rFonts w:hint="default" w:ascii="FangSong_GB2312" w:hAnsi="FangSong_GB2312" w:eastAsia="FangSong_GB2312" w:cs="FangSong_GB2312"/>
          <w:spacing w:val="5"/>
          <w:sz w:val="32"/>
          <w:szCs w:val="32"/>
          <w:lang w:eastAsia="zh-CN"/>
        </w:rPr>
        <w:t>对围绕“城之源、都之始、河之端”</w:t>
      </w:r>
      <w:r>
        <w:rPr>
          <w:rFonts w:hint="eastAsia" w:ascii="FangSong_GB2312" w:hAnsi="FangSong_GB2312" w:eastAsia="FangSong_GB2312" w:cs="FangSong_GB2312"/>
          <w:spacing w:val="5"/>
          <w:sz w:val="32"/>
          <w:szCs w:val="32"/>
          <w:lang w:eastAsia="zh-CN"/>
        </w:rPr>
        <w:t>文化总</w:t>
      </w:r>
      <w:r>
        <w:rPr>
          <w:rFonts w:hint="eastAsia" w:ascii="FangSong_GB2312" w:hAnsi="FangSong_GB2312" w:eastAsia="FangSong_GB2312" w:cs="FangSong_GB2312"/>
          <w:spacing w:val="5"/>
          <w:sz w:val="32"/>
          <w:szCs w:val="32"/>
          <w:lang w:val="en-US" w:eastAsia="zh-CN"/>
        </w:rPr>
        <w:t>IP的</w:t>
      </w:r>
      <w:r>
        <w:rPr>
          <w:rFonts w:hint="default" w:ascii="FangSong_GB2312" w:hAnsi="FangSong_GB2312" w:eastAsia="FangSong_GB2312" w:cs="FangSong_GB2312"/>
          <w:spacing w:val="5"/>
          <w:sz w:val="32"/>
          <w:szCs w:val="32"/>
          <w:lang w:eastAsia="zh-CN"/>
        </w:rPr>
        <w:t>文化创新探索项目，北京文化论坛等国家级论坛发布的文化项目</w:t>
      </w:r>
      <w:r>
        <w:rPr>
          <w:rFonts w:hint="eastAsia" w:ascii="FangSong_GB2312" w:hAnsi="FangSong_GB2312" w:eastAsia="FangSong_GB2312" w:cs="FangSong_GB2312"/>
          <w:spacing w:val="5"/>
          <w:sz w:val="32"/>
          <w:szCs w:val="32"/>
          <w:lang w:val="en-US" w:eastAsia="zh-CN"/>
        </w:rPr>
        <w:t>，</w:t>
      </w:r>
      <w:r>
        <w:rPr>
          <w:rFonts w:hint="eastAsia" w:ascii="FangSong_GB2312" w:hAnsi="FangSong_GB2312" w:eastAsia="FangSong_GB2312" w:cs="FangSong_GB2312"/>
          <w:spacing w:val="5"/>
          <w:sz w:val="32"/>
          <w:szCs w:val="32"/>
          <w:lang w:eastAsia="zh-CN"/>
        </w:rPr>
        <w:t>支持比例提升到</w:t>
      </w:r>
      <w:r>
        <w:rPr>
          <w:rFonts w:hint="eastAsia" w:ascii="FangSong_GB2312" w:hAnsi="FangSong_GB2312" w:eastAsia="FangSong_GB2312" w:cs="FangSong_GB2312"/>
          <w:spacing w:val="5"/>
          <w:sz w:val="32"/>
          <w:szCs w:val="32"/>
          <w:lang w:val="en-US" w:eastAsia="zh-CN"/>
        </w:rPr>
        <w:t>30%，支持周期不超过3年</w:t>
      </w:r>
      <w:r>
        <w:rPr>
          <w:rFonts w:hint="default" w:ascii="FangSong_GB2312" w:hAnsi="FangSong_GB2312" w:eastAsia="FangSong_GB2312" w:cs="FangSong_GB2312"/>
          <w:spacing w:val="5"/>
          <w:sz w:val="32"/>
          <w:szCs w:val="32"/>
          <w:lang w:eastAsia="zh-CN"/>
        </w:rPr>
        <w:t>。</w:t>
      </w:r>
      <w:r>
        <w:rPr>
          <w:rFonts w:hint="eastAsia" w:ascii="FangSong_GB2312" w:hAnsi="FangSong_GB2312" w:eastAsia="FangSong_GB2312" w:cs="FangSong_GB2312"/>
          <w:spacing w:val="5"/>
          <w:sz w:val="32"/>
          <w:szCs w:val="32"/>
          <w:lang w:eastAsia="zh-CN"/>
        </w:rPr>
        <w:t>对获得支持的项目，</w:t>
      </w:r>
      <w:r>
        <w:rPr>
          <w:rFonts w:hint="eastAsia" w:ascii="FangSong_GB2312" w:hAnsi="FangSong_GB2312" w:eastAsia="FangSong_GB2312" w:cs="FangSong_GB2312"/>
          <w:spacing w:val="5"/>
          <w:sz w:val="32"/>
          <w:szCs w:val="32"/>
          <w:lang w:val="en-US" w:eastAsia="zh-CN"/>
        </w:rPr>
        <w:t>每年度评估一次，</w:t>
      </w:r>
      <w:r>
        <w:rPr>
          <w:rFonts w:hint="default" w:ascii="FangSong_GB2312" w:hAnsi="FangSong_GB2312" w:eastAsia="FangSong_GB2312" w:cs="FangSong_GB2312"/>
          <w:spacing w:val="5"/>
          <w:sz w:val="32"/>
          <w:szCs w:val="32"/>
          <w:lang w:val="en-US" w:eastAsia="zh-CN"/>
        </w:rPr>
        <w:t>单个项目</w:t>
      </w:r>
      <w:r>
        <w:rPr>
          <w:rFonts w:hint="eastAsia" w:ascii="FangSong_GB2312" w:hAnsi="FangSong_GB2312" w:eastAsia="FangSong_GB2312" w:cs="FangSong_GB2312"/>
          <w:spacing w:val="5"/>
          <w:sz w:val="32"/>
          <w:szCs w:val="32"/>
          <w:lang w:val="en-US" w:eastAsia="zh-CN"/>
        </w:rPr>
        <w:t>每年度支持金额不超过300万元，</w:t>
      </w:r>
      <w:r>
        <w:rPr>
          <w:rFonts w:hint="default" w:ascii="FangSong_GB2312" w:hAnsi="FangSong_GB2312" w:eastAsia="FangSong_GB2312" w:cs="FangSong_GB2312"/>
          <w:spacing w:val="5"/>
          <w:sz w:val="32"/>
          <w:szCs w:val="32"/>
          <w:lang w:val="en-US" w:eastAsia="zh-CN"/>
        </w:rPr>
        <w:t>累计支持不超过1000万元。</w:t>
      </w:r>
    </w:p>
    <w:p w14:paraId="2FD0419D">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hint="eastAsia" w:ascii="FangSong_GB2312" w:hAnsi="FangSong_GB2312" w:eastAsia="FangSong_GB2312" w:cs="FangSong_GB2312"/>
          <w:spacing w:val="5"/>
          <w:sz w:val="32"/>
          <w:szCs w:val="32"/>
          <w:highlight w:val="none"/>
          <w:lang w:eastAsia="zh-CN"/>
        </w:rPr>
      </w:pPr>
      <w:r>
        <w:rPr>
          <w:rFonts w:hint="eastAsia" w:ascii="FangSong_GB2312" w:hAnsi="FangSong_GB2312" w:eastAsia="FangSong_GB2312" w:cs="FangSong_GB2312"/>
          <w:spacing w:val="5"/>
          <w:sz w:val="32"/>
          <w:szCs w:val="32"/>
          <w:lang w:eastAsia="zh-CN"/>
        </w:rPr>
        <w:t>（二）鼓励国内外行业知名度高、影响力大、带动效应显著等有利于文化新业态发展的国家级重大品牌活动在西城区举办，</w:t>
      </w:r>
      <w:r>
        <w:rPr>
          <w:rFonts w:hint="eastAsia" w:ascii="仿宋_GB2312" w:hAnsi="仿宋_GB2312" w:eastAsia="仿宋_GB2312" w:cs="仿宋_GB2312"/>
          <w:spacing w:val="5"/>
          <w:sz w:val="32"/>
          <w:szCs w:val="32"/>
          <w:lang w:val="en-US" w:eastAsia="zh-CN"/>
        </w:rPr>
        <w:t>经综合评估，</w:t>
      </w:r>
      <w:r>
        <w:rPr>
          <w:rFonts w:hint="eastAsia" w:ascii="FangSong_GB2312" w:hAnsi="FangSong_GB2312" w:eastAsia="FangSong_GB2312" w:cs="FangSong_GB2312"/>
          <w:spacing w:val="5"/>
          <w:sz w:val="32"/>
          <w:szCs w:val="32"/>
          <w:lang w:eastAsia="zh-CN"/>
        </w:rPr>
        <w:t>按照活动</w:t>
      </w:r>
      <w:r>
        <w:rPr>
          <w:rFonts w:hint="default" w:ascii="FangSong_GB2312" w:hAnsi="FangSong_GB2312" w:eastAsia="FangSong_GB2312" w:cs="FangSong_GB2312"/>
          <w:spacing w:val="5"/>
          <w:sz w:val="32"/>
          <w:szCs w:val="32"/>
          <w:lang w:val="en-US" w:eastAsia="zh-CN"/>
        </w:rPr>
        <w:t>实际发生投入的</w:t>
      </w:r>
      <w:r>
        <w:rPr>
          <w:rFonts w:hint="eastAsia" w:ascii="FangSong_GB2312" w:hAnsi="FangSong_GB2312" w:eastAsia="FangSong_GB2312" w:cs="FangSong_GB2312"/>
          <w:spacing w:val="5"/>
          <w:sz w:val="32"/>
          <w:szCs w:val="32"/>
          <w:lang w:val="en-US" w:eastAsia="zh-CN"/>
        </w:rPr>
        <w:t>30%</w:t>
      </w:r>
      <w:r>
        <w:rPr>
          <w:rFonts w:hint="default" w:ascii="FangSong_GB2312" w:hAnsi="FangSong_GB2312" w:eastAsia="FangSong_GB2312" w:cs="FangSong_GB2312"/>
          <w:spacing w:val="5"/>
          <w:sz w:val="32"/>
          <w:szCs w:val="32"/>
          <w:lang w:val="en-US" w:eastAsia="zh-CN"/>
        </w:rPr>
        <w:t>，给予</w:t>
      </w:r>
      <w:r>
        <w:rPr>
          <w:rFonts w:hint="eastAsia" w:ascii="FangSong_GB2312" w:hAnsi="FangSong_GB2312" w:eastAsia="FangSong_GB2312" w:cs="FangSong_GB2312"/>
          <w:spacing w:val="5"/>
          <w:sz w:val="32"/>
          <w:szCs w:val="32"/>
          <w:lang w:eastAsia="zh-CN"/>
        </w:rPr>
        <w:t>不超过1000万元的资金支持。积极承接国家、北京市推荐的重点活动，按照本条款给予支</w:t>
      </w:r>
      <w:r>
        <w:rPr>
          <w:rFonts w:hint="eastAsia" w:ascii="FangSong_GB2312" w:hAnsi="FangSong_GB2312" w:eastAsia="FangSong_GB2312" w:cs="FangSong_GB2312"/>
          <w:spacing w:val="5"/>
          <w:sz w:val="32"/>
          <w:szCs w:val="32"/>
          <w:highlight w:val="none"/>
          <w:lang w:eastAsia="zh-CN"/>
        </w:rPr>
        <w:t>持。</w:t>
      </w:r>
    </w:p>
    <w:p w14:paraId="5156E36D">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hint="eastAsia" w:ascii="FangSong_GB2312" w:hAnsi="FangSong_GB2312" w:eastAsia="FangSong_GB2312" w:cs="FangSong_GB2312"/>
          <w:sz w:val="32"/>
          <w:szCs w:val="32"/>
          <w:lang w:eastAsia="zh-CN"/>
        </w:rPr>
      </w:pPr>
      <w:r>
        <w:rPr>
          <w:rFonts w:ascii="黑体" w:hAnsi="黑体" w:eastAsia="黑体" w:cs="黑体"/>
          <w:spacing w:val="10"/>
          <w:sz w:val="32"/>
          <w:szCs w:val="32"/>
        </w:rPr>
        <w:t>第</w:t>
      </w:r>
      <w:r>
        <w:rPr>
          <w:rFonts w:hint="eastAsia" w:ascii="黑体" w:hAnsi="黑体" w:eastAsia="黑体" w:cs="黑体"/>
          <w:spacing w:val="10"/>
          <w:sz w:val="32"/>
          <w:szCs w:val="32"/>
          <w:lang w:eastAsia="zh-CN"/>
        </w:rPr>
        <w:t>四</w:t>
      </w:r>
      <w:r>
        <w:rPr>
          <w:rFonts w:ascii="黑体" w:hAnsi="黑体" w:eastAsia="黑体" w:cs="黑体"/>
          <w:spacing w:val="10"/>
          <w:sz w:val="32"/>
          <w:szCs w:val="32"/>
        </w:rPr>
        <w:t>条</w:t>
      </w:r>
      <w:r>
        <w:rPr>
          <w:rFonts w:hint="eastAsia" w:ascii="黑体" w:hAnsi="黑体" w:eastAsia="黑体" w:cs="黑体"/>
          <w:spacing w:val="10"/>
          <w:sz w:val="32"/>
          <w:szCs w:val="32"/>
          <w:lang w:val="en-US" w:eastAsia="zh-CN"/>
        </w:rPr>
        <w:t xml:space="preserve"> </w:t>
      </w:r>
      <w:r>
        <w:rPr>
          <w:rFonts w:ascii="FangSong_GB2312" w:hAnsi="FangSong_GB2312" w:eastAsia="FangSong_GB2312" w:cs="FangSong_GB2312"/>
          <w:spacing w:val="10"/>
          <w:sz w:val="32"/>
          <w:szCs w:val="32"/>
        </w:rPr>
        <w:t>提升文化产业能级。</w:t>
      </w:r>
    </w:p>
    <w:p w14:paraId="1DE6DDA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both"/>
        <w:textAlignment w:val="baseline"/>
        <w:rPr>
          <w:rFonts w:ascii="FangSong_GB2312" w:hAnsi="FangSong_GB2312" w:eastAsia="FangSong_GB2312" w:cs="FangSong_GB2312"/>
          <w:spacing w:val="17"/>
          <w:sz w:val="32"/>
          <w:szCs w:val="32"/>
        </w:rPr>
      </w:pPr>
      <w:r>
        <w:rPr>
          <w:rFonts w:ascii="FangSong_GB2312" w:hAnsi="FangSong_GB2312" w:eastAsia="FangSong_GB2312" w:cs="FangSong_GB2312"/>
          <w:spacing w:val="5"/>
          <w:sz w:val="32"/>
          <w:szCs w:val="32"/>
        </w:rPr>
        <w:t>（一）</w:t>
      </w:r>
      <w:r>
        <w:rPr>
          <w:rFonts w:hint="eastAsia" w:ascii="FangSong_GB2312" w:hAnsi="FangSong_GB2312" w:eastAsia="FangSong_GB2312" w:cs="FangSong_GB2312"/>
          <w:spacing w:val="5"/>
          <w:sz w:val="32"/>
          <w:szCs w:val="32"/>
          <w:lang w:eastAsia="zh-CN"/>
        </w:rPr>
        <w:t>引导</w:t>
      </w:r>
      <w:r>
        <w:rPr>
          <w:rFonts w:ascii="FangSong_GB2312" w:hAnsi="FangSong_GB2312" w:eastAsia="FangSong_GB2312" w:cs="FangSong_GB2312"/>
          <w:spacing w:val="5"/>
          <w:sz w:val="32"/>
          <w:szCs w:val="32"/>
        </w:rPr>
        <w:t>出版数字化转型。</w:t>
      </w:r>
      <w:r>
        <w:rPr>
          <w:rFonts w:ascii="FangSong_GB2312" w:hAnsi="FangSong_GB2312" w:eastAsia="FangSong_GB2312" w:cs="FangSong_GB2312"/>
          <w:spacing w:val="11"/>
          <w:sz w:val="32"/>
          <w:szCs w:val="32"/>
        </w:rPr>
        <w:t>对</w:t>
      </w:r>
      <w:r>
        <w:rPr>
          <w:rFonts w:hint="eastAsia" w:ascii="FangSong_GB2312" w:hAnsi="FangSong_GB2312" w:eastAsia="FangSong_GB2312" w:cs="FangSong_GB2312"/>
          <w:spacing w:val="11"/>
          <w:sz w:val="32"/>
          <w:szCs w:val="32"/>
          <w:lang w:eastAsia="zh-CN"/>
        </w:rPr>
        <w:t>年度营业</w:t>
      </w:r>
      <w:r>
        <w:rPr>
          <w:rFonts w:hint="eastAsia" w:ascii="FangSong_GB2312" w:hAnsi="FangSong_GB2312" w:eastAsia="FangSong_GB2312" w:cs="FangSong_GB2312"/>
          <w:spacing w:val="11"/>
          <w:sz w:val="32"/>
          <w:szCs w:val="32"/>
          <w:highlight w:val="none"/>
          <w:lang w:eastAsia="zh-CN"/>
        </w:rPr>
        <w:t>收入</w:t>
      </w:r>
      <w:r>
        <w:rPr>
          <w:rFonts w:ascii="FangSong_GB2312" w:hAnsi="FangSong_GB2312" w:eastAsia="FangSong_GB2312" w:cs="FangSong_GB2312"/>
          <w:spacing w:val="11"/>
          <w:sz w:val="32"/>
          <w:szCs w:val="32"/>
          <w:highlight w:val="none"/>
        </w:rPr>
        <w:t>达到1亿元</w:t>
      </w:r>
      <w:r>
        <w:rPr>
          <w:rFonts w:ascii="FangSong_GB2312" w:hAnsi="FangSong_GB2312" w:eastAsia="FangSong_GB2312" w:cs="FangSong_GB2312"/>
          <w:spacing w:val="10"/>
          <w:sz w:val="32"/>
          <w:szCs w:val="32"/>
          <w:highlight w:val="none"/>
        </w:rPr>
        <w:t>的数字出版企业</w:t>
      </w:r>
      <w:r>
        <w:rPr>
          <w:rFonts w:hint="eastAsia" w:ascii="FangSong_GB2312" w:hAnsi="FangSong_GB2312" w:eastAsia="FangSong_GB2312" w:cs="FangSong_GB2312"/>
          <w:spacing w:val="10"/>
          <w:sz w:val="32"/>
          <w:szCs w:val="32"/>
          <w:highlight w:val="none"/>
          <w:lang w:eastAsia="zh-CN"/>
        </w:rPr>
        <w:t>（包括网络出版服务）</w:t>
      </w:r>
      <w:r>
        <w:rPr>
          <w:rFonts w:ascii="FangSong_GB2312" w:hAnsi="FangSong_GB2312" w:eastAsia="FangSong_GB2312" w:cs="FangSong_GB2312"/>
          <w:spacing w:val="-42"/>
          <w:sz w:val="32"/>
          <w:szCs w:val="32"/>
          <w:highlight w:val="none"/>
        </w:rPr>
        <w:t>，</w:t>
      </w:r>
      <w:r>
        <w:rPr>
          <w:rFonts w:ascii="FangSong_GB2312" w:hAnsi="FangSong_GB2312" w:eastAsia="FangSong_GB2312" w:cs="FangSong_GB2312"/>
          <w:spacing w:val="3"/>
          <w:sz w:val="32"/>
          <w:szCs w:val="32"/>
          <w:highlight w:val="none"/>
        </w:rPr>
        <w:t>给予</w:t>
      </w:r>
      <w:r>
        <w:rPr>
          <w:rFonts w:hint="eastAsia" w:ascii="FangSong_GB2312" w:hAnsi="FangSong_GB2312" w:eastAsia="FangSong_GB2312" w:cs="FangSong_GB2312"/>
          <w:spacing w:val="3"/>
          <w:sz w:val="32"/>
          <w:szCs w:val="32"/>
          <w:highlight w:val="none"/>
          <w:lang w:eastAsia="zh-CN"/>
        </w:rPr>
        <w:t>不超过</w:t>
      </w:r>
      <w:r>
        <w:rPr>
          <w:rFonts w:ascii="FangSong_GB2312" w:hAnsi="FangSong_GB2312" w:eastAsia="FangSong_GB2312" w:cs="FangSong_GB2312"/>
          <w:spacing w:val="3"/>
          <w:sz w:val="32"/>
          <w:szCs w:val="32"/>
          <w:highlight w:val="none"/>
        </w:rPr>
        <w:t>100万</w:t>
      </w:r>
      <w:r>
        <w:rPr>
          <w:rFonts w:ascii="FangSong_GB2312" w:hAnsi="FangSong_GB2312" w:eastAsia="FangSong_GB2312" w:cs="FangSong_GB2312"/>
          <w:spacing w:val="17"/>
          <w:sz w:val="32"/>
          <w:szCs w:val="32"/>
          <w:highlight w:val="none"/>
        </w:rPr>
        <w:t>元</w:t>
      </w:r>
      <w:r>
        <w:rPr>
          <w:rFonts w:hint="eastAsia" w:ascii="FangSong_GB2312" w:hAnsi="FangSong_GB2312" w:eastAsia="FangSong_GB2312" w:cs="FangSong_GB2312"/>
          <w:spacing w:val="17"/>
          <w:sz w:val="32"/>
          <w:szCs w:val="32"/>
          <w:highlight w:val="none"/>
          <w:lang w:eastAsia="zh-CN"/>
        </w:rPr>
        <w:t>一次性奖励支持；对年度</w:t>
      </w:r>
      <w:r>
        <w:rPr>
          <w:rFonts w:hint="eastAsia" w:ascii="FangSong_GB2312" w:hAnsi="FangSong_GB2312" w:eastAsia="FangSong_GB2312" w:cs="FangSong_GB2312"/>
          <w:spacing w:val="11"/>
          <w:sz w:val="32"/>
          <w:szCs w:val="32"/>
          <w:highlight w:val="none"/>
          <w:lang w:eastAsia="zh-CN"/>
        </w:rPr>
        <w:t>营业收入</w:t>
      </w:r>
      <w:r>
        <w:rPr>
          <w:rFonts w:hint="eastAsia" w:ascii="FangSong_GB2312" w:hAnsi="FangSong_GB2312" w:eastAsia="FangSong_GB2312" w:cs="FangSong_GB2312"/>
          <w:spacing w:val="17"/>
          <w:sz w:val="32"/>
          <w:szCs w:val="32"/>
          <w:highlight w:val="none"/>
          <w:lang w:eastAsia="zh-CN"/>
        </w:rPr>
        <w:t>维持在</w:t>
      </w:r>
      <w:r>
        <w:rPr>
          <w:rFonts w:hint="eastAsia" w:ascii="FangSong_GB2312" w:hAnsi="FangSong_GB2312" w:eastAsia="FangSong_GB2312" w:cs="FangSong_GB2312"/>
          <w:spacing w:val="17"/>
          <w:sz w:val="32"/>
          <w:szCs w:val="32"/>
          <w:highlight w:val="none"/>
          <w:lang w:val="en-US" w:eastAsia="zh-CN"/>
        </w:rPr>
        <w:t>1亿元及以上且营收</w:t>
      </w:r>
      <w:r>
        <w:rPr>
          <w:rFonts w:hint="eastAsia" w:ascii="FangSong_GB2312" w:hAnsi="FangSong_GB2312" w:eastAsia="FangSong_GB2312" w:cs="FangSong_GB2312"/>
          <w:spacing w:val="17"/>
          <w:sz w:val="32"/>
          <w:szCs w:val="32"/>
          <w:highlight w:val="none"/>
          <w:lang w:eastAsia="zh-CN"/>
        </w:rPr>
        <w:t>增速在</w:t>
      </w:r>
      <w:r>
        <w:rPr>
          <w:rFonts w:hint="eastAsia" w:ascii="FangSong_GB2312" w:hAnsi="FangSong_GB2312" w:eastAsia="FangSong_GB2312" w:cs="FangSong_GB2312"/>
          <w:spacing w:val="17"/>
          <w:sz w:val="32"/>
          <w:szCs w:val="32"/>
          <w:highlight w:val="none"/>
          <w:lang w:val="en-US" w:eastAsia="zh-CN"/>
        </w:rPr>
        <w:t>5%及以上的</w:t>
      </w:r>
      <w:r>
        <w:rPr>
          <w:rFonts w:ascii="FangSong_GB2312" w:hAnsi="FangSong_GB2312" w:eastAsia="FangSong_GB2312" w:cs="FangSong_GB2312"/>
          <w:spacing w:val="10"/>
          <w:sz w:val="32"/>
          <w:szCs w:val="32"/>
          <w:highlight w:val="none"/>
        </w:rPr>
        <w:t>企业</w:t>
      </w:r>
      <w:r>
        <w:rPr>
          <w:rFonts w:hint="eastAsia" w:ascii="FangSong_GB2312" w:hAnsi="FangSong_GB2312" w:eastAsia="FangSong_GB2312" w:cs="FangSong_GB2312"/>
          <w:spacing w:val="17"/>
          <w:sz w:val="32"/>
          <w:szCs w:val="32"/>
          <w:lang w:val="en-US" w:eastAsia="zh-CN"/>
        </w:rPr>
        <w:t>，</w:t>
      </w:r>
      <w:r>
        <w:rPr>
          <w:rFonts w:hint="eastAsia" w:ascii="FangSong_GB2312" w:hAnsi="FangSong_GB2312" w:eastAsia="FangSong_GB2312" w:cs="FangSong_GB2312"/>
          <w:spacing w:val="5"/>
          <w:sz w:val="32"/>
          <w:szCs w:val="32"/>
          <w:lang w:eastAsia="zh-CN"/>
        </w:rPr>
        <w:t>按照增速情况</w:t>
      </w:r>
      <w:r>
        <w:rPr>
          <w:rFonts w:hint="eastAsia" w:ascii="FangSong_GB2312" w:hAnsi="FangSong_GB2312" w:eastAsia="FangSong_GB2312" w:cs="FangSong_GB2312"/>
          <w:spacing w:val="17"/>
          <w:sz w:val="32"/>
          <w:szCs w:val="32"/>
          <w:lang w:val="en-US" w:eastAsia="zh-CN"/>
        </w:rPr>
        <w:t>再次</w:t>
      </w:r>
      <w:r>
        <w:rPr>
          <w:rFonts w:ascii="FangSong_GB2312" w:hAnsi="FangSong_GB2312" w:eastAsia="FangSong_GB2312" w:cs="FangSong_GB2312"/>
          <w:spacing w:val="3"/>
          <w:sz w:val="32"/>
          <w:szCs w:val="32"/>
        </w:rPr>
        <w:t>给予</w:t>
      </w:r>
      <w:r>
        <w:rPr>
          <w:rFonts w:hint="eastAsia" w:ascii="FangSong_GB2312" w:hAnsi="FangSong_GB2312" w:eastAsia="FangSong_GB2312" w:cs="FangSong_GB2312"/>
          <w:spacing w:val="3"/>
          <w:sz w:val="32"/>
          <w:szCs w:val="32"/>
          <w:lang w:eastAsia="zh-CN"/>
        </w:rPr>
        <w:t>不超过</w:t>
      </w:r>
      <w:r>
        <w:rPr>
          <w:rFonts w:ascii="FangSong_GB2312" w:hAnsi="FangSong_GB2312" w:eastAsia="FangSong_GB2312" w:cs="FangSong_GB2312"/>
          <w:spacing w:val="3"/>
          <w:sz w:val="32"/>
          <w:szCs w:val="32"/>
        </w:rPr>
        <w:t>100万</w:t>
      </w:r>
      <w:r>
        <w:rPr>
          <w:rFonts w:ascii="FangSong_GB2312" w:hAnsi="FangSong_GB2312" w:eastAsia="FangSong_GB2312" w:cs="FangSong_GB2312"/>
          <w:spacing w:val="17"/>
          <w:sz w:val="32"/>
          <w:szCs w:val="32"/>
        </w:rPr>
        <w:t>元</w:t>
      </w:r>
      <w:r>
        <w:rPr>
          <w:rFonts w:hint="eastAsia" w:ascii="FangSong_GB2312" w:hAnsi="FangSong_GB2312" w:eastAsia="FangSong_GB2312" w:cs="FangSong_GB2312"/>
          <w:spacing w:val="17"/>
          <w:sz w:val="32"/>
          <w:szCs w:val="32"/>
          <w:lang w:eastAsia="zh-CN"/>
        </w:rPr>
        <w:t>奖励支持。每家</w:t>
      </w:r>
      <w:r>
        <w:rPr>
          <w:rFonts w:ascii="FangSong_GB2312" w:hAnsi="FangSong_GB2312" w:eastAsia="FangSong_GB2312" w:cs="FangSong_GB2312"/>
          <w:spacing w:val="10"/>
          <w:sz w:val="32"/>
          <w:szCs w:val="32"/>
        </w:rPr>
        <w:t>数字出版企业</w:t>
      </w:r>
      <w:r>
        <w:rPr>
          <w:rFonts w:hint="eastAsia" w:ascii="FangSong_GB2312" w:hAnsi="FangSong_GB2312" w:eastAsia="FangSong_GB2312" w:cs="FangSong_GB2312"/>
          <w:spacing w:val="17"/>
          <w:sz w:val="32"/>
          <w:szCs w:val="32"/>
          <w:lang w:eastAsia="zh-CN"/>
        </w:rPr>
        <w:t>获得的该项奖励支持</w:t>
      </w:r>
      <w:r>
        <w:rPr>
          <w:rFonts w:hint="eastAsia" w:ascii="FangSong_GB2312" w:hAnsi="FangSong_GB2312" w:eastAsia="FangSong_GB2312" w:cs="FangSong_GB2312"/>
          <w:spacing w:val="5"/>
          <w:sz w:val="32"/>
          <w:szCs w:val="32"/>
        </w:rPr>
        <w:t>累计不超过</w:t>
      </w:r>
      <w:r>
        <w:rPr>
          <w:rFonts w:hint="eastAsia" w:ascii="FangSong_GB2312" w:hAnsi="FangSong_GB2312" w:eastAsia="FangSong_GB2312" w:cs="FangSong_GB2312"/>
          <w:spacing w:val="5"/>
          <w:sz w:val="32"/>
          <w:szCs w:val="32"/>
          <w:lang w:val="en-US" w:eastAsia="zh-CN"/>
        </w:rPr>
        <w:t>5</w:t>
      </w:r>
      <w:r>
        <w:rPr>
          <w:rFonts w:hint="eastAsia" w:ascii="FangSong_GB2312" w:hAnsi="FangSong_GB2312" w:eastAsia="FangSong_GB2312" w:cs="FangSong_GB2312"/>
          <w:spacing w:val="5"/>
          <w:sz w:val="32"/>
          <w:szCs w:val="32"/>
        </w:rPr>
        <w:t>00万元</w:t>
      </w:r>
      <w:r>
        <w:rPr>
          <w:rFonts w:ascii="FangSong_GB2312" w:hAnsi="FangSong_GB2312" w:eastAsia="FangSong_GB2312" w:cs="FangSong_GB2312"/>
          <w:spacing w:val="17"/>
          <w:sz w:val="32"/>
          <w:szCs w:val="32"/>
        </w:rPr>
        <w:t>。</w:t>
      </w:r>
    </w:p>
    <w:p w14:paraId="34710E78">
      <w:pPr>
        <w:keepNext w:val="0"/>
        <w:keepLines w:val="0"/>
        <w:pageBreakBefore w:val="0"/>
        <w:widowControl/>
        <w:kinsoku/>
        <w:wordWrap/>
        <w:overflowPunct/>
        <w:autoSpaceDE w:val="0"/>
        <w:autoSpaceDN w:val="0"/>
        <w:bidi w:val="0"/>
        <w:adjustRightInd w:val="0"/>
        <w:snapToGrid w:val="0"/>
        <w:spacing w:line="600" w:lineRule="exact"/>
        <w:ind w:left="0" w:right="0" w:firstLine="660" w:firstLineChars="200"/>
        <w:jc w:val="both"/>
        <w:textAlignment w:val="baseline"/>
        <w:rPr>
          <w:rFonts w:hint="eastAsia" w:ascii="FangSong_GB2312" w:hAnsi="FangSong_GB2312" w:eastAsia="FangSong_GB2312" w:cs="FangSong_GB2312"/>
          <w:spacing w:val="3"/>
          <w:sz w:val="32"/>
          <w:szCs w:val="32"/>
        </w:rPr>
      </w:pPr>
      <w:r>
        <w:rPr>
          <w:rFonts w:ascii="FangSong_GB2312" w:hAnsi="FangSong_GB2312" w:eastAsia="FangSong_GB2312" w:cs="FangSong_GB2312"/>
          <w:spacing w:val="5"/>
          <w:sz w:val="32"/>
          <w:szCs w:val="32"/>
        </w:rPr>
        <w:t>（</w:t>
      </w:r>
      <w:r>
        <w:rPr>
          <w:rFonts w:hint="eastAsia" w:ascii="FangSong_GB2312" w:hAnsi="FangSong_GB2312" w:eastAsia="FangSong_GB2312" w:cs="FangSong_GB2312"/>
          <w:spacing w:val="5"/>
          <w:sz w:val="32"/>
          <w:szCs w:val="32"/>
          <w:lang w:eastAsia="zh-CN"/>
        </w:rPr>
        <w:t>二</w:t>
      </w:r>
      <w:r>
        <w:rPr>
          <w:rFonts w:ascii="FangSong_GB2312" w:hAnsi="FangSong_GB2312" w:eastAsia="FangSong_GB2312" w:cs="FangSong_GB2312"/>
          <w:spacing w:val="5"/>
          <w:sz w:val="32"/>
          <w:szCs w:val="32"/>
        </w:rPr>
        <w:t>）</w:t>
      </w:r>
      <w:r>
        <w:rPr>
          <w:rFonts w:hint="eastAsia" w:ascii="FangSong_GB2312" w:hAnsi="FangSong_GB2312" w:eastAsia="FangSong_GB2312" w:cs="FangSong_GB2312"/>
          <w:spacing w:val="5"/>
          <w:sz w:val="32"/>
          <w:szCs w:val="32"/>
          <w:lang w:eastAsia="zh-CN"/>
        </w:rPr>
        <w:t>支持广播</w:t>
      </w:r>
      <w:r>
        <w:rPr>
          <w:rFonts w:hint="eastAsia" w:ascii="FangSong_GB2312" w:hAnsi="FangSong_GB2312" w:eastAsia="FangSong_GB2312" w:cs="FangSong_GB2312"/>
          <w:spacing w:val="5"/>
          <w:sz w:val="32"/>
          <w:szCs w:val="32"/>
          <w:highlight w:val="none"/>
          <w:lang w:eastAsia="zh-CN"/>
        </w:rPr>
        <w:t>、电视、电影和录音制作业大力发展。支持创作具有丰富文化内涵的微短剧、影视等广播电视和网络视听产品，</w:t>
      </w:r>
      <w:r>
        <w:rPr>
          <w:rFonts w:hint="eastAsia" w:ascii="FangSong_GB2312" w:hAnsi="FangSong_GB2312" w:eastAsia="FangSong_GB2312" w:cs="FangSong_GB2312"/>
          <w:spacing w:val="3"/>
          <w:sz w:val="32"/>
          <w:szCs w:val="32"/>
          <w:highlight w:val="none"/>
          <w:lang w:eastAsia="zh-CN"/>
        </w:rPr>
        <w:t>对获得网络视听精品扶持专项基金、北京广播电视网络视听发展基金项目资助</w:t>
      </w:r>
      <w:r>
        <w:rPr>
          <w:rFonts w:hint="eastAsia" w:ascii="FangSong_GB2312" w:hAnsi="FangSong_GB2312" w:eastAsia="FangSong_GB2312" w:cs="FangSong_GB2312"/>
          <w:spacing w:val="3"/>
          <w:sz w:val="32"/>
          <w:szCs w:val="32"/>
          <w:lang w:eastAsia="zh-CN"/>
        </w:rPr>
        <w:t>的作品，或者获得北京市关于支持超高清视听产业高质量发展市级资金支持的项目，按照1:1给予配套支持，对每家企业的年度支持金额累计不超过</w:t>
      </w:r>
      <w:r>
        <w:rPr>
          <w:rFonts w:hint="eastAsia" w:ascii="FangSong_GB2312" w:hAnsi="FangSong_GB2312" w:eastAsia="FangSong_GB2312" w:cs="FangSong_GB2312"/>
          <w:spacing w:val="3"/>
          <w:sz w:val="32"/>
          <w:szCs w:val="32"/>
          <w:lang w:val="en-US" w:eastAsia="zh-CN"/>
        </w:rPr>
        <w:t>50</w:t>
      </w:r>
      <w:r>
        <w:rPr>
          <w:rFonts w:hint="eastAsia" w:ascii="FangSong_GB2312" w:hAnsi="FangSong_GB2312" w:eastAsia="FangSong_GB2312" w:cs="FangSong_GB2312"/>
          <w:spacing w:val="3"/>
          <w:sz w:val="32"/>
          <w:szCs w:val="32"/>
          <w:lang w:eastAsia="zh-CN"/>
        </w:rPr>
        <w:t>0</w:t>
      </w:r>
      <w:r>
        <w:rPr>
          <w:rFonts w:hint="eastAsia" w:ascii="FangSong_GB2312" w:hAnsi="FangSong_GB2312" w:eastAsia="FangSong_GB2312" w:cs="FangSong_GB2312"/>
          <w:spacing w:val="3"/>
          <w:sz w:val="32"/>
          <w:szCs w:val="32"/>
          <w:highlight w:val="none"/>
          <w:lang w:eastAsia="zh-CN"/>
        </w:rPr>
        <w:t>万元。鼓励微短剧平台建设，对年度营业收入</w:t>
      </w:r>
      <w:r>
        <w:rPr>
          <w:rFonts w:hint="eastAsia" w:ascii="FangSong_GB2312" w:hAnsi="FangSong_GB2312" w:eastAsia="FangSong_GB2312" w:cs="FangSong_GB2312"/>
          <w:spacing w:val="3"/>
          <w:sz w:val="32"/>
          <w:szCs w:val="32"/>
          <w:highlight w:val="none"/>
          <w:lang w:val="en-US" w:eastAsia="zh-CN"/>
        </w:rPr>
        <w:t>5亿元以上且营收增速在10%及以上的</w:t>
      </w:r>
      <w:r>
        <w:rPr>
          <w:rFonts w:hint="eastAsia" w:ascii="FangSong_GB2312" w:hAnsi="FangSong_GB2312" w:eastAsia="FangSong_GB2312" w:cs="FangSong_GB2312"/>
          <w:spacing w:val="3"/>
          <w:sz w:val="32"/>
          <w:szCs w:val="32"/>
          <w:highlight w:val="none"/>
          <w:lang w:eastAsia="zh-CN"/>
        </w:rPr>
        <w:t>微短剧平台企业</w:t>
      </w:r>
      <w:r>
        <w:rPr>
          <w:rFonts w:hint="eastAsia" w:ascii="FangSong_GB2312" w:hAnsi="FangSong_GB2312" w:eastAsia="FangSong_GB2312" w:cs="FangSong_GB2312"/>
          <w:spacing w:val="3"/>
          <w:sz w:val="32"/>
          <w:szCs w:val="32"/>
          <w:highlight w:val="none"/>
          <w:lang w:val="en-US" w:eastAsia="zh-CN"/>
        </w:rPr>
        <w:t>，每年给予100万元的一次性奖励支持。</w:t>
      </w:r>
      <w:r>
        <w:rPr>
          <w:rFonts w:hint="eastAsia" w:ascii="FangSong_GB2312" w:hAnsi="FangSong_GB2312" w:eastAsia="FangSong_GB2312" w:cs="FangSong_GB2312"/>
          <w:spacing w:val="3"/>
          <w:sz w:val="32"/>
          <w:szCs w:val="32"/>
          <w:highlight w:val="none"/>
          <w:lang w:eastAsia="zh-CN"/>
        </w:rPr>
        <w:t>对获得国内外影视奖项</w:t>
      </w:r>
      <w:r>
        <w:rPr>
          <w:rFonts w:hint="eastAsia" w:ascii="FangSong_GB2312" w:hAnsi="FangSong_GB2312" w:eastAsia="FangSong_GB2312" w:cs="FangSong_GB2312"/>
          <w:spacing w:val="3"/>
          <w:sz w:val="32"/>
          <w:szCs w:val="32"/>
          <w:lang w:eastAsia="zh-CN"/>
        </w:rPr>
        <w:t>的作品，按照西城区关于文艺精品创作有关支持政策给予支持</w:t>
      </w:r>
      <w:r>
        <w:rPr>
          <w:rFonts w:hint="eastAsia" w:ascii="FangSong_GB2312" w:hAnsi="FangSong_GB2312" w:eastAsia="FangSong_GB2312" w:cs="FangSong_GB2312"/>
          <w:spacing w:val="3"/>
          <w:sz w:val="32"/>
          <w:szCs w:val="32"/>
        </w:rPr>
        <w:t>。对</w:t>
      </w:r>
      <w:r>
        <w:rPr>
          <w:rFonts w:hint="eastAsia" w:ascii="FangSong_GB2312" w:hAnsi="FangSong_GB2312" w:eastAsia="FangSong_GB2312" w:cs="FangSong_GB2312"/>
          <w:spacing w:val="3"/>
          <w:sz w:val="32"/>
          <w:szCs w:val="32"/>
          <w:lang w:val="en-US" w:eastAsia="zh-CN"/>
        </w:rPr>
        <w:t>院线</w:t>
      </w:r>
      <w:r>
        <w:rPr>
          <w:rFonts w:hint="eastAsia" w:ascii="FangSong_GB2312" w:hAnsi="FangSong_GB2312" w:eastAsia="FangSong_GB2312" w:cs="FangSong_GB2312"/>
          <w:spacing w:val="3"/>
          <w:sz w:val="32"/>
          <w:szCs w:val="32"/>
        </w:rPr>
        <w:t>票房收入超过</w:t>
      </w:r>
      <w:r>
        <w:rPr>
          <w:rFonts w:hint="eastAsia" w:ascii="FangSong_GB2312" w:hAnsi="FangSong_GB2312" w:eastAsia="FangSong_GB2312" w:cs="FangSong_GB2312"/>
          <w:spacing w:val="3"/>
          <w:sz w:val="32"/>
          <w:szCs w:val="32"/>
          <w:lang w:val="en-US" w:eastAsia="zh-CN"/>
        </w:rPr>
        <w:t>5亿</w:t>
      </w:r>
      <w:r>
        <w:rPr>
          <w:rFonts w:hint="eastAsia" w:ascii="FangSong_GB2312" w:hAnsi="FangSong_GB2312" w:eastAsia="FangSong_GB2312" w:cs="FangSong_GB2312"/>
          <w:spacing w:val="3"/>
          <w:sz w:val="32"/>
          <w:szCs w:val="32"/>
        </w:rPr>
        <w:t>元的</w:t>
      </w:r>
      <w:r>
        <w:rPr>
          <w:rFonts w:hint="eastAsia" w:ascii="FangSong_GB2312" w:hAnsi="FangSong_GB2312" w:eastAsia="FangSong_GB2312" w:cs="FangSong_GB2312"/>
          <w:spacing w:val="3"/>
          <w:sz w:val="32"/>
          <w:szCs w:val="32"/>
          <w:lang w:eastAsia="zh-CN"/>
        </w:rPr>
        <w:t>作品</w:t>
      </w:r>
      <w:r>
        <w:rPr>
          <w:rFonts w:hint="eastAsia" w:ascii="FangSong_GB2312" w:hAnsi="FangSong_GB2312" w:eastAsia="FangSong_GB2312" w:cs="FangSong_GB2312"/>
          <w:spacing w:val="3"/>
          <w:sz w:val="32"/>
          <w:szCs w:val="32"/>
        </w:rPr>
        <w:t>，</w:t>
      </w:r>
      <w:r>
        <w:rPr>
          <w:rFonts w:hint="eastAsia" w:ascii="FangSong_GB2312" w:hAnsi="FangSong_GB2312" w:eastAsia="FangSong_GB2312" w:cs="FangSong_GB2312"/>
          <w:spacing w:val="3"/>
          <w:sz w:val="32"/>
          <w:szCs w:val="32"/>
          <w:lang w:eastAsia="zh-CN"/>
        </w:rPr>
        <w:t>给予出品方一次性奖励</w:t>
      </w:r>
      <w:r>
        <w:rPr>
          <w:rFonts w:hint="eastAsia" w:ascii="FangSong_GB2312" w:hAnsi="FangSong_GB2312" w:eastAsia="FangSong_GB2312" w:cs="FangSong_GB2312"/>
          <w:spacing w:val="3"/>
          <w:sz w:val="32"/>
          <w:szCs w:val="32"/>
          <w:lang w:val="en-US" w:eastAsia="zh-CN"/>
        </w:rPr>
        <w:t>100万元；</w:t>
      </w:r>
      <w:r>
        <w:rPr>
          <w:rFonts w:hint="eastAsia" w:ascii="FangSong_GB2312" w:hAnsi="FangSong_GB2312" w:eastAsia="FangSong_GB2312" w:cs="FangSong_GB2312"/>
          <w:spacing w:val="3"/>
          <w:sz w:val="32"/>
          <w:szCs w:val="32"/>
          <w:lang w:eastAsia="zh-CN"/>
        </w:rPr>
        <w:t>对于净利润</w:t>
      </w:r>
      <w:r>
        <w:rPr>
          <w:rFonts w:hint="eastAsia" w:ascii="FangSong_GB2312" w:hAnsi="FangSong_GB2312" w:eastAsia="FangSong_GB2312" w:cs="FangSong_GB2312"/>
          <w:spacing w:val="3"/>
          <w:sz w:val="32"/>
          <w:szCs w:val="32"/>
        </w:rPr>
        <w:t>超过</w:t>
      </w:r>
      <w:r>
        <w:rPr>
          <w:rFonts w:hint="eastAsia" w:ascii="FangSong_GB2312" w:hAnsi="FangSong_GB2312" w:eastAsia="FangSong_GB2312" w:cs="FangSong_GB2312"/>
          <w:spacing w:val="3"/>
          <w:sz w:val="32"/>
          <w:szCs w:val="32"/>
          <w:lang w:eastAsia="zh-CN"/>
        </w:rPr>
        <w:t>实际投入的作品，</w:t>
      </w:r>
      <w:r>
        <w:rPr>
          <w:rFonts w:hint="eastAsia" w:ascii="FangSong_GB2312" w:hAnsi="FangSong_GB2312" w:eastAsia="FangSong_GB2312" w:cs="FangSong_GB2312"/>
          <w:spacing w:val="3"/>
          <w:sz w:val="32"/>
          <w:szCs w:val="32"/>
        </w:rPr>
        <w:t>每超过</w:t>
      </w:r>
      <w:r>
        <w:rPr>
          <w:rFonts w:hint="eastAsia" w:ascii="FangSong_GB2312" w:hAnsi="FangSong_GB2312" w:eastAsia="FangSong_GB2312" w:cs="FangSong_GB2312"/>
          <w:spacing w:val="3"/>
          <w:sz w:val="32"/>
          <w:szCs w:val="32"/>
          <w:lang w:eastAsia="zh-CN"/>
        </w:rPr>
        <w:t>实际投入的</w:t>
      </w:r>
      <w:r>
        <w:rPr>
          <w:rFonts w:hint="eastAsia" w:ascii="FangSong_GB2312" w:hAnsi="FangSong_GB2312" w:eastAsia="FangSong_GB2312" w:cs="FangSong_GB2312"/>
          <w:spacing w:val="3"/>
          <w:sz w:val="32"/>
          <w:szCs w:val="32"/>
          <w:lang w:val="en-US" w:eastAsia="zh-CN"/>
        </w:rPr>
        <w:t>10%，再次</w:t>
      </w:r>
      <w:r>
        <w:rPr>
          <w:rFonts w:hint="eastAsia" w:ascii="FangSong_GB2312" w:hAnsi="FangSong_GB2312" w:eastAsia="FangSong_GB2312" w:cs="FangSong_GB2312"/>
          <w:spacing w:val="3"/>
          <w:sz w:val="32"/>
          <w:szCs w:val="32"/>
        </w:rPr>
        <w:t>给予</w:t>
      </w:r>
      <w:r>
        <w:rPr>
          <w:rFonts w:ascii="FangSong_GB2312" w:hAnsi="FangSong_GB2312" w:eastAsia="FangSong_GB2312" w:cs="FangSong_GB2312"/>
          <w:spacing w:val="10"/>
          <w:sz w:val="32"/>
          <w:szCs w:val="32"/>
          <w:highlight w:val="none"/>
        </w:rPr>
        <w:t>企业</w:t>
      </w:r>
      <w:r>
        <w:rPr>
          <w:rFonts w:hint="eastAsia" w:ascii="FangSong_GB2312" w:hAnsi="FangSong_GB2312" w:eastAsia="FangSong_GB2312" w:cs="FangSong_GB2312"/>
          <w:spacing w:val="3"/>
          <w:sz w:val="32"/>
          <w:szCs w:val="32"/>
          <w:lang w:val="en-US" w:eastAsia="zh-CN"/>
        </w:rPr>
        <w:t>10</w:t>
      </w:r>
      <w:r>
        <w:rPr>
          <w:rFonts w:hint="eastAsia" w:ascii="FangSong_GB2312" w:hAnsi="FangSong_GB2312" w:eastAsia="FangSong_GB2312" w:cs="FangSong_GB2312"/>
          <w:spacing w:val="3"/>
          <w:sz w:val="32"/>
          <w:szCs w:val="32"/>
        </w:rPr>
        <w:t>0万元的</w:t>
      </w:r>
      <w:r>
        <w:rPr>
          <w:rFonts w:hint="eastAsia" w:ascii="FangSong_GB2312" w:hAnsi="FangSong_GB2312" w:eastAsia="FangSong_GB2312" w:cs="FangSong_GB2312"/>
          <w:spacing w:val="3"/>
          <w:sz w:val="32"/>
          <w:szCs w:val="32"/>
          <w:lang w:eastAsia="zh-CN"/>
        </w:rPr>
        <w:t>奖励支持。单个电影作品</w:t>
      </w:r>
      <w:r>
        <w:rPr>
          <w:rFonts w:hint="eastAsia" w:ascii="FangSong_GB2312" w:hAnsi="FangSong_GB2312" w:eastAsia="FangSong_GB2312" w:cs="FangSong_GB2312"/>
          <w:spacing w:val="5"/>
          <w:sz w:val="32"/>
          <w:szCs w:val="32"/>
          <w:lang w:eastAsia="zh-CN"/>
        </w:rPr>
        <w:t>累计支持</w:t>
      </w:r>
      <w:r>
        <w:rPr>
          <w:rFonts w:hint="default" w:ascii="FangSong_GB2312" w:hAnsi="FangSong_GB2312" w:eastAsia="FangSong_GB2312" w:cs="FangSong_GB2312"/>
          <w:spacing w:val="5"/>
          <w:sz w:val="32"/>
          <w:szCs w:val="32"/>
        </w:rPr>
        <w:t>不超过</w:t>
      </w:r>
      <w:r>
        <w:rPr>
          <w:rFonts w:hint="eastAsia" w:ascii="FangSong_GB2312" w:hAnsi="FangSong_GB2312" w:eastAsia="FangSong_GB2312" w:cs="FangSong_GB2312"/>
          <w:spacing w:val="5"/>
          <w:sz w:val="32"/>
          <w:szCs w:val="32"/>
          <w:lang w:val="en-US" w:eastAsia="zh-CN"/>
        </w:rPr>
        <w:t>5</w:t>
      </w:r>
      <w:r>
        <w:rPr>
          <w:rFonts w:ascii="FangSong_GB2312" w:hAnsi="FangSong_GB2312" w:eastAsia="FangSong_GB2312" w:cs="FangSong_GB2312"/>
          <w:spacing w:val="5"/>
          <w:sz w:val="32"/>
          <w:szCs w:val="32"/>
        </w:rPr>
        <w:t>0</w:t>
      </w:r>
      <w:r>
        <w:rPr>
          <w:rFonts w:hint="eastAsia" w:ascii="FangSong_GB2312" w:hAnsi="FangSong_GB2312" w:eastAsia="FangSong_GB2312" w:cs="FangSong_GB2312"/>
          <w:spacing w:val="5"/>
          <w:sz w:val="32"/>
          <w:szCs w:val="32"/>
          <w:lang w:val="en-US" w:eastAsia="zh-CN"/>
        </w:rPr>
        <w:t>0</w:t>
      </w:r>
      <w:r>
        <w:rPr>
          <w:rFonts w:ascii="FangSong_GB2312" w:hAnsi="FangSong_GB2312" w:eastAsia="FangSong_GB2312" w:cs="FangSong_GB2312"/>
          <w:spacing w:val="5"/>
          <w:sz w:val="32"/>
          <w:szCs w:val="32"/>
        </w:rPr>
        <w:t>万</w:t>
      </w:r>
      <w:r>
        <w:rPr>
          <w:rFonts w:ascii="FangSong_GB2312" w:hAnsi="FangSong_GB2312" w:eastAsia="FangSong_GB2312" w:cs="FangSong_GB2312"/>
          <w:spacing w:val="3"/>
          <w:sz w:val="32"/>
          <w:szCs w:val="32"/>
        </w:rPr>
        <w:t>元</w:t>
      </w:r>
      <w:r>
        <w:rPr>
          <w:rFonts w:hint="eastAsia" w:ascii="FangSong_GB2312" w:hAnsi="FangSong_GB2312" w:eastAsia="FangSong_GB2312" w:cs="FangSong_GB2312"/>
          <w:spacing w:val="3"/>
          <w:sz w:val="32"/>
          <w:szCs w:val="32"/>
        </w:rPr>
        <w:t>。</w:t>
      </w:r>
    </w:p>
    <w:p w14:paraId="08FA5855">
      <w:pPr>
        <w:keepNext w:val="0"/>
        <w:keepLines w:val="0"/>
        <w:pageBreakBefore w:val="0"/>
        <w:widowControl/>
        <w:kinsoku/>
        <w:wordWrap/>
        <w:overflowPunct/>
        <w:autoSpaceDE w:val="0"/>
        <w:autoSpaceDN w:val="0"/>
        <w:bidi w:val="0"/>
        <w:adjustRightInd w:val="0"/>
        <w:snapToGrid w:val="0"/>
        <w:spacing w:line="600" w:lineRule="exact"/>
        <w:ind w:left="0" w:right="0" w:firstLine="652" w:firstLineChars="200"/>
        <w:jc w:val="both"/>
        <w:textAlignment w:val="baseline"/>
        <w:rPr>
          <w:rFonts w:hint="eastAsia" w:ascii="FangSong_GB2312" w:hAnsi="FangSong_GB2312" w:eastAsia="FangSong_GB2312" w:cs="FangSong_GB2312"/>
          <w:spacing w:val="3"/>
          <w:sz w:val="32"/>
          <w:szCs w:val="32"/>
          <w:highlight w:val="none"/>
          <w:lang w:val="en-US" w:eastAsia="zh-CN"/>
        </w:rPr>
      </w:pP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highlight w:val="none"/>
          <w:lang w:val="en-US" w:eastAsia="zh-CN"/>
        </w:rPr>
        <w:t>三）</w:t>
      </w:r>
      <w:r>
        <w:rPr>
          <w:rFonts w:hint="eastAsia" w:ascii="仿宋_GB2312" w:hAnsi="仿宋_GB2312" w:eastAsia="仿宋_GB2312" w:cs="仿宋_GB2312"/>
          <w:spacing w:val="3"/>
          <w:sz w:val="32"/>
          <w:szCs w:val="32"/>
          <w:highlight w:val="none"/>
          <w:lang w:eastAsia="zh-CN"/>
        </w:rPr>
        <w:t>支持动漫</w:t>
      </w:r>
      <w:r>
        <w:rPr>
          <w:rFonts w:hint="eastAsia" w:ascii="仿宋_GB2312" w:hAnsi="仿宋_GB2312" w:eastAsia="仿宋_GB2312" w:cs="仿宋_GB2312"/>
          <w:spacing w:val="3"/>
          <w:sz w:val="32"/>
          <w:szCs w:val="32"/>
          <w:highlight w:val="none"/>
          <w:lang w:val="zh-TW" w:eastAsia="zh-CN"/>
        </w:rPr>
        <w:t>产业高质量发展。加大对优质动漫企业的培育力度</w:t>
      </w:r>
      <w:bookmarkStart w:id="0" w:name="OLE_LINK3"/>
      <w:r>
        <w:rPr>
          <w:rFonts w:hint="eastAsia" w:ascii="仿宋_GB2312" w:hAnsi="仿宋_GB2312" w:eastAsia="仿宋_GB2312" w:cs="仿宋_GB2312"/>
          <w:spacing w:val="3"/>
          <w:sz w:val="32"/>
          <w:szCs w:val="32"/>
          <w:highlight w:val="none"/>
          <w:lang w:eastAsia="zh-CN"/>
        </w:rPr>
        <w:t>，对在央视频道、北京卡酷及其他上星频道播出的原创动画作品，按其在以上电视台的销售额，给予1：1配套支持，每部作品支持总额不超过50万元，每家企业每年度累计支持不超过</w:t>
      </w:r>
      <w:r>
        <w:rPr>
          <w:rFonts w:hint="eastAsia" w:ascii="仿宋_GB2312" w:hAnsi="仿宋_GB2312" w:eastAsia="仿宋_GB2312" w:cs="仿宋_GB2312"/>
          <w:spacing w:val="3"/>
          <w:sz w:val="32"/>
          <w:szCs w:val="32"/>
          <w:highlight w:val="none"/>
          <w:lang w:val="en-US" w:eastAsia="zh-CN"/>
        </w:rPr>
        <w:t>200万元</w:t>
      </w:r>
      <w:r>
        <w:rPr>
          <w:rFonts w:hint="eastAsia" w:ascii="仿宋_GB2312" w:hAnsi="仿宋_GB2312" w:eastAsia="仿宋_GB2312" w:cs="仿宋_GB2312"/>
          <w:spacing w:val="3"/>
          <w:sz w:val="32"/>
          <w:szCs w:val="32"/>
          <w:highlight w:val="none"/>
          <w:lang w:eastAsia="zh-CN"/>
        </w:rPr>
        <w:t>。</w:t>
      </w:r>
      <w:r>
        <w:rPr>
          <w:rFonts w:ascii="仿宋_GB2312" w:hAnsi="仿宋_GB2312" w:eastAsia="仿宋_GB2312" w:cs="仿宋_GB2312"/>
          <w:spacing w:val="3"/>
          <w:sz w:val="32"/>
          <w:szCs w:val="32"/>
          <w:highlight w:val="none"/>
          <w:lang w:eastAsia="zh-CN"/>
        </w:rPr>
        <w:t>对入选国家级重点项目的动漫作品</w:t>
      </w:r>
      <w:r>
        <w:rPr>
          <w:rFonts w:hint="eastAsia" w:ascii="仿宋_GB2312" w:hAnsi="仿宋_GB2312" w:eastAsia="仿宋_GB2312" w:cs="仿宋_GB2312"/>
          <w:spacing w:val="3"/>
          <w:sz w:val="32"/>
          <w:szCs w:val="32"/>
          <w:highlight w:val="none"/>
          <w:lang w:eastAsia="zh-CN"/>
        </w:rPr>
        <w:t>，按不超过项目实际投入金额的</w:t>
      </w:r>
      <w:r>
        <w:rPr>
          <w:rFonts w:ascii="仿宋_GB2312" w:hAnsi="仿宋_GB2312" w:eastAsia="仿宋_GB2312" w:cs="仿宋_GB2312"/>
          <w:spacing w:val="3"/>
          <w:sz w:val="32"/>
          <w:szCs w:val="32"/>
          <w:highlight w:val="none"/>
          <w:lang w:eastAsia="zh-CN"/>
        </w:rPr>
        <w:t>30%予以</w:t>
      </w:r>
      <w:r>
        <w:rPr>
          <w:rFonts w:hint="eastAsia" w:ascii="仿宋_GB2312" w:hAnsi="仿宋_GB2312" w:eastAsia="仿宋_GB2312" w:cs="仿宋_GB2312"/>
          <w:spacing w:val="3"/>
          <w:sz w:val="32"/>
          <w:szCs w:val="32"/>
          <w:highlight w:val="none"/>
          <w:lang w:eastAsia="zh-CN"/>
        </w:rPr>
        <w:t>支持，单个项目支持不超过</w:t>
      </w:r>
      <w:r>
        <w:rPr>
          <w:rFonts w:ascii="仿宋_GB2312" w:hAnsi="仿宋_GB2312" w:eastAsia="仿宋_GB2312" w:cs="仿宋_GB2312"/>
          <w:spacing w:val="3"/>
          <w:sz w:val="32"/>
          <w:szCs w:val="32"/>
          <w:highlight w:val="none"/>
          <w:lang w:eastAsia="zh-CN"/>
        </w:rPr>
        <w:t>100万元</w:t>
      </w:r>
      <w:r>
        <w:rPr>
          <w:rFonts w:hint="eastAsia" w:ascii="仿宋_GB2312" w:hAnsi="仿宋_GB2312" w:eastAsia="仿宋_GB2312" w:cs="仿宋_GB2312"/>
          <w:spacing w:val="3"/>
          <w:sz w:val="32"/>
          <w:szCs w:val="32"/>
          <w:highlight w:val="none"/>
          <w:lang w:eastAsia="zh-CN"/>
        </w:rPr>
        <w:t>。</w:t>
      </w:r>
      <w:bookmarkEnd w:id="0"/>
      <w:r>
        <w:rPr>
          <w:rFonts w:hint="eastAsia" w:ascii="仿宋_GB2312" w:hAnsi="仿宋_GB2312" w:eastAsia="仿宋_GB2312" w:cs="仿宋_GB2312"/>
          <w:spacing w:val="3"/>
          <w:sz w:val="32"/>
          <w:szCs w:val="32"/>
          <w:highlight w:val="none"/>
          <w:lang w:eastAsia="zh-CN"/>
        </w:rPr>
        <w:t>支持文化出海，对动漫作品境外版权授权，按年度境外实际授权收入的10%给予支持。</w:t>
      </w:r>
    </w:p>
    <w:p w14:paraId="44B8DD4D">
      <w:pPr>
        <w:keepNext w:val="0"/>
        <w:keepLines w:val="0"/>
        <w:pageBreakBefore w:val="0"/>
        <w:widowControl/>
        <w:kinsoku/>
        <w:wordWrap/>
        <w:overflowPunct/>
        <w:autoSpaceDE w:val="0"/>
        <w:autoSpaceDN w:val="0"/>
        <w:bidi w:val="0"/>
        <w:adjustRightInd w:val="0"/>
        <w:snapToGrid w:val="0"/>
        <w:spacing w:line="600" w:lineRule="exact"/>
        <w:ind w:left="0" w:right="0" w:firstLine="652" w:firstLineChars="200"/>
        <w:jc w:val="both"/>
        <w:textAlignment w:val="baseline"/>
        <w:rPr>
          <w:rFonts w:hint="eastAsia"/>
          <w:lang w:eastAsia="zh-CN"/>
        </w:rPr>
      </w:pPr>
      <w:r>
        <w:rPr>
          <w:rFonts w:hint="eastAsia" w:ascii="FangSong_GB2312" w:hAnsi="FangSong_GB2312" w:eastAsia="FangSong_GB2312" w:cs="FangSong_GB2312"/>
          <w:spacing w:val="3"/>
          <w:sz w:val="32"/>
          <w:szCs w:val="32"/>
          <w:lang w:val="en-US" w:eastAsia="zh-CN"/>
        </w:rPr>
        <w:t>（四）</w:t>
      </w:r>
      <w:r>
        <w:rPr>
          <w:rFonts w:hint="eastAsia" w:ascii="FangSong_GB2312" w:hAnsi="FangSong_GB2312" w:eastAsia="FangSong_GB2312" w:cs="FangSong_GB2312"/>
          <w:spacing w:val="3"/>
          <w:sz w:val="32"/>
          <w:szCs w:val="32"/>
          <w:lang w:eastAsia="zh-CN"/>
        </w:rPr>
        <w:t>支持</w:t>
      </w:r>
      <w:r>
        <w:rPr>
          <w:rFonts w:hint="default" w:ascii="FangSong_GB2312" w:hAnsi="FangSong_GB2312" w:eastAsia="FangSong_GB2312" w:cs="FangSong_GB2312"/>
          <w:spacing w:val="3"/>
          <w:sz w:val="32"/>
          <w:szCs w:val="32"/>
          <w:lang w:val="zh-TW" w:eastAsia="zh-TW"/>
        </w:rPr>
        <w:t>游戏</w:t>
      </w:r>
      <w:r>
        <w:rPr>
          <w:rFonts w:hint="default" w:ascii="FangSong_GB2312" w:hAnsi="FangSong_GB2312" w:eastAsia="FangSong_GB2312" w:cs="FangSong_GB2312"/>
          <w:spacing w:val="3"/>
          <w:sz w:val="32"/>
          <w:szCs w:val="32"/>
          <w:lang w:val="zh-TW" w:eastAsia="zh-CN"/>
        </w:rPr>
        <w:t>电竞</w:t>
      </w:r>
      <w:r>
        <w:rPr>
          <w:rFonts w:hint="eastAsia" w:ascii="FangSong_GB2312" w:hAnsi="FangSong_GB2312" w:eastAsia="FangSong_GB2312" w:cs="FangSong_GB2312"/>
          <w:spacing w:val="3"/>
          <w:sz w:val="32"/>
          <w:szCs w:val="32"/>
          <w:lang w:val="zh-TW" w:eastAsia="zh-CN"/>
        </w:rPr>
        <w:t>产业高质量发展。</w:t>
      </w:r>
      <w:r>
        <w:rPr>
          <w:rFonts w:hint="default" w:ascii="FangSong_GB2312" w:hAnsi="FangSong_GB2312" w:eastAsia="FangSong_GB2312" w:cs="FangSong_GB2312"/>
          <w:spacing w:val="3"/>
          <w:sz w:val="32"/>
          <w:szCs w:val="32"/>
          <w:lang w:val="en-US" w:eastAsia="zh-CN"/>
        </w:rPr>
        <w:t>对经国家新闻出版署批准通过，正</w:t>
      </w:r>
      <w:r>
        <w:rPr>
          <w:rFonts w:hint="default" w:ascii="FangSong_GB2312" w:hAnsi="FangSong_GB2312" w:eastAsia="FangSong_GB2312" w:cs="FangSong_GB2312"/>
          <w:spacing w:val="3"/>
          <w:sz w:val="32"/>
          <w:szCs w:val="32"/>
          <w:highlight w:val="none"/>
          <w:lang w:val="en-US" w:eastAsia="zh-CN"/>
        </w:rPr>
        <w:t>式上线运营</w:t>
      </w:r>
      <w:r>
        <w:rPr>
          <w:rFonts w:hint="eastAsia" w:ascii="FangSong_GB2312" w:hAnsi="FangSong_GB2312" w:eastAsia="FangSong_GB2312" w:cs="FangSong_GB2312"/>
          <w:spacing w:val="3"/>
          <w:sz w:val="32"/>
          <w:szCs w:val="32"/>
          <w:highlight w:val="none"/>
          <w:lang w:val="en-US" w:eastAsia="zh-CN"/>
        </w:rPr>
        <w:t>或发售</w:t>
      </w:r>
      <w:r>
        <w:rPr>
          <w:rFonts w:hint="default" w:ascii="FangSong_GB2312" w:hAnsi="FangSong_GB2312" w:eastAsia="FangSong_GB2312" w:cs="FangSong_GB2312"/>
          <w:spacing w:val="3"/>
          <w:sz w:val="32"/>
          <w:szCs w:val="32"/>
          <w:highlight w:val="none"/>
          <w:lang w:val="en-US" w:eastAsia="zh-CN"/>
        </w:rPr>
        <w:t>的原创游戏软件，每款产品给予游戏研发企业</w:t>
      </w:r>
      <w:r>
        <w:rPr>
          <w:rFonts w:hint="eastAsia" w:ascii="FangSong_GB2312" w:hAnsi="FangSong_GB2312" w:eastAsia="FangSong_GB2312" w:cs="FangSong_GB2312"/>
          <w:spacing w:val="3"/>
          <w:sz w:val="32"/>
          <w:szCs w:val="32"/>
          <w:highlight w:val="none"/>
          <w:lang w:val="en-US" w:eastAsia="zh-CN"/>
        </w:rPr>
        <w:t>10-30</w:t>
      </w:r>
      <w:r>
        <w:rPr>
          <w:rFonts w:hint="default" w:ascii="FangSong_GB2312" w:hAnsi="FangSong_GB2312" w:eastAsia="FangSong_GB2312" w:cs="FangSong_GB2312"/>
          <w:spacing w:val="3"/>
          <w:sz w:val="32"/>
          <w:szCs w:val="32"/>
          <w:highlight w:val="none"/>
          <w:lang w:val="en-US" w:eastAsia="zh-CN"/>
        </w:rPr>
        <w:t>万元</w:t>
      </w:r>
      <w:r>
        <w:rPr>
          <w:rFonts w:hint="eastAsia" w:ascii="FangSong_GB2312" w:hAnsi="FangSong_GB2312" w:eastAsia="FangSong_GB2312" w:cs="FangSong_GB2312"/>
          <w:spacing w:val="3"/>
          <w:sz w:val="32"/>
          <w:szCs w:val="32"/>
          <w:highlight w:val="none"/>
          <w:lang w:val="en-US" w:eastAsia="zh-CN"/>
        </w:rPr>
        <w:t>的一次性</w:t>
      </w:r>
      <w:r>
        <w:rPr>
          <w:rFonts w:hint="default" w:ascii="FangSong_GB2312" w:hAnsi="FangSong_GB2312" w:eastAsia="FangSong_GB2312" w:cs="FangSong_GB2312"/>
          <w:spacing w:val="3"/>
          <w:sz w:val="32"/>
          <w:szCs w:val="32"/>
          <w:highlight w:val="none"/>
          <w:lang w:val="en-US" w:eastAsia="zh-CN"/>
        </w:rPr>
        <w:t>奖励</w:t>
      </w:r>
      <w:r>
        <w:rPr>
          <w:rFonts w:hint="eastAsia" w:ascii="FangSong_GB2312" w:hAnsi="FangSong_GB2312" w:eastAsia="FangSong_GB2312" w:cs="FangSong_GB2312"/>
          <w:spacing w:val="3"/>
          <w:sz w:val="32"/>
          <w:szCs w:val="32"/>
          <w:highlight w:val="none"/>
          <w:lang w:val="en-US" w:eastAsia="zh-CN"/>
        </w:rPr>
        <w:t>支持，</w:t>
      </w:r>
      <w:r>
        <w:rPr>
          <w:rFonts w:hint="eastAsia" w:ascii="FangSong_GB2312" w:hAnsi="FangSong_GB2312" w:eastAsia="FangSong_GB2312" w:cs="FangSong_GB2312"/>
          <w:spacing w:val="3"/>
          <w:sz w:val="32"/>
          <w:szCs w:val="32"/>
          <w:highlight w:val="none"/>
          <w:lang w:eastAsia="zh-CN"/>
        </w:rPr>
        <w:t>每家企业年度累计支持不超过</w:t>
      </w:r>
      <w:r>
        <w:rPr>
          <w:rFonts w:hint="eastAsia" w:ascii="FangSong_GB2312" w:hAnsi="FangSong_GB2312" w:eastAsia="FangSong_GB2312" w:cs="FangSong_GB2312"/>
          <w:spacing w:val="3"/>
          <w:sz w:val="32"/>
          <w:szCs w:val="32"/>
          <w:highlight w:val="none"/>
          <w:lang w:val="en-US" w:eastAsia="zh-CN"/>
        </w:rPr>
        <w:t>100</w:t>
      </w:r>
      <w:r>
        <w:rPr>
          <w:rFonts w:hint="eastAsia" w:ascii="FangSong_GB2312" w:hAnsi="FangSong_GB2312" w:eastAsia="FangSong_GB2312" w:cs="FangSong_GB2312"/>
          <w:spacing w:val="3"/>
          <w:sz w:val="32"/>
          <w:szCs w:val="32"/>
          <w:highlight w:val="none"/>
          <w:lang w:eastAsia="zh-CN"/>
        </w:rPr>
        <w:t>万元</w:t>
      </w:r>
      <w:r>
        <w:rPr>
          <w:rFonts w:hint="eastAsia" w:ascii="FangSong_GB2312" w:hAnsi="FangSong_GB2312" w:eastAsia="FangSong_GB2312" w:cs="FangSong_GB2312"/>
          <w:spacing w:val="3"/>
          <w:sz w:val="32"/>
          <w:szCs w:val="32"/>
          <w:highlight w:val="none"/>
          <w:lang w:val="en-US" w:eastAsia="zh-CN"/>
        </w:rPr>
        <w:t>；对获得国内外游戏领域知名奖项的作品，给予不超过100万元支持；对网络游戏</w:t>
      </w:r>
      <w:r>
        <w:rPr>
          <w:rFonts w:hint="default" w:ascii="FangSong_GB2312" w:hAnsi="FangSong_GB2312" w:eastAsia="FangSong_GB2312" w:cs="FangSong_GB2312"/>
          <w:spacing w:val="3"/>
          <w:sz w:val="32"/>
          <w:szCs w:val="32"/>
          <w:highlight w:val="none"/>
          <w:lang w:val="en-US" w:eastAsia="zh-CN"/>
        </w:rPr>
        <w:t>年度营收达</w:t>
      </w:r>
      <w:r>
        <w:rPr>
          <w:rFonts w:hint="eastAsia" w:ascii="FangSong_GB2312" w:hAnsi="FangSong_GB2312" w:eastAsia="FangSong_GB2312" w:cs="FangSong_GB2312"/>
          <w:spacing w:val="3"/>
          <w:sz w:val="32"/>
          <w:szCs w:val="32"/>
          <w:highlight w:val="none"/>
          <w:lang w:val="en-US" w:eastAsia="zh-CN"/>
        </w:rPr>
        <w:t>10</w:t>
      </w:r>
      <w:r>
        <w:rPr>
          <w:rFonts w:hint="default" w:ascii="FangSong_GB2312" w:hAnsi="FangSong_GB2312" w:eastAsia="FangSong_GB2312" w:cs="FangSong_GB2312"/>
          <w:spacing w:val="3"/>
          <w:sz w:val="32"/>
          <w:szCs w:val="32"/>
          <w:highlight w:val="none"/>
          <w:lang w:val="en-US" w:eastAsia="zh-CN"/>
        </w:rPr>
        <w:t>亿元的</w:t>
      </w:r>
      <w:r>
        <w:rPr>
          <w:rFonts w:hint="eastAsia" w:ascii="FangSong_GB2312" w:hAnsi="FangSong_GB2312" w:eastAsia="FangSong_GB2312" w:cs="FangSong_GB2312"/>
          <w:spacing w:val="3"/>
          <w:sz w:val="32"/>
          <w:szCs w:val="32"/>
          <w:highlight w:val="none"/>
          <w:lang w:val="en-US" w:eastAsia="zh-CN"/>
        </w:rPr>
        <w:t>、单机游戏总</w:t>
      </w:r>
      <w:r>
        <w:rPr>
          <w:rFonts w:hint="default" w:ascii="FangSong_GB2312" w:hAnsi="FangSong_GB2312" w:eastAsia="FangSong_GB2312" w:cs="FangSong_GB2312"/>
          <w:spacing w:val="3"/>
          <w:sz w:val="32"/>
          <w:szCs w:val="32"/>
          <w:highlight w:val="none"/>
          <w:lang w:val="en-US" w:eastAsia="zh-CN"/>
        </w:rPr>
        <w:t>营收达</w:t>
      </w:r>
      <w:r>
        <w:rPr>
          <w:rFonts w:hint="eastAsia" w:ascii="FangSong_GB2312" w:hAnsi="FangSong_GB2312" w:eastAsia="FangSong_GB2312" w:cs="FangSong_GB2312"/>
          <w:spacing w:val="3"/>
          <w:sz w:val="32"/>
          <w:szCs w:val="32"/>
          <w:highlight w:val="none"/>
          <w:lang w:val="en-US" w:eastAsia="zh-CN"/>
        </w:rPr>
        <w:t>5</w:t>
      </w:r>
      <w:r>
        <w:rPr>
          <w:rFonts w:hint="default" w:ascii="FangSong_GB2312" w:hAnsi="FangSong_GB2312" w:eastAsia="FangSong_GB2312" w:cs="FangSong_GB2312"/>
          <w:spacing w:val="3"/>
          <w:sz w:val="32"/>
          <w:szCs w:val="32"/>
          <w:highlight w:val="none"/>
          <w:lang w:val="en-US" w:eastAsia="zh-CN"/>
        </w:rPr>
        <w:t>亿元的，或</w:t>
      </w:r>
      <w:r>
        <w:rPr>
          <w:rFonts w:hint="eastAsia" w:ascii="FangSong_GB2312" w:hAnsi="FangSong_GB2312" w:eastAsia="FangSong_GB2312" w:cs="FangSong_GB2312"/>
          <w:spacing w:val="3"/>
          <w:sz w:val="32"/>
          <w:szCs w:val="32"/>
          <w:highlight w:val="none"/>
          <w:lang w:val="en-US" w:eastAsia="zh-CN"/>
        </w:rPr>
        <w:t>游戏软件</w:t>
      </w:r>
      <w:r>
        <w:rPr>
          <w:rFonts w:hint="default" w:ascii="FangSong_GB2312" w:hAnsi="FangSong_GB2312" w:eastAsia="FangSong_GB2312" w:cs="FangSong_GB2312"/>
          <w:spacing w:val="3"/>
          <w:sz w:val="32"/>
          <w:szCs w:val="32"/>
          <w:highlight w:val="none"/>
          <w:lang w:val="en-US" w:eastAsia="zh-CN"/>
        </w:rPr>
        <w:t>入选国际、全国性综合体育赛事的，按照游戏软件</w:t>
      </w:r>
      <w:r>
        <w:rPr>
          <w:rFonts w:hint="eastAsia" w:ascii="FangSong_GB2312" w:hAnsi="FangSong_GB2312" w:eastAsia="FangSong_GB2312" w:cs="FangSong_GB2312"/>
          <w:spacing w:val="3"/>
          <w:sz w:val="32"/>
          <w:szCs w:val="32"/>
          <w:highlight w:val="none"/>
          <w:lang w:val="en-US" w:eastAsia="zh-CN"/>
        </w:rPr>
        <w:t>上线运营或发售时研发</w:t>
      </w:r>
      <w:r>
        <w:rPr>
          <w:rFonts w:hint="default" w:ascii="FangSong_GB2312" w:hAnsi="FangSong_GB2312" w:eastAsia="FangSong_GB2312" w:cs="FangSong_GB2312"/>
          <w:spacing w:val="3"/>
          <w:sz w:val="32"/>
          <w:szCs w:val="32"/>
          <w:highlight w:val="none"/>
          <w:lang w:val="en-US" w:eastAsia="zh-CN"/>
        </w:rPr>
        <w:t>投入的20%</w:t>
      </w:r>
      <w:r>
        <w:rPr>
          <w:rFonts w:hint="eastAsia" w:ascii="FangSong_GB2312" w:hAnsi="FangSong_GB2312" w:eastAsia="FangSong_GB2312" w:cs="FangSong_GB2312"/>
          <w:spacing w:val="3"/>
          <w:sz w:val="32"/>
          <w:szCs w:val="32"/>
          <w:highlight w:val="none"/>
          <w:lang w:val="en-US" w:eastAsia="zh-CN"/>
        </w:rPr>
        <w:t>，</w:t>
      </w:r>
      <w:r>
        <w:rPr>
          <w:rFonts w:hint="default" w:ascii="FangSong_GB2312" w:hAnsi="FangSong_GB2312" w:eastAsia="FangSong_GB2312" w:cs="FangSong_GB2312"/>
          <w:spacing w:val="3"/>
          <w:sz w:val="32"/>
          <w:szCs w:val="32"/>
          <w:highlight w:val="none"/>
          <w:lang w:val="en-US" w:eastAsia="zh-CN"/>
        </w:rPr>
        <w:t>给予</w:t>
      </w:r>
      <w:r>
        <w:rPr>
          <w:rFonts w:hint="eastAsia" w:ascii="FangSong_GB2312" w:hAnsi="FangSong_GB2312" w:eastAsia="FangSong_GB2312" w:cs="FangSong_GB2312"/>
          <w:spacing w:val="3"/>
          <w:sz w:val="32"/>
          <w:szCs w:val="32"/>
          <w:highlight w:val="none"/>
          <w:lang w:val="en-US" w:eastAsia="zh-CN"/>
        </w:rPr>
        <w:t>不超过10</w:t>
      </w:r>
      <w:r>
        <w:rPr>
          <w:rFonts w:hint="default" w:ascii="FangSong_GB2312" w:hAnsi="FangSong_GB2312" w:eastAsia="FangSong_GB2312" w:cs="FangSong_GB2312"/>
          <w:spacing w:val="3"/>
          <w:sz w:val="32"/>
          <w:szCs w:val="32"/>
          <w:highlight w:val="none"/>
          <w:lang w:val="en-US" w:eastAsia="zh-CN"/>
        </w:rPr>
        <w:t>00万元</w:t>
      </w:r>
      <w:r>
        <w:rPr>
          <w:rFonts w:hint="eastAsia" w:ascii="FangSong_GB2312" w:hAnsi="FangSong_GB2312" w:eastAsia="FangSong_GB2312" w:cs="FangSong_GB2312"/>
          <w:spacing w:val="3"/>
          <w:sz w:val="32"/>
          <w:szCs w:val="32"/>
          <w:highlight w:val="none"/>
          <w:lang w:val="en-US" w:eastAsia="zh-CN"/>
        </w:rPr>
        <w:t>的奖励</w:t>
      </w:r>
      <w:r>
        <w:rPr>
          <w:rFonts w:hint="default" w:ascii="FangSong_GB2312" w:hAnsi="FangSong_GB2312" w:eastAsia="FangSong_GB2312" w:cs="FangSong_GB2312"/>
          <w:spacing w:val="3"/>
          <w:sz w:val="32"/>
          <w:szCs w:val="32"/>
          <w:highlight w:val="none"/>
          <w:lang w:val="en-US" w:eastAsia="zh-CN"/>
        </w:rPr>
        <w:t>支持。支持企事业单位、社会组织牵头制定</w:t>
      </w:r>
      <w:r>
        <w:rPr>
          <w:rFonts w:hint="eastAsia" w:ascii="FangSong_GB2312" w:hAnsi="FangSong_GB2312" w:eastAsia="FangSong_GB2312" w:cs="FangSong_GB2312"/>
          <w:spacing w:val="3"/>
          <w:sz w:val="32"/>
          <w:szCs w:val="32"/>
          <w:highlight w:val="none"/>
          <w:lang w:val="en-US" w:eastAsia="zh-CN"/>
        </w:rPr>
        <w:t>并经认定发布的</w:t>
      </w:r>
      <w:r>
        <w:rPr>
          <w:rFonts w:hint="default" w:ascii="FangSong_GB2312" w:hAnsi="FangSong_GB2312" w:eastAsia="FangSong_GB2312" w:cs="FangSong_GB2312"/>
          <w:spacing w:val="3"/>
          <w:sz w:val="32"/>
          <w:szCs w:val="32"/>
          <w:highlight w:val="none"/>
          <w:lang w:val="en-US" w:eastAsia="zh-CN"/>
        </w:rPr>
        <w:t>游戏电竞领域相关国际标准、国家标准、行业标准，分别给予1</w:t>
      </w:r>
      <w:r>
        <w:rPr>
          <w:rFonts w:hint="eastAsia" w:ascii="FangSong_GB2312" w:hAnsi="FangSong_GB2312" w:eastAsia="FangSong_GB2312" w:cs="FangSong_GB2312"/>
          <w:spacing w:val="3"/>
          <w:sz w:val="32"/>
          <w:szCs w:val="32"/>
          <w:highlight w:val="none"/>
          <w:lang w:val="en-US" w:eastAsia="zh-CN"/>
        </w:rPr>
        <w:t>5</w:t>
      </w:r>
      <w:r>
        <w:rPr>
          <w:rFonts w:hint="default" w:ascii="FangSong_GB2312" w:hAnsi="FangSong_GB2312" w:eastAsia="FangSong_GB2312" w:cs="FangSong_GB2312"/>
          <w:spacing w:val="3"/>
          <w:sz w:val="32"/>
          <w:szCs w:val="32"/>
          <w:highlight w:val="none"/>
          <w:lang w:val="en-US" w:eastAsia="zh-CN"/>
        </w:rPr>
        <w:t>0万元、</w:t>
      </w:r>
      <w:r>
        <w:rPr>
          <w:rFonts w:hint="eastAsia" w:ascii="FangSong_GB2312" w:hAnsi="FangSong_GB2312" w:eastAsia="FangSong_GB2312" w:cs="FangSong_GB2312"/>
          <w:spacing w:val="3"/>
          <w:sz w:val="32"/>
          <w:szCs w:val="32"/>
          <w:highlight w:val="none"/>
          <w:lang w:val="en-US" w:eastAsia="zh-CN"/>
        </w:rPr>
        <w:t>10</w:t>
      </w:r>
      <w:r>
        <w:rPr>
          <w:rFonts w:hint="default" w:ascii="FangSong_GB2312" w:hAnsi="FangSong_GB2312" w:eastAsia="FangSong_GB2312" w:cs="FangSong_GB2312"/>
          <w:spacing w:val="3"/>
          <w:sz w:val="32"/>
          <w:szCs w:val="32"/>
          <w:highlight w:val="none"/>
          <w:lang w:val="en-US" w:eastAsia="zh-CN"/>
        </w:rPr>
        <w:t>0万元、</w:t>
      </w:r>
      <w:r>
        <w:rPr>
          <w:rFonts w:hint="eastAsia" w:ascii="FangSong_GB2312" w:hAnsi="FangSong_GB2312" w:eastAsia="FangSong_GB2312" w:cs="FangSong_GB2312"/>
          <w:spacing w:val="3"/>
          <w:sz w:val="32"/>
          <w:szCs w:val="32"/>
          <w:highlight w:val="none"/>
          <w:lang w:val="en-US" w:eastAsia="zh-CN"/>
        </w:rPr>
        <w:t>5</w:t>
      </w:r>
      <w:r>
        <w:rPr>
          <w:rFonts w:hint="default" w:ascii="FangSong_GB2312" w:hAnsi="FangSong_GB2312" w:eastAsia="FangSong_GB2312" w:cs="FangSong_GB2312"/>
          <w:spacing w:val="3"/>
          <w:sz w:val="32"/>
          <w:szCs w:val="32"/>
          <w:highlight w:val="none"/>
          <w:lang w:val="en-US" w:eastAsia="zh-CN"/>
        </w:rPr>
        <w:t>0万元一次性支持。对于在国际</w:t>
      </w:r>
      <w:r>
        <w:rPr>
          <w:rFonts w:hint="eastAsia" w:ascii="FangSong_GB2312" w:hAnsi="FangSong_GB2312" w:eastAsia="FangSong_GB2312" w:cs="FangSong_GB2312"/>
          <w:spacing w:val="3"/>
          <w:sz w:val="32"/>
          <w:szCs w:val="32"/>
          <w:highlight w:val="none"/>
          <w:lang w:val="en-US" w:eastAsia="zh-CN"/>
        </w:rPr>
        <w:t>或全国</w:t>
      </w:r>
      <w:r>
        <w:rPr>
          <w:rFonts w:hint="default" w:ascii="FangSong_GB2312" w:hAnsi="FangSong_GB2312" w:eastAsia="FangSong_GB2312" w:cs="FangSong_GB2312"/>
          <w:spacing w:val="3"/>
          <w:sz w:val="32"/>
          <w:szCs w:val="32"/>
          <w:highlight w:val="none"/>
          <w:lang w:val="en-US" w:eastAsia="zh-CN"/>
        </w:rPr>
        <w:t>职业电竞赛事中取得季军</w:t>
      </w:r>
      <w:r>
        <w:rPr>
          <w:rFonts w:hint="eastAsia" w:ascii="FangSong_GB2312" w:hAnsi="FangSong_GB2312" w:eastAsia="FangSong_GB2312" w:cs="FangSong_GB2312"/>
          <w:spacing w:val="3"/>
          <w:sz w:val="32"/>
          <w:szCs w:val="32"/>
          <w:highlight w:val="none"/>
          <w:lang w:val="en-US" w:eastAsia="zh-CN"/>
        </w:rPr>
        <w:t>及</w:t>
      </w:r>
      <w:r>
        <w:rPr>
          <w:rFonts w:hint="default" w:ascii="FangSong_GB2312" w:hAnsi="FangSong_GB2312" w:eastAsia="FangSong_GB2312" w:cs="FangSong_GB2312"/>
          <w:spacing w:val="3"/>
          <w:sz w:val="32"/>
          <w:szCs w:val="32"/>
          <w:highlight w:val="none"/>
          <w:lang w:val="en-US" w:eastAsia="zh-CN"/>
        </w:rPr>
        <w:t>以上成绩的职业电竞俱乐部，给予</w:t>
      </w:r>
      <w:r>
        <w:rPr>
          <w:rFonts w:hint="eastAsia" w:ascii="FangSong_GB2312" w:hAnsi="FangSong_GB2312" w:eastAsia="FangSong_GB2312" w:cs="FangSong_GB2312"/>
          <w:spacing w:val="3"/>
          <w:sz w:val="32"/>
          <w:szCs w:val="32"/>
          <w:highlight w:val="none"/>
          <w:lang w:val="en-US" w:eastAsia="zh-CN"/>
        </w:rPr>
        <w:t>不超过</w:t>
      </w:r>
      <w:r>
        <w:rPr>
          <w:rFonts w:hint="default" w:ascii="FangSong_GB2312" w:hAnsi="FangSong_GB2312" w:eastAsia="FangSong_GB2312" w:cs="FangSong_GB2312"/>
          <w:spacing w:val="3"/>
          <w:sz w:val="32"/>
          <w:szCs w:val="32"/>
          <w:highlight w:val="none"/>
          <w:lang w:val="en-US" w:eastAsia="zh-CN"/>
        </w:rPr>
        <w:t>300万元一次性</w:t>
      </w:r>
      <w:r>
        <w:rPr>
          <w:rFonts w:hint="eastAsia" w:ascii="FangSong_GB2312" w:hAnsi="FangSong_GB2312" w:eastAsia="FangSong_GB2312" w:cs="FangSong_GB2312"/>
          <w:spacing w:val="3"/>
          <w:sz w:val="32"/>
          <w:szCs w:val="32"/>
          <w:highlight w:val="none"/>
          <w:lang w:val="en-US" w:eastAsia="zh-CN"/>
        </w:rPr>
        <w:t>奖励</w:t>
      </w:r>
      <w:r>
        <w:rPr>
          <w:rFonts w:hint="default" w:ascii="FangSong_GB2312" w:hAnsi="FangSong_GB2312" w:eastAsia="FangSong_GB2312" w:cs="FangSong_GB2312"/>
          <w:spacing w:val="3"/>
          <w:sz w:val="32"/>
          <w:szCs w:val="32"/>
          <w:highlight w:val="none"/>
          <w:lang w:val="en-US" w:eastAsia="zh-CN"/>
        </w:rPr>
        <w:t>支持</w:t>
      </w:r>
      <w:r>
        <w:rPr>
          <w:rFonts w:hint="eastAsia" w:ascii="FangSong_GB2312" w:hAnsi="FangSong_GB2312" w:eastAsia="FangSong_GB2312" w:cs="FangSong_GB2312"/>
          <w:spacing w:val="3"/>
          <w:sz w:val="32"/>
          <w:szCs w:val="32"/>
          <w:highlight w:val="none"/>
          <w:lang w:val="en-US" w:eastAsia="zh-CN"/>
        </w:rPr>
        <w:t>。</w:t>
      </w:r>
      <w:r>
        <w:rPr>
          <w:rFonts w:hint="default" w:ascii="FangSong_GB2312" w:hAnsi="FangSong_GB2312" w:eastAsia="FangSong_GB2312" w:cs="FangSong_GB2312"/>
          <w:spacing w:val="3"/>
          <w:sz w:val="32"/>
          <w:szCs w:val="32"/>
          <w:highlight w:val="none"/>
          <w:lang w:val="en-US" w:eastAsia="zh-CN"/>
        </w:rPr>
        <w:t>每年度单个俱乐部可获得国际、全国职业电竞赛事</w:t>
      </w:r>
      <w:r>
        <w:rPr>
          <w:rFonts w:hint="eastAsia" w:ascii="FangSong_GB2312" w:hAnsi="FangSong_GB2312" w:eastAsia="FangSong_GB2312" w:cs="FangSong_GB2312"/>
          <w:spacing w:val="3"/>
          <w:sz w:val="32"/>
          <w:szCs w:val="32"/>
          <w:highlight w:val="none"/>
          <w:lang w:val="en-US" w:eastAsia="zh-CN"/>
        </w:rPr>
        <w:t>奖励</w:t>
      </w:r>
      <w:r>
        <w:rPr>
          <w:rFonts w:hint="default" w:ascii="FangSong_GB2312" w:hAnsi="FangSong_GB2312" w:eastAsia="FangSong_GB2312" w:cs="FangSong_GB2312"/>
          <w:spacing w:val="3"/>
          <w:sz w:val="32"/>
          <w:szCs w:val="32"/>
          <w:highlight w:val="none"/>
          <w:lang w:val="en-US" w:eastAsia="zh-CN"/>
        </w:rPr>
        <w:t>支持各一次。对</w:t>
      </w:r>
      <w:r>
        <w:rPr>
          <w:rFonts w:hint="eastAsia" w:ascii="FangSong_GB2312" w:hAnsi="FangSong_GB2312" w:eastAsia="FangSong_GB2312" w:cs="FangSong_GB2312"/>
          <w:spacing w:val="3"/>
          <w:sz w:val="32"/>
          <w:szCs w:val="32"/>
          <w:highlight w:val="none"/>
          <w:lang w:val="en-US" w:eastAsia="zh-CN"/>
        </w:rPr>
        <w:t>申报运营满一年的</w:t>
      </w:r>
      <w:r>
        <w:rPr>
          <w:rFonts w:hint="default" w:ascii="FangSong_GB2312" w:hAnsi="FangSong_GB2312" w:eastAsia="FangSong_GB2312" w:cs="FangSong_GB2312"/>
          <w:spacing w:val="3"/>
          <w:sz w:val="32"/>
          <w:szCs w:val="32"/>
          <w:highlight w:val="none"/>
          <w:lang w:val="en-US" w:eastAsia="zh-CN"/>
        </w:rPr>
        <w:t>专业电竞赛事场馆，举办电竞赛事达到50场次且50%以上场次达到一定规模的（电竞赛事</w:t>
      </w:r>
      <w:r>
        <w:rPr>
          <w:rFonts w:hint="eastAsia" w:ascii="FangSong_GB2312" w:hAnsi="FangSong_GB2312" w:eastAsia="FangSong_GB2312" w:cs="FangSong_GB2312"/>
          <w:spacing w:val="3"/>
          <w:sz w:val="32"/>
          <w:szCs w:val="32"/>
          <w:highlight w:val="none"/>
          <w:lang w:val="en-US" w:eastAsia="zh-CN"/>
        </w:rPr>
        <w:t>的</w:t>
      </w:r>
      <w:r>
        <w:rPr>
          <w:rFonts w:hint="default" w:ascii="FangSong_GB2312" w:hAnsi="FangSong_GB2312" w:eastAsia="FangSong_GB2312" w:cs="FangSong_GB2312"/>
          <w:spacing w:val="3"/>
          <w:sz w:val="32"/>
          <w:szCs w:val="32"/>
          <w:highlight w:val="none"/>
          <w:lang w:val="en-US" w:eastAsia="zh-CN"/>
        </w:rPr>
        <w:t>总奖金达到100万元），给予场馆运营方每年一次性50万元资金支持；</w:t>
      </w:r>
      <w:r>
        <w:rPr>
          <w:rFonts w:hint="eastAsia" w:ascii="FangSong_GB2312" w:hAnsi="FangSong_GB2312" w:eastAsia="FangSong_GB2312" w:cs="FangSong_GB2312"/>
          <w:spacing w:val="3"/>
          <w:sz w:val="32"/>
          <w:szCs w:val="32"/>
          <w:highlight w:val="none"/>
          <w:lang w:val="en-US" w:eastAsia="zh-CN"/>
        </w:rPr>
        <w:t>对于主办顶尖（国际、全国）电竞职业赛事的主办方，参照第三条</w:t>
      </w:r>
      <w:r>
        <w:rPr>
          <w:rFonts w:hint="eastAsia" w:ascii="FangSong_GB2312" w:hAnsi="FangSong_GB2312" w:eastAsia="FangSong_GB2312" w:cs="FangSong_GB2312"/>
          <w:spacing w:val="3"/>
          <w:sz w:val="32"/>
          <w:szCs w:val="32"/>
          <w:lang w:val="en-US" w:eastAsia="zh-CN"/>
        </w:rPr>
        <w:t>第（二）款给予资金支持。</w:t>
      </w:r>
    </w:p>
    <w:p w14:paraId="454A5DA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both"/>
        <w:textAlignment w:val="baseline"/>
        <w:rPr>
          <w:rFonts w:ascii="FangSong_GB2312" w:hAnsi="FangSong_GB2312" w:eastAsia="FangSong_GB2312" w:cs="FangSong_GB2312"/>
          <w:sz w:val="32"/>
          <w:szCs w:val="32"/>
        </w:rPr>
      </w:pPr>
      <w:r>
        <w:rPr>
          <w:rFonts w:hint="eastAsia" w:ascii="FangSong_GB2312" w:hAnsi="FangSong_GB2312" w:eastAsia="FangSong_GB2312" w:cs="FangSong_GB2312"/>
          <w:spacing w:val="5"/>
          <w:sz w:val="32"/>
          <w:szCs w:val="32"/>
          <w:lang w:eastAsia="zh-CN"/>
        </w:rPr>
        <w:t>（五）</w:t>
      </w:r>
      <w:r>
        <w:rPr>
          <w:rFonts w:ascii="FangSong_GB2312" w:hAnsi="FangSong_GB2312" w:eastAsia="FangSong_GB2312" w:cs="FangSong_GB2312"/>
          <w:spacing w:val="5"/>
          <w:sz w:val="32"/>
          <w:szCs w:val="32"/>
        </w:rPr>
        <w:t>培育</w:t>
      </w:r>
      <w:r>
        <w:rPr>
          <w:rFonts w:hint="eastAsia" w:ascii="FangSong_GB2312" w:hAnsi="FangSong_GB2312" w:eastAsia="FangSong_GB2312" w:cs="FangSong_GB2312"/>
          <w:spacing w:val="5"/>
          <w:sz w:val="32"/>
          <w:szCs w:val="32"/>
          <w:lang w:eastAsia="zh-CN"/>
        </w:rPr>
        <w:t>创意</w:t>
      </w:r>
      <w:r>
        <w:rPr>
          <w:rFonts w:ascii="FangSong_GB2312" w:hAnsi="FangSong_GB2312" w:eastAsia="FangSong_GB2312" w:cs="FangSong_GB2312"/>
          <w:spacing w:val="5"/>
          <w:sz w:val="32"/>
          <w:szCs w:val="32"/>
        </w:rPr>
        <w:t>设计行业标杆。培</w:t>
      </w:r>
      <w:r>
        <w:rPr>
          <w:rFonts w:ascii="FangSong_GB2312" w:hAnsi="FangSong_GB2312" w:eastAsia="FangSong_GB2312" w:cs="FangSong_GB2312"/>
          <w:spacing w:val="5"/>
          <w:sz w:val="32"/>
          <w:szCs w:val="32"/>
          <w:highlight w:val="none"/>
        </w:rPr>
        <w:t>育具有较强竞争力的</w:t>
      </w:r>
      <w:r>
        <w:rPr>
          <w:rFonts w:hint="eastAsia" w:ascii="FangSong_GB2312" w:hAnsi="FangSong_GB2312" w:eastAsia="FangSong_GB2312" w:cs="FangSong_GB2312"/>
          <w:spacing w:val="5"/>
          <w:sz w:val="32"/>
          <w:szCs w:val="32"/>
          <w:lang w:eastAsia="zh-CN"/>
        </w:rPr>
        <w:t>创意</w:t>
      </w:r>
      <w:r>
        <w:rPr>
          <w:rFonts w:ascii="FangSong_GB2312" w:hAnsi="FangSong_GB2312" w:eastAsia="FangSong_GB2312" w:cs="FangSong_GB2312"/>
          <w:spacing w:val="5"/>
          <w:sz w:val="32"/>
          <w:szCs w:val="32"/>
        </w:rPr>
        <w:t>设计</w:t>
      </w:r>
      <w:r>
        <w:rPr>
          <w:rFonts w:ascii="FangSong_GB2312" w:hAnsi="FangSong_GB2312" w:eastAsia="FangSong_GB2312" w:cs="FangSong_GB2312"/>
          <w:spacing w:val="9"/>
          <w:sz w:val="32"/>
          <w:szCs w:val="32"/>
          <w:highlight w:val="none"/>
        </w:rPr>
        <w:t>企业，对于</w:t>
      </w:r>
      <w:r>
        <w:rPr>
          <w:rFonts w:hint="eastAsia" w:ascii="FangSong_GB2312" w:hAnsi="FangSong_GB2312" w:eastAsia="FangSong_GB2312" w:cs="FangSong_GB2312"/>
          <w:spacing w:val="9"/>
          <w:sz w:val="32"/>
          <w:szCs w:val="32"/>
          <w:highlight w:val="none"/>
          <w:lang w:eastAsia="zh-CN"/>
        </w:rPr>
        <w:t>年度营业收入维持在</w:t>
      </w:r>
      <w:r>
        <w:rPr>
          <w:rFonts w:hint="eastAsia" w:ascii="FangSong_GB2312" w:hAnsi="FangSong_GB2312" w:eastAsia="FangSong_GB2312" w:cs="FangSong_GB2312"/>
          <w:spacing w:val="9"/>
          <w:sz w:val="32"/>
          <w:szCs w:val="32"/>
          <w:highlight w:val="none"/>
          <w:lang w:val="en-US" w:eastAsia="zh-CN"/>
        </w:rPr>
        <w:t>5</w:t>
      </w:r>
      <w:r>
        <w:rPr>
          <w:rFonts w:ascii="FangSong_GB2312" w:hAnsi="FangSong_GB2312" w:eastAsia="FangSong_GB2312" w:cs="FangSong_GB2312"/>
          <w:spacing w:val="9"/>
          <w:sz w:val="32"/>
          <w:szCs w:val="32"/>
          <w:highlight w:val="none"/>
        </w:rPr>
        <w:t>000</w:t>
      </w:r>
      <w:r>
        <w:rPr>
          <w:rFonts w:ascii="FangSong_GB2312" w:hAnsi="FangSong_GB2312" w:eastAsia="FangSong_GB2312" w:cs="FangSong_GB2312"/>
          <w:spacing w:val="1"/>
          <w:sz w:val="32"/>
          <w:szCs w:val="32"/>
          <w:highlight w:val="none"/>
        </w:rPr>
        <w:t>万元</w:t>
      </w:r>
      <w:r>
        <w:rPr>
          <w:rFonts w:hint="eastAsia" w:ascii="FangSong_GB2312" w:hAnsi="FangSong_GB2312" w:eastAsia="FangSong_GB2312" w:cs="FangSong_GB2312"/>
          <w:spacing w:val="1"/>
          <w:sz w:val="32"/>
          <w:szCs w:val="32"/>
          <w:highlight w:val="none"/>
          <w:lang w:eastAsia="zh-CN"/>
        </w:rPr>
        <w:t>及以上的且营收增速在</w:t>
      </w:r>
      <w:r>
        <w:rPr>
          <w:rFonts w:hint="eastAsia" w:ascii="FangSong_GB2312" w:hAnsi="FangSong_GB2312" w:eastAsia="FangSong_GB2312" w:cs="FangSong_GB2312"/>
          <w:spacing w:val="1"/>
          <w:sz w:val="32"/>
          <w:szCs w:val="32"/>
          <w:highlight w:val="none"/>
          <w:lang w:val="en-US" w:eastAsia="zh-CN"/>
        </w:rPr>
        <w:t>10%及以上</w:t>
      </w:r>
      <w:r>
        <w:rPr>
          <w:rFonts w:ascii="FangSong_GB2312" w:hAnsi="FangSong_GB2312" w:eastAsia="FangSong_GB2312" w:cs="FangSong_GB2312"/>
          <w:spacing w:val="1"/>
          <w:sz w:val="32"/>
          <w:szCs w:val="32"/>
          <w:highlight w:val="none"/>
        </w:rPr>
        <w:t>的</w:t>
      </w:r>
      <w:r>
        <w:rPr>
          <w:rFonts w:hint="eastAsia" w:ascii="FangSong_GB2312" w:hAnsi="FangSong_GB2312" w:eastAsia="FangSong_GB2312" w:cs="FangSong_GB2312"/>
          <w:spacing w:val="5"/>
          <w:sz w:val="32"/>
          <w:szCs w:val="32"/>
          <w:lang w:eastAsia="zh-CN"/>
        </w:rPr>
        <w:t>创意</w:t>
      </w:r>
      <w:r>
        <w:rPr>
          <w:rFonts w:ascii="FangSong_GB2312" w:hAnsi="FangSong_GB2312" w:eastAsia="FangSong_GB2312" w:cs="FangSong_GB2312"/>
          <w:spacing w:val="5"/>
          <w:sz w:val="32"/>
          <w:szCs w:val="32"/>
        </w:rPr>
        <w:t>设计</w:t>
      </w:r>
      <w:r>
        <w:rPr>
          <w:rFonts w:ascii="FangSong_GB2312" w:hAnsi="FangSong_GB2312" w:eastAsia="FangSong_GB2312" w:cs="FangSong_GB2312"/>
          <w:spacing w:val="1"/>
          <w:sz w:val="32"/>
          <w:szCs w:val="32"/>
          <w:highlight w:val="none"/>
        </w:rPr>
        <w:t>企业</w:t>
      </w:r>
      <w:r>
        <w:rPr>
          <w:rFonts w:hint="default" w:ascii="FangSong_GB2312" w:hAnsi="FangSong_GB2312" w:eastAsia="FangSong_GB2312" w:cs="FangSong_GB2312"/>
          <w:color w:val="000000"/>
          <w:spacing w:val="1"/>
          <w:sz w:val="32"/>
          <w:szCs w:val="32"/>
          <w:highlight w:val="none"/>
          <w:lang w:eastAsia="zh-CN"/>
        </w:rPr>
        <w:t>，</w:t>
      </w:r>
      <w:r>
        <w:rPr>
          <w:rFonts w:ascii="FangSong_GB2312" w:hAnsi="FangSong_GB2312" w:eastAsia="FangSong_GB2312" w:cs="FangSong_GB2312"/>
          <w:spacing w:val="5"/>
          <w:sz w:val="32"/>
          <w:szCs w:val="32"/>
          <w:highlight w:val="none"/>
        </w:rPr>
        <w:t>给予</w:t>
      </w:r>
      <w:r>
        <w:rPr>
          <w:rFonts w:hint="eastAsia" w:ascii="FangSong_GB2312" w:hAnsi="FangSong_GB2312" w:eastAsia="FangSong_GB2312" w:cs="FangSong_GB2312"/>
          <w:spacing w:val="5"/>
          <w:sz w:val="32"/>
          <w:szCs w:val="32"/>
          <w:highlight w:val="none"/>
          <w:lang w:val="en-US" w:eastAsia="zh-CN"/>
        </w:rPr>
        <w:t>10</w:t>
      </w:r>
      <w:r>
        <w:rPr>
          <w:rFonts w:ascii="FangSong_GB2312" w:hAnsi="FangSong_GB2312" w:eastAsia="FangSong_GB2312" w:cs="FangSong_GB2312"/>
          <w:spacing w:val="5"/>
          <w:sz w:val="32"/>
          <w:szCs w:val="32"/>
          <w:highlight w:val="none"/>
        </w:rPr>
        <w:t>0万元的</w:t>
      </w:r>
      <w:r>
        <w:rPr>
          <w:rFonts w:hint="eastAsia" w:ascii="FangSong_GB2312" w:hAnsi="FangSong_GB2312" w:eastAsia="FangSong_GB2312" w:cs="FangSong_GB2312"/>
          <w:spacing w:val="5"/>
          <w:sz w:val="32"/>
          <w:szCs w:val="32"/>
          <w:highlight w:val="none"/>
          <w:lang w:eastAsia="zh-CN"/>
        </w:rPr>
        <w:t>一次性奖励支持，累计支持不超过</w:t>
      </w:r>
      <w:r>
        <w:rPr>
          <w:rFonts w:hint="eastAsia" w:ascii="FangSong_GB2312" w:hAnsi="FangSong_GB2312" w:eastAsia="FangSong_GB2312" w:cs="FangSong_GB2312"/>
          <w:spacing w:val="5"/>
          <w:sz w:val="32"/>
          <w:szCs w:val="32"/>
          <w:highlight w:val="none"/>
          <w:lang w:val="en-US" w:eastAsia="zh-CN"/>
        </w:rPr>
        <w:t>500万元</w:t>
      </w:r>
      <w:r>
        <w:rPr>
          <w:rFonts w:ascii="FangSong_GB2312" w:hAnsi="FangSong_GB2312" w:eastAsia="FangSong_GB2312" w:cs="FangSong_GB2312"/>
          <w:spacing w:val="5"/>
          <w:sz w:val="32"/>
          <w:szCs w:val="32"/>
          <w:highlight w:val="none"/>
        </w:rPr>
        <w:t>。对获得国家</w:t>
      </w:r>
      <w:r>
        <w:rPr>
          <w:rFonts w:ascii="FangSong_GB2312" w:hAnsi="FangSong_GB2312" w:eastAsia="FangSong_GB2312" w:cs="FangSong_GB2312"/>
          <w:spacing w:val="3"/>
          <w:sz w:val="32"/>
          <w:szCs w:val="32"/>
          <w:highlight w:val="none"/>
        </w:rPr>
        <w:t>级、国际性重大奖项的</w:t>
      </w:r>
      <w:r>
        <w:rPr>
          <w:rFonts w:hint="eastAsia" w:ascii="FangSong_GB2312" w:hAnsi="FangSong_GB2312" w:eastAsia="FangSong_GB2312" w:cs="FangSong_GB2312"/>
          <w:spacing w:val="3"/>
          <w:sz w:val="32"/>
          <w:szCs w:val="32"/>
          <w:highlight w:val="none"/>
          <w:lang w:eastAsia="zh-CN"/>
        </w:rPr>
        <w:t>企业</w:t>
      </w:r>
      <w:r>
        <w:rPr>
          <w:rFonts w:ascii="FangSong_GB2312" w:hAnsi="FangSong_GB2312" w:eastAsia="FangSong_GB2312" w:cs="FangSong_GB2312"/>
          <w:spacing w:val="-15"/>
          <w:sz w:val="32"/>
          <w:szCs w:val="32"/>
          <w:highlight w:val="none"/>
        </w:rPr>
        <w:t>，</w:t>
      </w:r>
      <w:r>
        <w:rPr>
          <w:rFonts w:hint="default" w:ascii="FangSong_GB2312" w:hAnsi="FangSong_GB2312" w:eastAsia="FangSong_GB2312" w:cs="FangSong_GB2312"/>
          <w:spacing w:val="3"/>
          <w:sz w:val="32"/>
          <w:szCs w:val="32"/>
          <w:highlight w:val="none"/>
        </w:rPr>
        <w:t>给予不超过</w:t>
      </w:r>
      <w:r>
        <w:rPr>
          <w:rFonts w:hint="eastAsia" w:ascii="FangSong_GB2312" w:hAnsi="FangSong_GB2312" w:eastAsia="FangSong_GB2312" w:cs="FangSong_GB2312"/>
          <w:color w:val="000000"/>
          <w:spacing w:val="3"/>
          <w:sz w:val="32"/>
          <w:szCs w:val="32"/>
          <w:highlight w:val="none"/>
          <w:lang w:val="en-US" w:eastAsia="zh-CN"/>
        </w:rPr>
        <w:t>10</w:t>
      </w:r>
      <w:r>
        <w:rPr>
          <w:rFonts w:hint="default" w:ascii="FangSong_GB2312" w:hAnsi="FangSong_GB2312" w:eastAsia="FangSong_GB2312" w:cs="FangSong_GB2312"/>
          <w:color w:val="000000"/>
          <w:spacing w:val="3"/>
          <w:sz w:val="32"/>
          <w:szCs w:val="32"/>
          <w:highlight w:val="none"/>
        </w:rPr>
        <w:t>0万元的一次性奖励</w:t>
      </w:r>
      <w:r>
        <w:rPr>
          <w:rFonts w:hint="default" w:ascii="FangSong_GB2312" w:hAnsi="FangSong_GB2312" w:eastAsia="FangSong_GB2312" w:cs="FangSong_GB2312"/>
          <w:color w:val="000000"/>
          <w:spacing w:val="3"/>
          <w:sz w:val="32"/>
          <w:szCs w:val="32"/>
          <w:highlight w:val="none"/>
          <w:lang w:eastAsia="zh-CN"/>
        </w:rPr>
        <w:t>支持</w:t>
      </w:r>
      <w:r>
        <w:rPr>
          <w:rFonts w:ascii="FangSong_GB2312" w:hAnsi="FangSong_GB2312" w:eastAsia="FangSong_GB2312" w:cs="FangSong_GB2312"/>
          <w:spacing w:val="3"/>
          <w:sz w:val="32"/>
          <w:szCs w:val="32"/>
          <w:highlight w:val="none"/>
        </w:rPr>
        <w:t>。支持国际设计组织、机</w:t>
      </w:r>
      <w:r>
        <w:rPr>
          <w:rFonts w:ascii="FangSong_GB2312" w:hAnsi="FangSong_GB2312" w:eastAsia="FangSong_GB2312" w:cs="FangSong_GB2312"/>
          <w:spacing w:val="17"/>
          <w:sz w:val="32"/>
          <w:szCs w:val="32"/>
          <w:highlight w:val="none"/>
        </w:rPr>
        <w:t>构和品牌活动落地西城区，打造高能级国际设</w:t>
      </w:r>
      <w:r>
        <w:rPr>
          <w:rFonts w:ascii="FangSong_GB2312" w:hAnsi="FangSong_GB2312" w:eastAsia="FangSong_GB2312" w:cs="FangSong_GB2312"/>
          <w:spacing w:val="17"/>
          <w:sz w:val="32"/>
          <w:szCs w:val="32"/>
        </w:rPr>
        <w:t>计要素资源聚合</w:t>
      </w:r>
      <w:r>
        <w:rPr>
          <w:rFonts w:ascii="FangSong_GB2312" w:hAnsi="FangSong_GB2312" w:eastAsia="FangSong_GB2312" w:cs="FangSong_GB2312"/>
          <w:spacing w:val="-16"/>
          <w:sz w:val="32"/>
          <w:szCs w:val="32"/>
        </w:rPr>
        <w:t>地</w:t>
      </w:r>
      <w:r>
        <w:rPr>
          <w:rFonts w:hint="eastAsia" w:ascii="FangSong_GB2312" w:hAnsi="FangSong_GB2312" w:eastAsia="FangSong_GB2312" w:cs="FangSong_GB2312"/>
          <w:spacing w:val="3"/>
          <w:sz w:val="32"/>
          <w:szCs w:val="32"/>
          <w:lang w:val="en-US" w:eastAsia="zh-CN"/>
        </w:rPr>
        <w:t>，参照第三条第（二）款给予资金支持</w:t>
      </w:r>
      <w:r>
        <w:rPr>
          <w:rFonts w:ascii="FangSong_GB2312" w:hAnsi="FangSong_GB2312" w:eastAsia="FangSong_GB2312" w:cs="FangSong_GB2312"/>
          <w:spacing w:val="-16"/>
          <w:sz w:val="32"/>
          <w:szCs w:val="32"/>
        </w:rPr>
        <w:t>。</w:t>
      </w:r>
    </w:p>
    <w:p w14:paraId="7B0D00D0">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60" w:firstLineChars="200"/>
        <w:jc w:val="both"/>
        <w:textAlignment w:val="baseline"/>
        <w:rPr>
          <w:rFonts w:hint="eastAsia" w:ascii="仿宋_GB2312" w:hAnsi="仿宋_GB2312" w:eastAsia="仿宋_GB2312" w:cs="仿宋_GB2312"/>
          <w:i w:val="0"/>
          <w:iCs w:val="0"/>
          <w:spacing w:val="5"/>
          <w:sz w:val="32"/>
          <w:szCs w:val="32"/>
          <w:lang w:eastAsia="zh-CN"/>
        </w:rPr>
      </w:pPr>
      <w:r>
        <w:rPr>
          <w:rFonts w:hint="eastAsia" w:ascii="仿宋_GB2312" w:hAnsi="仿宋_GB2312" w:eastAsia="仿宋_GB2312" w:cs="仿宋_GB2312"/>
          <w:i w:val="0"/>
          <w:iCs w:val="0"/>
          <w:spacing w:val="5"/>
          <w:sz w:val="32"/>
          <w:szCs w:val="32"/>
          <w:lang w:eastAsia="zh-CN"/>
        </w:rPr>
        <w:t>（六）支持文化艺术业、娱乐业以及艺术品交易发展。支持艺术精品创作，对于具有丰富文化内涵的原创精品内容，按照</w:t>
      </w:r>
      <w:r>
        <w:rPr>
          <w:rFonts w:hint="eastAsia" w:ascii="FangSong_GB2312" w:hAnsi="FangSong_GB2312" w:eastAsia="FangSong_GB2312" w:cs="FangSong_GB2312"/>
          <w:spacing w:val="3"/>
          <w:sz w:val="32"/>
          <w:szCs w:val="32"/>
          <w:lang w:eastAsia="zh-CN"/>
        </w:rPr>
        <w:t>西城区关于文艺精品创作有关支持政策</w:t>
      </w:r>
      <w:r>
        <w:rPr>
          <w:rFonts w:hint="eastAsia" w:ascii="仿宋_GB2312" w:hAnsi="仿宋_GB2312" w:eastAsia="仿宋_GB2312" w:cs="仿宋_GB2312"/>
          <w:i w:val="0"/>
          <w:iCs w:val="0"/>
          <w:spacing w:val="5"/>
          <w:sz w:val="32"/>
          <w:szCs w:val="32"/>
          <w:lang w:eastAsia="zh-CN"/>
        </w:rPr>
        <w:t>给予支持</w:t>
      </w:r>
      <w:r>
        <w:rPr>
          <w:rFonts w:hint="eastAsia" w:ascii="仿宋_GB2312" w:hAnsi="仿宋_GB2312" w:eastAsia="仿宋_GB2312" w:cs="仿宋_GB2312"/>
          <w:i w:val="0"/>
          <w:iCs w:val="0"/>
          <w:spacing w:val="5"/>
          <w:sz w:val="32"/>
          <w:szCs w:val="32"/>
          <w:highlight w:val="none"/>
          <w:lang w:eastAsia="zh-CN"/>
        </w:rPr>
        <w:t>。鼓励</w:t>
      </w:r>
      <w:r>
        <w:rPr>
          <w:rFonts w:hint="eastAsia" w:ascii="仿宋_GB2312" w:hAnsi="仿宋_GB2312" w:eastAsia="仿宋_GB2312" w:cs="仿宋_GB2312"/>
          <w:i w:val="0"/>
          <w:iCs w:val="0"/>
          <w:spacing w:val="5"/>
          <w:sz w:val="32"/>
          <w:szCs w:val="32"/>
          <w:lang w:eastAsia="zh-CN"/>
        </w:rPr>
        <w:t>艺术品产业链发展，支持国际化艺术品交易机构落地，对于具有国际影响力的艺术品交易相关展览和拍卖活动等重点项目，</w:t>
      </w:r>
      <w:r>
        <w:rPr>
          <w:rFonts w:hint="eastAsia" w:ascii="仿宋_GB2312" w:hAnsi="仿宋_GB2312" w:eastAsia="仿宋_GB2312" w:cs="仿宋_GB2312"/>
          <w:i w:val="0"/>
          <w:iCs w:val="0"/>
          <w:spacing w:val="5"/>
          <w:sz w:val="32"/>
          <w:szCs w:val="32"/>
          <w:lang w:val="en-US" w:eastAsia="zh-CN"/>
        </w:rPr>
        <w:t>经审定，按照项目年度实际发生投入的20%，给予资金支持，单个项目支持累计不超过300万元</w:t>
      </w:r>
      <w:r>
        <w:rPr>
          <w:rFonts w:hint="eastAsia" w:ascii="仿宋_GB2312" w:hAnsi="仿宋_GB2312" w:eastAsia="仿宋_GB2312" w:cs="仿宋_GB2312"/>
          <w:i w:val="0"/>
          <w:iCs w:val="0"/>
          <w:spacing w:val="5"/>
          <w:sz w:val="32"/>
          <w:szCs w:val="32"/>
          <w:lang w:eastAsia="zh-CN"/>
        </w:rPr>
        <w:t>。</w:t>
      </w:r>
    </w:p>
    <w:p w14:paraId="3398F9FF">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60" w:firstLineChars="200"/>
        <w:jc w:val="both"/>
        <w:textAlignment w:val="baseline"/>
        <w:rPr>
          <w:rFonts w:hint="default" w:ascii="仿宋_GB2312" w:hAnsi="仿宋_GB2312" w:eastAsia="仿宋_GB2312" w:cs="仿宋_GB2312"/>
          <w:spacing w:val="7"/>
          <w:sz w:val="32"/>
          <w:szCs w:val="32"/>
          <w:lang w:val="en-US" w:eastAsia="zh-CN"/>
        </w:rPr>
      </w:pPr>
      <w:r>
        <w:rPr>
          <w:rFonts w:hint="eastAsia" w:ascii="仿宋_GB2312" w:hAnsi="仿宋_GB2312" w:eastAsia="仿宋_GB2312" w:cs="仿宋_GB2312"/>
          <w:i w:val="0"/>
          <w:iCs w:val="0"/>
          <w:spacing w:val="5"/>
          <w:sz w:val="32"/>
          <w:szCs w:val="32"/>
          <w:highlight w:val="none"/>
          <w:lang w:eastAsia="zh-CN"/>
        </w:rPr>
        <w:t>（七）支持实体书店高质量发展。深入推进书香西城建设，对获得北京市实体书店扶持</w:t>
      </w:r>
      <w:r>
        <w:rPr>
          <w:rFonts w:hint="eastAsia" w:ascii="仿宋_GB2312" w:hAnsi="仿宋_GB2312" w:eastAsia="仿宋_GB2312" w:cs="仿宋_GB2312"/>
          <w:i w:val="0"/>
          <w:iCs w:val="0"/>
          <w:spacing w:val="5"/>
          <w:sz w:val="32"/>
          <w:szCs w:val="32"/>
          <w:highlight w:val="none"/>
          <w:lang w:val="en-US" w:eastAsia="zh-CN"/>
        </w:rPr>
        <w:t>资金</w:t>
      </w:r>
      <w:r>
        <w:rPr>
          <w:rFonts w:hint="eastAsia" w:ascii="仿宋_GB2312" w:hAnsi="仿宋_GB2312" w:eastAsia="仿宋_GB2312" w:cs="仿宋_GB2312"/>
          <w:i w:val="0"/>
          <w:iCs w:val="0"/>
          <w:spacing w:val="5"/>
          <w:sz w:val="32"/>
          <w:szCs w:val="32"/>
          <w:highlight w:val="none"/>
          <w:lang w:eastAsia="zh-CN"/>
        </w:rPr>
        <w:t>的实体书店，按照1:0.5的比例给予配套性资金支持</w:t>
      </w:r>
      <w:r>
        <w:rPr>
          <w:rFonts w:hint="eastAsia" w:ascii="仿宋_GB2312" w:hAnsi="仿宋_GB2312" w:eastAsia="仿宋_GB2312" w:cs="仿宋_GB2312"/>
          <w:spacing w:val="7"/>
          <w:sz w:val="32"/>
          <w:szCs w:val="32"/>
          <w:lang w:val="en-US" w:eastAsia="zh-CN"/>
        </w:rPr>
        <w:t>。</w:t>
      </w:r>
    </w:p>
    <w:p w14:paraId="61591C62">
      <w:pPr>
        <w:keepNext w:val="0"/>
        <w:keepLines w:val="0"/>
        <w:pageBreakBefore w:val="0"/>
        <w:widowControl/>
        <w:kinsoku/>
        <w:wordWrap/>
        <w:overflowPunct/>
        <w:topLinePunct/>
        <w:autoSpaceDE w:val="0"/>
        <w:autoSpaceDN w:val="0"/>
        <w:bidi w:val="0"/>
        <w:adjustRightInd w:val="0"/>
        <w:snapToGrid w:val="0"/>
        <w:spacing w:line="600" w:lineRule="exact"/>
        <w:ind w:left="0" w:right="0" w:firstLine="660" w:firstLineChars="200"/>
        <w:jc w:val="both"/>
        <w:textAlignment w:val="baseline"/>
        <w:rPr>
          <w:rFonts w:ascii="黑体" w:hAnsi="黑体" w:eastAsia="黑体" w:cs="黑体"/>
          <w:spacing w:val="7"/>
          <w:sz w:val="32"/>
          <w:szCs w:val="32"/>
          <w:highlight w:val="none"/>
        </w:rPr>
      </w:pPr>
      <w:r>
        <w:rPr>
          <w:rFonts w:hint="eastAsia" w:ascii="仿宋_GB2312" w:hAnsi="仿宋_GB2312" w:eastAsia="仿宋_GB2312" w:cs="仿宋_GB2312"/>
          <w:i w:val="0"/>
          <w:iCs w:val="0"/>
          <w:spacing w:val="5"/>
          <w:sz w:val="32"/>
          <w:szCs w:val="32"/>
          <w:highlight w:val="none"/>
          <w:lang w:eastAsia="zh-CN"/>
        </w:rPr>
        <w:t>（八）培育文化新消费新场景。支持5G、VR/AR/XR、云计算、人工智能、全息呈现、数字孪生等新技术在文化产业方向加快应用。对运用新技术开展的沉浸式文化体验项目，结合项目的交互感、品质感和体验感，经综合评估，按照项目实际投资额的30%，给予不超过</w:t>
      </w:r>
      <w:r>
        <w:rPr>
          <w:rFonts w:hint="eastAsia" w:ascii="仿宋_GB2312" w:hAnsi="仿宋_GB2312" w:eastAsia="仿宋_GB2312" w:cs="仿宋_GB2312"/>
          <w:i w:val="0"/>
          <w:iCs w:val="0"/>
          <w:spacing w:val="5"/>
          <w:sz w:val="32"/>
          <w:szCs w:val="32"/>
          <w:highlight w:val="none"/>
          <w:lang w:val="en-US" w:eastAsia="zh-CN"/>
        </w:rPr>
        <w:t>30</w:t>
      </w:r>
      <w:r>
        <w:rPr>
          <w:rFonts w:hint="eastAsia" w:ascii="仿宋_GB2312" w:hAnsi="仿宋_GB2312" w:eastAsia="仿宋_GB2312" w:cs="仿宋_GB2312"/>
          <w:i w:val="0"/>
          <w:iCs w:val="0"/>
          <w:spacing w:val="5"/>
          <w:sz w:val="32"/>
          <w:szCs w:val="32"/>
          <w:highlight w:val="none"/>
          <w:lang w:eastAsia="zh-CN"/>
        </w:rPr>
        <w:t>0万元的奖励支持。</w:t>
      </w:r>
    </w:p>
    <w:p w14:paraId="5942FB6A">
      <w:pPr>
        <w:keepNext w:val="0"/>
        <w:keepLines w:val="0"/>
        <w:pageBreakBefore w:val="0"/>
        <w:widowControl/>
        <w:kinsoku/>
        <w:wordWrap/>
        <w:overflowPunct/>
        <w:topLinePunct/>
        <w:autoSpaceDE w:val="0"/>
        <w:autoSpaceDN w:val="0"/>
        <w:bidi w:val="0"/>
        <w:adjustRightInd w:val="0"/>
        <w:snapToGrid w:val="0"/>
        <w:spacing w:line="600" w:lineRule="exact"/>
        <w:ind w:left="0" w:right="0" w:firstLine="668" w:firstLineChars="200"/>
        <w:jc w:val="both"/>
        <w:textAlignment w:val="baseline"/>
        <w:rPr>
          <w:rFonts w:hint="eastAsia" w:ascii="FangSong_GB2312" w:hAnsi="FangSong_GB2312" w:eastAsia="FangSong_GB2312" w:cs="FangSong_GB2312"/>
          <w:spacing w:val="7"/>
          <w:sz w:val="32"/>
          <w:szCs w:val="32"/>
          <w:lang w:val="en-US" w:eastAsia="zh-CN"/>
        </w:rPr>
      </w:pPr>
      <w:r>
        <w:rPr>
          <w:rFonts w:ascii="黑体" w:hAnsi="黑体" w:eastAsia="黑体" w:cs="黑体"/>
          <w:spacing w:val="7"/>
          <w:sz w:val="32"/>
          <w:szCs w:val="32"/>
        </w:rPr>
        <w:t>第</w:t>
      </w:r>
      <w:r>
        <w:rPr>
          <w:rFonts w:hint="eastAsia" w:ascii="黑体" w:hAnsi="黑体" w:eastAsia="黑体" w:cs="黑体"/>
          <w:spacing w:val="7"/>
          <w:sz w:val="32"/>
          <w:szCs w:val="32"/>
          <w:lang w:eastAsia="zh-CN"/>
        </w:rPr>
        <w:t>五</w:t>
      </w:r>
      <w:r>
        <w:rPr>
          <w:rFonts w:ascii="黑体" w:hAnsi="黑体" w:eastAsia="黑体" w:cs="黑体"/>
          <w:spacing w:val="7"/>
          <w:sz w:val="32"/>
          <w:szCs w:val="32"/>
        </w:rPr>
        <w:t>条</w:t>
      </w:r>
      <w:r>
        <w:rPr>
          <w:rFonts w:hint="eastAsia" w:ascii="黑体" w:hAnsi="黑体" w:eastAsia="黑体" w:cs="黑体"/>
          <w:spacing w:val="7"/>
          <w:sz w:val="32"/>
          <w:szCs w:val="32"/>
          <w:lang w:val="en-US" w:eastAsia="zh-CN"/>
        </w:rPr>
        <w:t xml:space="preserve"> </w:t>
      </w:r>
      <w:r>
        <w:rPr>
          <w:rFonts w:hint="default" w:ascii="FangSong_GB2312" w:hAnsi="FangSong_GB2312" w:eastAsia="FangSong_GB2312" w:cs="FangSong_GB2312"/>
          <w:spacing w:val="7"/>
          <w:sz w:val="32"/>
          <w:szCs w:val="32"/>
          <w:lang w:val="zh-TW"/>
        </w:rPr>
        <w:t>加大</w:t>
      </w:r>
      <w:r>
        <w:rPr>
          <w:rFonts w:hint="default" w:ascii="FangSong_GB2312" w:hAnsi="FangSong_GB2312" w:eastAsia="FangSong_GB2312" w:cs="FangSong_GB2312"/>
          <w:spacing w:val="7"/>
          <w:sz w:val="32"/>
          <w:szCs w:val="32"/>
          <w:lang w:val="zh-TW" w:eastAsia="zh-CN"/>
        </w:rPr>
        <w:t>高成长</w:t>
      </w:r>
      <w:r>
        <w:rPr>
          <w:rFonts w:hint="eastAsia" w:ascii="FangSong_GB2312" w:hAnsi="FangSong_GB2312" w:eastAsia="FangSong_GB2312" w:cs="FangSong_GB2312"/>
          <w:spacing w:val="7"/>
          <w:sz w:val="32"/>
          <w:szCs w:val="32"/>
          <w:lang w:val="zh-TW" w:eastAsia="zh-CN"/>
        </w:rPr>
        <w:t>文化</w:t>
      </w:r>
      <w:r>
        <w:rPr>
          <w:rFonts w:hint="default" w:ascii="FangSong_GB2312" w:hAnsi="FangSong_GB2312" w:eastAsia="FangSong_GB2312" w:cs="FangSong_GB2312"/>
          <w:spacing w:val="7"/>
          <w:sz w:val="32"/>
          <w:szCs w:val="32"/>
          <w:lang w:val="zh-TW" w:eastAsia="zh-CN"/>
        </w:rPr>
        <w:t>企业</w:t>
      </w:r>
      <w:r>
        <w:rPr>
          <w:rFonts w:hint="default" w:ascii="FangSong_GB2312" w:hAnsi="FangSong_GB2312" w:eastAsia="FangSong_GB2312" w:cs="FangSong_GB2312"/>
          <w:spacing w:val="7"/>
          <w:sz w:val="32"/>
          <w:szCs w:val="32"/>
          <w:lang w:val="zh-TW"/>
        </w:rPr>
        <w:t>培育力度</w:t>
      </w:r>
      <w:r>
        <w:rPr>
          <w:rFonts w:hint="default" w:ascii="FangSong_GB2312" w:hAnsi="FangSong_GB2312" w:eastAsia="FangSong_GB2312" w:cs="FangSong_GB2312"/>
          <w:spacing w:val="7"/>
          <w:sz w:val="32"/>
          <w:szCs w:val="32"/>
        </w:rPr>
        <w:t>。对</w:t>
      </w:r>
      <w:r>
        <w:rPr>
          <w:rFonts w:hint="default" w:ascii="FangSong_GB2312" w:hAnsi="FangSong_GB2312" w:eastAsia="FangSong_GB2312" w:cs="FangSong_GB2312"/>
          <w:spacing w:val="7"/>
          <w:sz w:val="32"/>
          <w:szCs w:val="32"/>
          <w:lang w:eastAsia="zh-CN"/>
        </w:rPr>
        <w:t>年度</w:t>
      </w:r>
      <w:r>
        <w:rPr>
          <w:rFonts w:hint="eastAsia" w:ascii="FangSong_GB2312" w:hAnsi="FangSong_GB2312" w:eastAsia="FangSong_GB2312" w:cs="FangSong_GB2312"/>
          <w:spacing w:val="7"/>
          <w:sz w:val="32"/>
          <w:szCs w:val="32"/>
          <w:lang w:eastAsia="zh-CN"/>
        </w:rPr>
        <w:t>营业收入达到</w:t>
      </w:r>
      <w:r>
        <w:rPr>
          <w:rFonts w:hint="default" w:ascii="FangSong_GB2312" w:hAnsi="FangSong_GB2312" w:eastAsia="FangSong_GB2312" w:cs="FangSong_GB2312"/>
          <w:spacing w:val="7"/>
          <w:sz w:val="32"/>
          <w:szCs w:val="32"/>
          <w:lang w:val="en-US" w:eastAsia="zh-CN"/>
        </w:rPr>
        <w:t>1</w:t>
      </w:r>
      <w:r>
        <w:rPr>
          <w:rFonts w:hint="default" w:ascii="FangSong_GB2312" w:hAnsi="FangSong_GB2312" w:eastAsia="FangSong_GB2312" w:cs="FangSong_GB2312"/>
          <w:spacing w:val="7"/>
          <w:sz w:val="32"/>
          <w:szCs w:val="32"/>
          <w:lang w:val="zh-TW"/>
        </w:rPr>
        <w:t>000万元</w:t>
      </w:r>
      <w:r>
        <w:rPr>
          <w:rFonts w:hint="eastAsia" w:ascii="FangSong_GB2312" w:hAnsi="FangSong_GB2312" w:eastAsia="FangSong_GB2312" w:cs="FangSong_GB2312"/>
          <w:spacing w:val="7"/>
          <w:sz w:val="32"/>
          <w:szCs w:val="32"/>
          <w:lang w:val="zh-TW" w:eastAsia="zh-CN"/>
        </w:rPr>
        <w:t>且首次营收</w:t>
      </w:r>
      <w:r>
        <w:rPr>
          <w:rFonts w:hint="default" w:ascii="FangSong_GB2312" w:hAnsi="FangSong_GB2312" w:eastAsia="FangSong_GB2312" w:cs="FangSong_GB2312"/>
          <w:spacing w:val="7"/>
          <w:sz w:val="32"/>
          <w:szCs w:val="32"/>
          <w:lang w:val="zh-TW"/>
        </w:rPr>
        <w:t>增速</w:t>
      </w:r>
      <w:r>
        <w:rPr>
          <w:rFonts w:hint="eastAsia" w:ascii="FangSong_GB2312" w:hAnsi="FangSong_GB2312" w:eastAsia="FangSong_GB2312" w:cs="FangSong_GB2312"/>
          <w:spacing w:val="7"/>
          <w:sz w:val="32"/>
          <w:szCs w:val="32"/>
          <w:lang w:val="zh-TW" w:eastAsia="zh-CN"/>
        </w:rPr>
        <w:t>达到</w:t>
      </w:r>
      <w:r>
        <w:rPr>
          <w:rFonts w:hint="default" w:ascii="FangSong_GB2312" w:hAnsi="FangSong_GB2312" w:eastAsia="FangSong_GB2312" w:cs="FangSong_GB2312"/>
          <w:spacing w:val="7"/>
          <w:sz w:val="32"/>
          <w:szCs w:val="32"/>
          <w:lang w:val="zh-TW"/>
        </w:rPr>
        <w:t>20%</w:t>
      </w:r>
      <w:r>
        <w:rPr>
          <w:rFonts w:hint="eastAsia" w:ascii="FangSong_GB2312" w:hAnsi="FangSong_GB2312" w:eastAsia="FangSong_GB2312" w:cs="FangSong_GB2312"/>
          <w:spacing w:val="7"/>
          <w:sz w:val="32"/>
          <w:szCs w:val="32"/>
          <w:lang w:val="zh-TW" w:eastAsia="zh-CN"/>
        </w:rPr>
        <w:t>的企业</w:t>
      </w:r>
      <w:r>
        <w:rPr>
          <w:rFonts w:hint="default" w:ascii="FangSong_GB2312" w:hAnsi="FangSong_GB2312" w:eastAsia="FangSong_GB2312" w:cs="FangSong_GB2312"/>
          <w:spacing w:val="7"/>
          <w:sz w:val="32"/>
          <w:szCs w:val="32"/>
          <w:lang w:val="zh-TW"/>
        </w:rPr>
        <w:t>，</w:t>
      </w:r>
      <w:r>
        <w:rPr>
          <w:rFonts w:hint="default" w:ascii="FangSong_GB2312" w:hAnsi="FangSong_GB2312" w:eastAsia="FangSong_GB2312" w:cs="FangSong_GB2312"/>
          <w:spacing w:val="7"/>
          <w:sz w:val="32"/>
          <w:szCs w:val="32"/>
        </w:rPr>
        <w:t>给予</w:t>
      </w:r>
      <w:r>
        <w:rPr>
          <w:rFonts w:hint="eastAsia" w:ascii="FangSong_GB2312" w:hAnsi="FangSong_GB2312" w:eastAsia="FangSong_GB2312" w:cs="FangSong_GB2312"/>
          <w:spacing w:val="7"/>
          <w:sz w:val="32"/>
          <w:szCs w:val="32"/>
          <w:lang w:val="en-US" w:eastAsia="zh-CN"/>
        </w:rPr>
        <w:t>5</w:t>
      </w:r>
      <w:r>
        <w:rPr>
          <w:rFonts w:hint="default" w:ascii="FangSong_GB2312" w:hAnsi="FangSong_GB2312" w:eastAsia="FangSong_GB2312" w:cs="FangSong_GB2312"/>
          <w:spacing w:val="7"/>
          <w:sz w:val="32"/>
          <w:szCs w:val="32"/>
          <w:lang w:val="zh-TW"/>
        </w:rPr>
        <w:t>0万元</w:t>
      </w:r>
      <w:r>
        <w:rPr>
          <w:rFonts w:hint="eastAsia" w:ascii="FangSong_GB2312" w:hAnsi="FangSong_GB2312" w:eastAsia="FangSong_GB2312" w:cs="FangSong_GB2312"/>
          <w:spacing w:val="7"/>
          <w:sz w:val="32"/>
          <w:szCs w:val="32"/>
          <w:lang w:val="zh-TW" w:eastAsia="zh-CN"/>
        </w:rPr>
        <w:t>一次性</w:t>
      </w:r>
      <w:r>
        <w:rPr>
          <w:rFonts w:hint="default" w:ascii="FangSong_GB2312" w:hAnsi="FangSong_GB2312" w:eastAsia="FangSong_GB2312" w:cs="FangSong_GB2312"/>
          <w:spacing w:val="7"/>
          <w:sz w:val="32"/>
          <w:szCs w:val="32"/>
          <w:lang w:val="zh-TW"/>
        </w:rPr>
        <w:t>奖励</w:t>
      </w:r>
      <w:r>
        <w:rPr>
          <w:rFonts w:hint="eastAsia" w:ascii="FangSong_GB2312" w:hAnsi="FangSong_GB2312" w:eastAsia="FangSong_GB2312" w:cs="FangSong_GB2312"/>
          <w:spacing w:val="7"/>
          <w:sz w:val="32"/>
          <w:szCs w:val="32"/>
          <w:lang w:val="zh-TW" w:eastAsia="zh-CN"/>
        </w:rPr>
        <w:t>支持；对获得前述支持后又连续三年（不包括首次年度）</w:t>
      </w:r>
      <w:r>
        <w:rPr>
          <w:rFonts w:hint="eastAsia" w:ascii="Times New Roman" w:hAnsi="Times New Roman" w:eastAsia="仿宋_GB2312" w:cs="Times New Roman"/>
          <w:sz w:val="32"/>
          <w:szCs w:val="32"/>
        </w:rPr>
        <w:t>增长且</w:t>
      </w:r>
      <w:r>
        <w:rPr>
          <w:rFonts w:hint="eastAsia" w:ascii="FangSong_GB2312" w:hAnsi="FangSong_GB2312" w:eastAsia="FangSong_GB2312" w:cs="FangSong_GB2312"/>
          <w:spacing w:val="7"/>
          <w:sz w:val="32"/>
          <w:szCs w:val="32"/>
          <w:lang w:val="zh-TW" w:eastAsia="zh-CN"/>
        </w:rPr>
        <w:t>平均增速达到</w:t>
      </w:r>
      <w:r>
        <w:rPr>
          <w:rFonts w:hint="eastAsia" w:ascii="FangSong_GB2312" w:hAnsi="FangSong_GB2312" w:eastAsia="FangSong_GB2312" w:cs="FangSong_GB2312"/>
          <w:spacing w:val="7"/>
          <w:sz w:val="32"/>
          <w:szCs w:val="32"/>
          <w:lang w:val="en-US" w:eastAsia="zh-CN"/>
        </w:rPr>
        <w:t>20%</w:t>
      </w:r>
      <w:r>
        <w:rPr>
          <w:rFonts w:hint="eastAsia" w:ascii="FangSong_GB2312" w:hAnsi="FangSong_GB2312" w:eastAsia="FangSong_GB2312" w:cs="FangSong_GB2312"/>
          <w:spacing w:val="7"/>
          <w:sz w:val="32"/>
          <w:szCs w:val="32"/>
          <w:lang w:val="zh-TW" w:eastAsia="zh-CN"/>
        </w:rPr>
        <w:t>的企业，再次给予</w:t>
      </w:r>
      <w:r>
        <w:rPr>
          <w:rFonts w:hint="eastAsia" w:ascii="FangSong_GB2312" w:hAnsi="FangSong_GB2312" w:eastAsia="FangSong_GB2312" w:cs="FangSong_GB2312"/>
          <w:spacing w:val="7"/>
          <w:sz w:val="32"/>
          <w:szCs w:val="32"/>
          <w:lang w:val="en-US" w:eastAsia="zh-CN"/>
        </w:rPr>
        <w:t>100万元</w:t>
      </w:r>
      <w:r>
        <w:rPr>
          <w:rFonts w:hint="eastAsia" w:ascii="FangSong_GB2312" w:hAnsi="FangSong_GB2312" w:eastAsia="FangSong_GB2312" w:cs="FangSong_GB2312"/>
          <w:spacing w:val="7"/>
          <w:sz w:val="32"/>
          <w:szCs w:val="32"/>
          <w:lang w:val="zh-TW" w:eastAsia="zh-CN"/>
        </w:rPr>
        <w:t>一次性</w:t>
      </w:r>
      <w:r>
        <w:rPr>
          <w:rFonts w:hint="eastAsia" w:ascii="FangSong_GB2312" w:hAnsi="FangSong_GB2312" w:eastAsia="FangSong_GB2312" w:cs="FangSong_GB2312"/>
          <w:spacing w:val="7"/>
          <w:sz w:val="32"/>
          <w:szCs w:val="32"/>
          <w:lang w:val="en-US" w:eastAsia="zh-CN"/>
        </w:rPr>
        <w:t>奖励支持。</w:t>
      </w:r>
    </w:p>
    <w:p w14:paraId="6CD82D1E">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hint="eastAsia" w:ascii="FangSong_GB2312" w:hAnsi="FangSong_GB2312" w:eastAsia="FangSong_GB2312" w:cs="FangSong_GB2312"/>
          <w:i w:val="0"/>
          <w:iCs w:val="0"/>
          <w:spacing w:val="5"/>
          <w:sz w:val="32"/>
          <w:szCs w:val="32"/>
          <w:highlight w:val="none"/>
          <w:lang w:val="en-US" w:eastAsia="zh-CN"/>
        </w:rPr>
      </w:pPr>
      <w:r>
        <w:rPr>
          <w:rFonts w:ascii="黑体" w:hAnsi="黑体" w:eastAsia="黑体" w:cs="黑体"/>
          <w:i w:val="0"/>
          <w:iCs w:val="0"/>
          <w:spacing w:val="10"/>
          <w:sz w:val="32"/>
          <w:szCs w:val="32"/>
        </w:rPr>
        <w:t>第</w:t>
      </w:r>
      <w:r>
        <w:rPr>
          <w:rFonts w:hint="eastAsia" w:ascii="黑体" w:hAnsi="黑体" w:eastAsia="黑体" w:cs="黑体"/>
          <w:i w:val="0"/>
          <w:iCs w:val="0"/>
          <w:spacing w:val="10"/>
          <w:sz w:val="32"/>
          <w:szCs w:val="32"/>
          <w:lang w:eastAsia="zh-CN"/>
        </w:rPr>
        <w:t>六</w:t>
      </w:r>
      <w:r>
        <w:rPr>
          <w:rFonts w:ascii="黑体" w:hAnsi="黑体" w:eastAsia="黑体" w:cs="黑体"/>
          <w:i w:val="0"/>
          <w:iCs w:val="0"/>
          <w:spacing w:val="10"/>
          <w:sz w:val="32"/>
          <w:szCs w:val="32"/>
        </w:rPr>
        <w:t>条</w:t>
      </w:r>
      <w:r>
        <w:rPr>
          <w:rFonts w:hint="eastAsia" w:ascii="黑体" w:hAnsi="黑体" w:eastAsia="黑体" w:cs="黑体"/>
          <w:i w:val="0"/>
          <w:iCs w:val="0"/>
          <w:spacing w:val="10"/>
          <w:sz w:val="32"/>
          <w:szCs w:val="32"/>
          <w:lang w:val="en-US" w:eastAsia="zh-CN"/>
        </w:rPr>
        <w:t xml:space="preserve"> </w:t>
      </w:r>
      <w:r>
        <w:rPr>
          <w:rFonts w:hint="eastAsia" w:ascii="FangSong_GB2312" w:hAnsi="FangSong_GB2312" w:eastAsia="FangSong_GB2312" w:cs="FangSong_GB2312"/>
          <w:i w:val="0"/>
          <w:iCs w:val="0"/>
          <w:spacing w:val="5"/>
          <w:sz w:val="32"/>
          <w:szCs w:val="32"/>
          <w:lang w:val="en-US" w:eastAsia="zh-CN"/>
        </w:rPr>
        <w:t>鼓励文化产业园区“腾笼换鸟、业态升级”。培育高品质文化产业发展空间，对于首次获评国家级、市级文化产业园</w:t>
      </w:r>
      <w:r>
        <w:rPr>
          <w:rFonts w:hint="eastAsia" w:ascii="FangSong_GB2312" w:hAnsi="FangSong_GB2312" w:eastAsia="FangSong_GB2312" w:cs="FangSong_GB2312"/>
          <w:i w:val="0"/>
          <w:iCs w:val="0"/>
          <w:spacing w:val="5"/>
          <w:sz w:val="32"/>
          <w:szCs w:val="32"/>
          <w:highlight w:val="none"/>
          <w:lang w:val="en-US" w:eastAsia="zh-CN"/>
        </w:rPr>
        <w:t>区、北京市文化和科技融合示范基地（集聚类）</w:t>
      </w:r>
      <w:r>
        <w:rPr>
          <w:rFonts w:hint="eastAsia" w:ascii="FangSong_GB2312" w:hAnsi="FangSong_GB2312" w:eastAsia="FangSong_GB2312" w:cs="FangSong_GB2312"/>
          <w:i w:val="0"/>
          <w:iCs w:val="0"/>
          <w:spacing w:val="5"/>
          <w:sz w:val="32"/>
          <w:szCs w:val="32"/>
          <w:lang w:val="en-US" w:eastAsia="zh-CN"/>
        </w:rPr>
        <w:t>的园区，给予运营主体不超过300万元</w:t>
      </w:r>
      <w:r>
        <w:rPr>
          <w:rFonts w:hint="eastAsia" w:ascii="仿宋_GB2312" w:hAnsi="仿宋_GB2312" w:eastAsia="仿宋_GB2312" w:cs="仿宋_GB2312"/>
          <w:spacing w:val="7"/>
          <w:sz w:val="32"/>
          <w:szCs w:val="32"/>
          <w:lang w:val="zh-TW" w:eastAsia="zh-CN"/>
        </w:rPr>
        <w:t>一次性</w:t>
      </w:r>
      <w:r>
        <w:rPr>
          <w:rFonts w:hint="eastAsia" w:ascii="FangSong_GB2312" w:hAnsi="FangSong_GB2312" w:eastAsia="FangSong_GB2312" w:cs="FangSong_GB2312"/>
          <w:i w:val="0"/>
          <w:iCs w:val="0"/>
          <w:spacing w:val="5"/>
          <w:sz w:val="32"/>
          <w:szCs w:val="32"/>
          <w:lang w:val="en-US" w:eastAsia="zh-CN"/>
        </w:rPr>
        <w:t>奖励支持。鼓励文化产业园区开展文化产业公共服务和公共文化服务，对获得北京市级文化产业园区公共服务资金支持的园区，按照市级资金1:1给予配套支持</w:t>
      </w:r>
      <w:r>
        <w:rPr>
          <w:rFonts w:hint="eastAsia" w:ascii="FangSong_GB2312" w:hAnsi="FangSong_GB2312" w:eastAsia="FangSong_GB2312" w:cs="FangSong_GB2312"/>
          <w:i w:val="0"/>
          <w:iCs w:val="0"/>
          <w:spacing w:val="5"/>
          <w:sz w:val="32"/>
          <w:szCs w:val="32"/>
          <w:highlight w:val="none"/>
          <w:lang w:val="en-US" w:eastAsia="zh-CN"/>
        </w:rPr>
        <w:t>，每年资金支持不超过100万元。文化产业园区每落户1家规上企业或每培育出1家首次上规的企业，给予园区运营主体一次性5万元奖励支持。对于园区内文化企业年度整体营业收入较上年净增10%及以上的文化产业园区，经审定，给予运营主体不超过100万元的一次性奖励支持。</w:t>
      </w:r>
    </w:p>
    <w:p w14:paraId="188FDDA0">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ascii="FangSong_GB2312" w:hAnsi="FangSong_GB2312" w:eastAsia="FangSong_GB2312" w:cs="FangSong_GB2312"/>
          <w:i w:val="0"/>
          <w:iCs w:val="0"/>
          <w:sz w:val="32"/>
          <w:szCs w:val="32"/>
          <w:highlight w:val="none"/>
        </w:rPr>
      </w:pPr>
      <w:r>
        <w:rPr>
          <w:rFonts w:ascii="黑体" w:hAnsi="黑体" w:eastAsia="黑体" w:cs="黑体"/>
          <w:i w:val="0"/>
          <w:iCs w:val="0"/>
          <w:spacing w:val="10"/>
          <w:sz w:val="32"/>
          <w:szCs w:val="32"/>
        </w:rPr>
        <w:t>第</w:t>
      </w:r>
      <w:r>
        <w:rPr>
          <w:rFonts w:hint="eastAsia" w:ascii="黑体" w:hAnsi="黑体" w:eastAsia="黑体" w:cs="黑体"/>
          <w:i w:val="0"/>
          <w:iCs w:val="0"/>
          <w:spacing w:val="10"/>
          <w:sz w:val="32"/>
          <w:szCs w:val="32"/>
          <w:lang w:eastAsia="zh-CN"/>
        </w:rPr>
        <w:t>七</w:t>
      </w:r>
      <w:r>
        <w:rPr>
          <w:rFonts w:ascii="黑体" w:hAnsi="黑体" w:eastAsia="黑体" w:cs="黑体"/>
          <w:i w:val="0"/>
          <w:iCs w:val="0"/>
          <w:spacing w:val="10"/>
          <w:sz w:val="32"/>
          <w:szCs w:val="32"/>
        </w:rPr>
        <w:t>条</w:t>
      </w:r>
      <w:r>
        <w:rPr>
          <w:rFonts w:hint="eastAsia" w:ascii="黑体" w:hAnsi="黑体" w:eastAsia="黑体" w:cs="黑体"/>
          <w:i w:val="0"/>
          <w:iCs w:val="0"/>
          <w:spacing w:val="10"/>
          <w:sz w:val="32"/>
          <w:szCs w:val="32"/>
          <w:lang w:val="en-US" w:eastAsia="zh-CN"/>
        </w:rPr>
        <w:t xml:space="preserve"> </w:t>
      </w:r>
      <w:r>
        <w:rPr>
          <w:rFonts w:ascii="FangSong_GB2312" w:hAnsi="FangSong_GB2312" w:eastAsia="FangSong_GB2312" w:cs="FangSong_GB2312"/>
          <w:i w:val="0"/>
          <w:iCs w:val="0"/>
          <w:spacing w:val="5"/>
          <w:sz w:val="32"/>
          <w:szCs w:val="32"/>
        </w:rPr>
        <w:t>支持文化产业</w:t>
      </w:r>
      <w:r>
        <w:rPr>
          <w:rFonts w:hint="eastAsia" w:ascii="FangSong_GB2312" w:hAnsi="FangSong_GB2312" w:eastAsia="FangSong_GB2312" w:cs="FangSong_GB2312"/>
          <w:i w:val="0"/>
          <w:iCs w:val="0"/>
          <w:spacing w:val="5"/>
          <w:sz w:val="32"/>
          <w:szCs w:val="32"/>
          <w:lang w:eastAsia="zh-CN"/>
        </w:rPr>
        <w:t>空间</w:t>
      </w:r>
      <w:r>
        <w:rPr>
          <w:rFonts w:ascii="FangSong_GB2312" w:hAnsi="FangSong_GB2312" w:eastAsia="FangSong_GB2312" w:cs="FangSong_GB2312"/>
          <w:i w:val="0"/>
          <w:iCs w:val="0"/>
          <w:spacing w:val="5"/>
          <w:sz w:val="32"/>
          <w:szCs w:val="32"/>
        </w:rPr>
        <w:t>改造升级。支持低效楼宇改造提升为文化产业园</w:t>
      </w:r>
      <w:r>
        <w:rPr>
          <w:rFonts w:ascii="FangSong_GB2312" w:hAnsi="FangSong_GB2312" w:eastAsia="FangSong_GB2312" w:cs="FangSong_GB2312"/>
          <w:i w:val="0"/>
          <w:iCs w:val="0"/>
          <w:spacing w:val="5"/>
          <w:sz w:val="32"/>
          <w:szCs w:val="32"/>
          <w:highlight w:val="none"/>
        </w:rPr>
        <w:t>区，</w:t>
      </w:r>
      <w:r>
        <w:rPr>
          <w:rFonts w:hint="eastAsia" w:ascii="FangSong_GB2312" w:hAnsi="FangSong_GB2312" w:eastAsia="FangSong_GB2312" w:cs="FangSong_GB2312"/>
          <w:i w:val="0"/>
          <w:iCs w:val="0"/>
          <w:spacing w:val="6"/>
          <w:sz w:val="32"/>
          <w:szCs w:val="32"/>
          <w:highlight w:val="none"/>
          <w:lang w:eastAsia="zh-CN"/>
        </w:rPr>
        <w:t>按照西城区低效楼宇改造提升的相关政策给予支持</w:t>
      </w:r>
      <w:r>
        <w:rPr>
          <w:rFonts w:ascii="FangSong_GB2312" w:hAnsi="FangSong_GB2312" w:eastAsia="FangSong_GB2312" w:cs="FangSong_GB2312"/>
          <w:i w:val="0"/>
          <w:iCs w:val="0"/>
          <w:spacing w:val="6"/>
          <w:sz w:val="32"/>
          <w:szCs w:val="32"/>
          <w:highlight w:val="none"/>
        </w:rPr>
        <w:t>。</w:t>
      </w:r>
      <w:r>
        <w:rPr>
          <w:rFonts w:hint="eastAsia" w:ascii="FangSong_GB2312" w:hAnsi="FangSong_GB2312" w:eastAsia="FangSong_GB2312" w:cs="FangSong_GB2312"/>
          <w:i w:val="0"/>
          <w:iCs w:val="0"/>
          <w:spacing w:val="6"/>
          <w:sz w:val="32"/>
          <w:szCs w:val="32"/>
          <w:highlight w:val="none"/>
          <w:lang w:eastAsia="zh-CN"/>
        </w:rPr>
        <w:t>鼓励市场主体</w:t>
      </w:r>
      <w:r>
        <w:rPr>
          <w:rFonts w:hint="eastAsia" w:ascii="FangSong_GB2312" w:hAnsi="FangSong_GB2312" w:eastAsia="FangSong_GB2312" w:cs="FangSong_GB2312"/>
          <w:i w:val="0"/>
          <w:iCs w:val="0"/>
          <w:spacing w:val="6"/>
          <w:sz w:val="32"/>
          <w:szCs w:val="32"/>
          <w:highlight w:val="none"/>
        </w:rPr>
        <w:t>对区内老旧厂房空间、闲置空间进行转型升级，</w:t>
      </w:r>
      <w:r>
        <w:rPr>
          <w:rFonts w:hint="eastAsia" w:ascii="FangSong_GB2312" w:hAnsi="FangSong_GB2312" w:eastAsia="FangSong_GB2312" w:cs="FangSong_GB2312"/>
          <w:i w:val="0"/>
          <w:iCs w:val="0"/>
          <w:spacing w:val="6"/>
          <w:sz w:val="32"/>
          <w:szCs w:val="32"/>
          <w:highlight w:val="none"/>
          <w:lang w:eastAsia="zh-CN"/>
        </w:rPr>
        <w:t>用于发展演艺新空间。对挂牌的演艺新空间，每年开展营业性演艺活动达到一定场次的，给予场馆运营方每年一次性50万元资金支持</w:t>
      </w:r>
      <w:r>
        <w:rPr>
          <w:rFonts w:hint="eastAsia" w:ascii="FangSong_GB2312" w:hAnsi="FangSong_GB2312" w:eastAsia="FangSong_GB2312" w:cs="FangSong_GB2312"/>
          <w:i w:val="0"/>
          <w:iCs w:val="0"/>
          <w:spacing w:val="6"/>
          <w:sz w:val="32"/>
          <w:szCs w:val="32"/>
          <w:highlight w:val="none"/>
        </w:rPr>
        <w:t>。</w:t>
      </w:r>
    </w:p>
    <w:p w14:paraId="243EBBD8">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hint="eastAsia" w:ascii="仿宋_GB2312" w:hAnsi="仿宋_GB2312" w:eastAsia="仿宋_GB2312" w:cs="仿宋_GB2312"/>
          <w:i w:val="0"/>
          <w:iCs w:val="0"/>
          <w:color w:val="000000"/>
          <w:spacing w:val="5"/>
          <w:sz w:val="32"/>
          <w:szCs w:val="32"/>
          <w:lang w:val="zh-TW"/>
        </w:rPr>
      </w:pPr>
      <w:r>
        <w:rPr>
          <w:rFonts w:ascii="黑体" w:hAnsi="黑体" w:eastAsia="黑体" w:cs="黑体"/>
          <w:i w:val="0"/>
          <w:iCs w:val="0"/>
          <w:spacing w:val="10"/>
          <w:sz w:val="32"/>
          <w:szCs w:val="32"/>
        </w:rPr>
        <w:t>第</w:t>
      </w:r>
      <w:r>
        <w:rPr>
          <w:rFonts w:hint="eastAsia" w:ascii="黑体" w:hAnsi="黑体" w:eastAsia="黑体" w:cs="黑体"/>
          <w:i w:val="0"/>
          <w:iCs w:val="0"/>
          <w:spacing w:val="10"/>
          <w:sz w:val="32"/>
          <w:szCs w:val="32"/>
          <w:lang w:eastAsia="zh-CN"/>
        </w:rPr>
        <w:t>八</w:t>
      </w:r>
      <w:r>
        <w:rPr>
          <w:rFonts w:ascii="黑体" w:hAnsi="黑体" w:eastAsia="黑体" w:cs="黑体"/>
          <w:i w:val="0"/>
          <w:iCs w:val="0"/>
          <w:spacing w:val="10"/>
          <w:sz w:val="32"/>
          <w:szCs w:val="32"/>
        </w:rPr>
        <w:t>条</w:t>
      </w:r>
      <w:r>
        <w:rPr>
          <w:rFonts w:hint="eastAsia" w:ascii="仿宋_GB2312" w:hAnsi="仿宋_GB2312" w:eastAsia="仿宋_GB2312" w:cs="仿宋_GB2312"/>
          <w:i w:val="0"/>
          <w:iCs w:val="0"/>
          <w:spacing w:val="10"/>
          <w:sz w:val="32"/>
          <w:szCs w:val="32"/>
          <w:lang w:val="en-US" w:eastAsia="zh-CN"/>
        </w:rPr>
        <w:t xml:space="preserve"> 加大对国家、市级重点支持项目的扶持力度。对获得中央宣传文化发展专项资金、北京宣传文化引导基金、“投贷奖”等支持的项目，按照1:1给予配套支持，每家企业的年度支持金额累计不超过500万元。</w:t>
      </w:r>
    </w:p>
    <w:p w14:paraId="43F55C77">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ascii="黑体" w:hAnsi="黑体" w:eastAsia="黑体" w:cs="黑体"/>
          <w:spacing w:val="10"/>
          <w:sz w:val="32"/>
          <w:szCs w:val="32"/>
        </w:rPr>
      </w:pPr>
      <w:r>
        <w:rPr>
          <w:rFonts w:ascii="黑体" w:hAnsi="黑体" w:eastAsia="黑体" w:cs="黑体"/>
          <w:spacing w:val="10"/>
          <w:sz w:val="32"/>
          <w:szCs w:val="32"/>
        </w:rPr>
        <w:t>第</w:t>
      </w:r>
      <w:r>
        <w:rPr>
          <w:rFonts w:hint="eastAsia" w:ascii="黑体" w:hAnsi="黑体" w:eastAsia="黑体" w:cs="黑体"/>
          <w:spacing w:val="10"/>
          <w:sz w:val="32"/>
          <w:szCs w:val="32"/>
          <w:lang w:eastAsia="zh-CN"/>
        </w:rPr>
        <w:t>九</w:t>
      </w:r>
      <w:r>
        <w:rPr>
          <w:rFonts w:ascii="黑体" w:hAnsi="黑体" w:eastAsia="黑体" w:cs="黑体"/>
          <w:spacing w:val="10"/>
          <w:sz w:val="32"/>
          <w:szCs w:val="32"/>
        </w:rPr>
        <w:t>条</w:t>
      </w:r>
      <w:r>
        <w:rPr>
          <w:rFonts w:hint="eastAsia" w:ascii="黑体" w:hAnsi="黑体" w:eastAsia="黑体" w:cs="黑体"/>
          <w:spacing w:val="10"/>
          <w:sz w:val="32"/>
          <w:szCs w:val="32"/>
          <w:lang w:val="en-US" w:eastAsia="zh-CN"/>
        </w:rPr>
        <w:t xml:space="preserve"> </w:t>
      </w:r>
      <w:r>
        <w:rPr>
          <w:rFonts w:ascii="FangSong_GB2312" w:hAnsi="FangSong_GB2312" w:eastAsia="FangSong_GB2312" w:cs="FangSong_GB2312"/>
          <w:spacing w:val="10"/>
          <w:sz w:val="32"/>
          <w:szCs w:val="32"/>
        </w:rPr>
        <w:t>优化文化金融服务体系。依托西城区金融优势</w:t>
      </w:r>
      <w:r>
        <w:rPr>
          <w:rFonts w:ascii="FangSong_GB2312" w:hAnsi="FangSong_GB2312" w:eastAsia="FangSong_GB2312" w:cs="FangSong_GB2312"/>
          <w:spacing w:val="5"/>
          <w:sz w:val="32"/>
          <w:szCs w:val="32"/>
        </w:rPr>
        <w:t>，培育文化金融融</w:t>
      </w:r>
      <w:r>
        <w:rPr>
          <w:rFonts w:ascii="FangSong_GB2312" w:hAnsi="FangSong_GB2312" w:eastAsia="FangSong_GB2312" w:cs="FangSong_GB2312"/>
          <w:spacing w:val="-10"/>
          <w:sz w:val="32"/>
          <w:szCs w:val="32"/>
        </w:rPr>
        <w:t>合发展。</w:t>
      </w:r>
      <w:r>
        <w:rPr>
          <w:rFonts w:ascii="FangSong_GB2312" w:hAnsi="FangSong_GB2312" w:eastAsia="FangSong_GB2312" w:cs="FangSong_GB2312"/>
          <w:spacing w:val="5"/>
          <w:sz w:val="32"/>
          <w:szCs w:val="32"/>
        </w:rPr>
        <w:t>做好文化金融精准赋能。发挥好西城区金融优势，积极组织金融街及区域内投融资机构开展专场融资对接会，为优势强、潜力大、高成长的文化企业融资提供“点对点”的精准支持</w:t>
      </w:r>
      <w:r>
        <w:rPr>
          <w:rFonts w:ascii="FangSong_GB2312" w:hAnsi="FangSong_GB2312" w:eastAsia="FangSong_GB2312" w:cs="FangSong_GB2312"/>
          <w:spacing w:val="6"/>
          <w:sz w:val="32"/>
          <w:szCs w:val="32"/>
        </w:rPr>
        <w:t>和金融服务赋能。</w:t>
      </w:r>
    </w:p>
    <w:p w14:paraId="329708E4">
      <w:pPr>
        <w:keepNext w:val="0"/>
        <w:keepLines w:val="0"/>
        <w:pageBreakBefore w:val="0"/>
        <w:widowControl/>
        <w:kinsoku/>
        <w:wordWrap/>
        <w:overflowPunct/>
        <w:topLinePunct/>
        <w:autoSpaceDE w:val="0"/>
        <w:autoSpaceDN w:val="0"/>
        <w:bidi w:val="0"/>
        <w:adjustRightInd w:val="0"/>
        <w:snapToGrid w:val="0"/>
        <w:spacing w:line="600" w:lineRule="exact"/>
        <w:ind w:left="0" w:right="0" w:firstLine="680" w:firstLineChars="200"/>
        <w:jc w:val="both"/>
        <w:textAlignment w:val="baseline"/>
        <w:rPr>
          <w:rFonts w:ascii="FangSong_GB2312" w:hAnsi="FangSong_GB2312" w:eastAsia="FangSong_GB2312" w:cs="FangSong_GB2312"/>
          <w:sz w:val="32"/>
          <w:szCs w:val="32"/>
        </w:rPr>
      </w:pPr>
      <w:r>
        <w:rPr>
          <w:rFonts w:ascii="黑体" w:hAnsi="黑体" w:eastAsia="黑体" w:cs="黑体"/>
          <w:spacing w:val="10"/>
          <w:sz w:val="32"/>
          <w:szCs w:val="32"/>
        </w:rPr>
        <w:t>第十条</w:t>
      </w:r>
      <w:r>
        <w:rPr>
          <w:rFonts w:hint="eastAsia" w:ascii="黑体" w:hAnsi="黑体" w:eastAsia="黑体" w:cs="黑体"/>
          <w:spacing w:val="10"/>
          <w:sz w:val="32"/>
          <w:szCs w:val="32"/>
          <w:lang w:val="en-US" w:eastAsia="zh-CN"/>
        </w:rPr>
        <w:t xml:space="preserve"> </w:t>
      </w:r>
      <w:r>
        <w:rPr>
          <w:rFonts w:ascii="FangSong_GB2312" w:hAnsi="FangSong_GB2312" w:eastAsia="FangSong_GB2312" w:cs="FangSong_GB2312"/>
          <w:spacing w:val="10"/>
          <w:sz w:val="32"/>
          <w:szCs w:val="32"/>
        </w:rPr>
        <w:t>优化机制和服务体系。</w:t>
      </w:r>
    </w:p>
    <w:p w14:paraId="292EC8F3">
      <w:pPr>
        <w:keepNext w:val="0"/>
        <w:keepLines w:val="0"/>
        <w:pageBreakBefore w:val="0"/>
        <w:widowControl/>
        <w:kinsoku/>
        <w:wordWrap/>
        <w:overflowPunct/>
        <w:topLinePunct/>
        <w:autoSpaceDE w:val="0"/>
        <w:autoSpaceDN w:val="0"/>
        <w:bidi w:val="0"/>
        <w:adjustRightInd w:val="0"/>
        <w:snapToGrid w:val="0"/>
        <w:spacing w:line="600" w:lineRule="exact"/>
        <w:ind w:left="0" w:right="0" w:firstLine="664" w:firstLineChars="200"/>
        <w:jc w:val="both"/>
        <w:textAlignment w:val="baseline"/>
      </w:pPr>
      <w:r>
        <w:rPr>
          <w:rFonts w:ascii="FangSong_GB2312" w:hAnsi="FangSong_GB2312" w:eastAsia="FangSong_GB2312" w:cs="FangSong_GB2312"/>
          <w:spacing w:val="6"/>
          <w:sz w:val="32"/>
          <w:szCs w:val="32"/>
        </w:rPr>
        <w:t>（一）强化财政资金保障。设立西城区文化产业高质量发展专项资金。采用补贴、奖励、服务等多元化扶持手段，</w:t>
      </w:r>
      <w:r>
        <w:rPr>
          <w:rFonts w:hint="eastAsia" w:ascii="FangSong_GB2312" w:hAnsi="FangSong_GB2312" w:eastAsia="FangSong_GB2312" w:cs="FangSong_GB2312"/>
          <w:spacing w:val="6"/>
          <w:sz w:val="32"/>
          <w:szCs w:val="32"/>
          <w:lang w:eastAsia="zh-CN"/>
        </w:rPr>
        <w:t>坚持“达标即享、专家评审、</w:t>
      </w:r>
      <w:r>
        <w:rPr>
          <w:rFonts w:hint="eastAsia" w:ascii="FangSong_GB2312" w:hAnsi="FangSong_GB2312" w:eastAsia="FangSong_GB2312" w:cs="FangSong_GB2312"/>
          <w:spacing w:val="5"/>
          <w:sz w:val="32"/>
          <w:szCs w:val="32"/>
          <w:lang w:eastAsia="zh-CN"/>
        </w:rPr>
        <w:t>政府决策”的原则，</w:t>
      </w:r>
      <w:r>
        <w:rPr>
          <w:rFonts w:ascii="FangSong_GB2312" w:hAnsi="FangSong_GB2312" w:eastAsia="FangSong_GB2312" w:cs="FangSong_GB2312"/>
          <w:spacing w:val="5"/>
          <w:sz w:val="32"/>
          <w:szCs w:val="32"/>
        </w:rPr>
        <w:t>对符合本</w:t>
      </w:r>
      <w:r>
        <w:rPr>
          <w:rFonts w:ascii="FangSong_GB2312" w:hAnsi="FangSong_GB2312" w:eastAsia="FangSong_GB2312" w:cs="FangSong_GB2312"/>
          <w:spacing w:val="6"/>
          <w:sz w:val="32"/>
          <w:szCs w:val="32"/>
        </w:rPr>
        <w:t>措施的企业、园区、项目和活动等给予支持</w:t>
      </w:r>
      <w:r>
        <w:rPr>
          <w:rFonts w:hint="eastAsia" w:ascii="FangSong_GB2312" w:hAnsi="FangSong_GB2312" w:eastAsia="FangSong_GB2312" w:cs="FangSong_GB2312"/>
          <w:spacing w:val="6"/>
          <w:sz w:val="32"/>
          <w:szCs w:val="32"/>
        </w:rPr>
        <w:t>，鼓励文化资源配置中各类主体“拓平台、强研发、造场景”</w:t>
      </w:r>
      <w:r>
        <w:rPr>
          <w:rFonts w:ascii="FangSong_GB2312" w:hAnsi="FangSong_GB2312" w:eastAsia="FangSong_GB2312" w:cs="FangSong_GB2312"/>
          <w:spacing w:val="6"/>
          <w:sz w:val="32"/>
          <w:szCs w:val="32"/>
        </w:rPr>
        <w:t>。</w:t>
      </w:r>
    </w:p>
    <w:p w14:paraId="3C4DDE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FangSong_GB2312" w:hAnsi="FangSong_GB2312" w:eastAsia="FangSong_GB2312" w:cs="FangSong_GB2312"/>
          <w:spacing w:val="6"/>
          <w:sz w:val="32"/>
          <w:szCs w:val="32"/>
        </w:rPr>
      </w:pPr>
      <w:r>
        <w:rPr>
          <w:rFonts w:ascii="FangSong_GB2312" w:hAnsi="FangSong_GB2312" w:eastAsia="FangSong_GB2312" w:cs="FangSong_GB2312"/>
          <w:spacing w:val="6"/>
          <w:sz w:val="32"/>
          <w:szCs w:val="32"/>
        </w:rPr>
        <w:t>（</w:t>
      </w:r>
      <w:r>
        <w:rPr>
          <w:rFonts w:hint="eastAsia" w:ascii="FangSong_GB2312" w:hAnsi="FangSong_GB2312" w:eastAsia="FangSong_GB2312" w:cs="FangSong_GB2312"/>
          <w:spacing w:val="6"/>
          <w:sz w:val="32"/>
          <w:szCs w:val="32"/>
          <w:lang w:val="en-US" w:eastAsia="zh-CN"/>
        </w:rPr>
        <w:t>二</w:t>
      </w:r>
      <w:r>
        <w:rPr>
          <w:rFonts w:ascii="FangSong_GB2312" w:hAnsi="FangSong_GB2312" w:eastAsia="FangSong_GB2312" w:cs="FangSong_GB2312"/>
          <w:spacing w:val="6"/>
          <w:sz w:val="32"/>
          <w:szCs w:val="32"/>
        </w:rPr>
        <w:t>）提升综合服务保障。</w:t>
      </w:r>
      <w:r>
        <w:rPr>
          <w:rFonts w:hint="eastAsia" w:ascii="FangSong_GB2312" w:hAnsi="FangSong_GB2312" w:eastAsia="FangSong_GB2312" w:cs="FangSong_GB2312"/>
          <w:spacing w:val="6"/>
          <w:sz w:val="32"/>
          <w:szCs w:val="32"/>
        </w:rPr>
        <w:t>定期组织政策宣讲、培训活动，指导帮助园区、企业用足用好扶持政策。加强与北京市文化经济政策服务平台、融媒体矩阵的多维联动，实现综合赋能。充分发挥“西融</w:t>
      </w:r>
      <w:r>
        <w:rPr>
          <w:rFonts w:hint="eastAsia" w:ascii="FangSong_GB2312" w:hAnsi="FangSong_GB2312" w:eastAsia="FangSong_GB2312" w:cs="FangSong_GB2312"/>
          <w:spacing w:val="6"/>
          <w:sz w:val="32"/>
          <w:szCs w:val="32"/>
          <w:lang w:eastAsia="zh-CN"/>
        </w:rPr>
        <w:t>计划</w:t>
      </w:r>
      <w:r>
        <w:rPr>
          <w:rFonts w:hint="eastAsia" w:ascii="FangSong_GB2312" w:hAnsi="FangSong_GB2312" w:eastAsia="FangSong_GB2312" w:cs="FangSong_GB2312"/>
          <w:spacing w:val="6"/>
          <w:sz w:val="32"/>
          <w:szCs w:val="32"/>
        </w:rPr>
        <w:t>”</w:t>
      </w:r>
      <w:r>
        <w:rPr>
          <w:rFonts w:hint="eastAsia" w:ascii="FangSong_GB2312" w:hAnsi="FangSong_GB2312" w:eastAsia="FangSong_GB2312" w:cs="FangSong_GB2312"/>
          <w:spacing w:val="6"/>
          <w:sz w:val="32"/>
          <w:szCs w:val="32"/>
          <w:lang w:eastAsia="zh-CN"/>
        </w:rPr>
        <w:t>聚才引才重要平台</w:t>
      </w:r>
      <w:r>
        <w:rPr>
          <w:rFonts w:hint="eastAsia" w:ascii="FangSong_GB2312" w:hAnsi="FangSong_GB2312" w:eastAsia="FangSong_GB2312" w:cs="FangSong_GB2312"/>
          <w:spacing w:val="6"/>
          <w:sz w:val="32"/>
          <w:szCs w:val="32"/>
        </w:rPr>
        <w:t>作用，加大</w:t>
      </w:r>
      <w:r>
        <w:rPr>
          <w:rFonts w:hint="eastAsia" w:ascii="FangSong_GB2312" w:hAnsi="FangSong_GB2312" w:eastAsia="FangSong_GB2312" w:cs="FangSong_GB2312"/>
          <w:spacing w:val="6"/>
          <w:sz w:val="32"/>
          <w:szCs w:val="32"/>
          <w:lang w:eastAsia="zh-CN"/>
        </w:rPr>
        <w:t>对</w:t>
      </w:r>
      <w:r>
        <w:rPr>
          <w:rFonts w:hint="eastAsia" w:ascii="FangSong_GB2312" w:hAnsi="FangSong_GB2312" w:eastAsia="FangSong_GB2312" w:cs="FangSong_GB2312"/>
          <w:spacing w:val="6"/>
          <w:sz w:val="32"/>
          <w:szCs w:val="32"/>
        </w:rPr>
        <w:t>文化领域人才的服务力度，在人才引进、人才公租房、医疗服务、子女教育等方面提供服务保障。</w:t>
      </w:r>
    </w:p>
    <w:p w14:paraId="5C901636">
      <w:pPr>
        <w:keepNext w:val="0"/>
        <w:keepLines w:val="0"/>
        <w:pageBreakBefore w:val="0"/>
        <w:widowControl/>
        <w:kinsoku/>
        <w:wordWrap/>
        <w:overflowPunct/>
        <w:topLinePunct/>
        <w:autoSpaceDE w:val="0"/>
        <w:autoSpaceDN w:val="0"/>
        <w:bidi w:val="0"/>
        <w:adjustRightInd w:val="0"/>
        <w:snapToGrid w:val="0"/>
        <w:spacing w:line="600" w:lineRule="exact"/>
        <w:ind w:left="0" w:right="0"/>
        <w:jc w:val="center"/>
        <w:textAlignment w:val="baseline"/>
        <w:rPr>
          <w:rFonts w:ascii="黑体" w:hAnsi="黑体" w:eastAsia="黑体" w:cs="黑体"/>
          <w:sz w:val="32"/>
          <w:szCs w:val="32"/>
        </w:rPr>
      </w:pPr>
      <w:r>
        <w:rPr>
          <w:rFonts w:ascii="黑体" w:hAnsi="黑体" w:eastAsia="黑体" w:cs="黑体"/>
          <w:spacing w:val="-13"/>
          <w:sz w:val="32"/>
          <w:szCs w:val="32"/>
        </w:rPr>
        <w:t>附则</w:t>
      </w:r>
    </w:p>
    <w:p w14:paraId="1F3266FF">
      <w:pPr>
        <w:keepNext w:val="0"/>
        <w:keepLines w:val="0"/>
        <w:pageBreakBefore w:val="0"/>
        <w:widowControl/>
        <w:kinsoku/>
        <w:wordWrap/>
        <w:overflowPunct/>
        <w:topLinePunct/>
        <w:autoSpaceDE w:val="0"/>
        <w:autoSpaceDN w:val="0"/>
        <w:bidi w:val="0"/>
        <w:adjustRightInd w:val="0"/>
        <w:snapToGrid w:val="0"/>
        <w:spacing w:line="600" w:lineRule="exact"/>
        <w:ind w:left="0" w:right="0" w:firstLine="664" w:firstLineChars="200"/>
        <w:jc w:val="both"/>
        <w:textAlignment w:val="baseline"/>
        <w:rPr>
          <w:rFonts w:ascii="FangSong_GB2312" w:hAnsi="FangSong_GB2312" w:eastAsia="FangSong_GB2312" w:cs="FangSong_GB2312"/>
          <w:spacing w:val="6"/>
          <w:sz w:val="32"/>
          <w:szCs w:val="32"/>
          <w:highlight w:val="none"/>
        </w:rPr>
      </w:pPr>
      <w:r>
        <w:rPr>
          <w:rFonts w:ascii="FangSong_GB2312" w:hAnsi="FangSong_GB2312" w:eastAsia="FangSong_GB2312" w:cs="FangSong_GB2312"/>
          <w:spacing w:val="6"/>
          <w:sz w:val="32"/>
          <w:szCs w:val="32"/>
        </w:rPr>
        <w:t>（一）享受本措施政策资金支持的各类主体，原则上不再享受西城区其</w:t>
      </w:r>
      <w:r>
        <w:rPr>
          <w:rFonts w:ascii="FangSong_GB2312" w:hAnsi="FangSong_GB2312" w:eastAsia="FangSong_GB2312" w:cs="FangSong_GB2312"/>
          <w:spacing w:val="6"/>
          <w:sz w:val="32"/>
          <w:szCs w:val="32"/>
          <w:highlight w:val="none"/>
        </w:rPr>
        <w:t>他</w:t>
      </w:r>
      <w:r>
        <w:rPr>
          <w:rFonts w:hint="eastAsia" w:ascii="FangSong_GB2312" w:hAnsi="FangSong_GB2312" w:eastAsia="FangSong_GB2312" w:cs="FangSong_GB2312"/>
          <w:spacing w:val="6"/>
          <w:sz w:val="32"/>
          <w:szCs w:val="32"/>
          <w:highlight w:val="none"/>
          <w:lang w:val="en-US" w:eastAsia="zh-CN"/>
        </w:rPr>
        <w:t>产业</w:t>
      </w:r>
      <w:r>
        <w:rPr>
          <w:rFonts w:ascii="FangSong_GB2312" w:hAnsi="FangSong_GB2312" w:eastAsia="FangSong_GB2312" w:cs="FangSong_GB2312"/>
          <w:spacing w:val="6"/>
          <w:sz w:val="32"/>
          <w:szCs w:val="32"/>
          <w:highlight w:val="none"/>
        </w:rPr>
        <w:t>政策。</w:t>
      </w:r>
      <w:r>
        <w:rPr>
          <w:rFonts w:hint="eastAsia" w:ascii="FangSong_GB2312" w:hAnsi="FangSong_GB2312" w:eastAsia="FangSong_GB2312" w:cs="FangSong_GB2312"/>
          <w:spacing w:val="6"/>
          <w:sz w:val="32"/>
          <w:szCs w:val="32"/>
          <w:highlight w:val="none"/>
        </w:rPr>
        <w:t>申请主体同一项目同时符合多项区级产业政策支持条件的，按“从高、从优、不重复”原则予以支持</w:t>
      </w:r>
      <w:r>
        <w:rPr>
          <w:rFonts w:hint="eastAsia" w:ascii="FangSong_GB2312" w:hAnsi="FangSong_GB2312" w:eastAsia="FangSong_GB2312" w:cs="FangSong_GB2312"/>
          <w:spacing w:val="6"/>
          <w:sz w:val="32"/>
          <w:szCs w:val="32"/>
          <w:highlight w:val="none"/>
          <w:lang w:eastAsia="zh-CN"/>
        </w:rPr>
        <w:t>，申请主体</w:t>
      </w:r>
      <w:r>
        <w:rPr>
          <w:rFonts w:hint="eastAsia" w:ascii="FangSong_GB2312" w:hAnsi="FangSong_GB2312" w:eastAsia="FangSong_GB2312" w:cs="FangSong_GB2312"/>
          <w:spacing w:val="6"/>
          <w:sz w:val="32"/>
          <w:szCs w:val="32"/>
          <w:highlight w:val="none"/>
        </w:rPr>
        <w:t>可自主选择。</w:t>
      </w:r>
    </w:p>
    <w:p w14:paraId="614938E4">
      <w:pPr>
        <w:keepNext w:val="0"/>
        <w:keepLines w:val="0"/>
        <w:pageBreakBefore w:val="0"/>
        <w:widowControl/>
        <w:kinsoku/>
        <w:wordWrap/>
        <w:overflowPunct/>
        <w:topLinePunct/>
        <w:autoSpaceDE w:val="0"/>
        <w:autoSpaceDN w:val="0"/>
        <w:bidi w:val="0"/>
        <w:adjustRightInd w:val="0"/>
        <w:snapToGrid w:val="0"/>
        <w:spacing w:line="600" w:lineRule="exact"/>
        <w:ind w:left="0" w:right="0" w:firstLine="668" w:firstLineChars="200"/>
        <w:jc w:val="both"/>
        <w:textAlignment w:val="baseline"/>
        <w:rPr>
          <w:sz w:val="32"/>
          <w:szCs w:val="32"/>
        </w:rPr>
      </w:pPr>
      <w:r>
        <w:rPr>
          <w:rFonts w:ascii="FangSong_GB2312" w:hAnsi="FangSong_GB2312" w:eastAsia="FangSong_GB2312" w:cs="FangSong_GB2312"/>
          <w:spacing w:val="7"/>
          <w:sz w:val="32"/>
          <w:szCs w:val="32"/>
          <w:highlight w:val="none"/>
        </w:rPr>
        <w:t>（二）</w:t>
      </w:r>
      <w:r>
        <w:rPr>
          <w:rFonts w:ascii="FangSong_GB2312" w:hAnsi="FangSong_GB2312" w:eastAsia="FangSong_GB2312" w:cs="FangSong_GB2312"/>
          <w:color w:val="auto"/>
          <w:spacing w:val="7"/>
          <w:sz w:val="32"/>
          <w:szCs w:val="32"/>
          <w:highlight w:val="none"/>
        </w:rPr>
        <w:t>本措施自</w:t>
      </w:r>
      <w:r>
        <w:rPr>
          <w:rFonts w:hint="eastAsia" w:ascii="FangSong_GB2312" w:hAnsi="FangSong_GB2312" w:eastAsia="FangSong_GB2312" w:cs="FangSong_GB2312"/>
          <w:color w:val="auto"/>
          <w:spacing w:val="7"/>
          <w:sz w:val="32"/>
          <w:szCs w:val="32"/>
          <w:highlight w:val="none"/>
          <w:lang w:eastAsia="zh-CN"/>
        </w:rPr>
        <w:t>修订</w:t>
      </w:r>
      <w:r>
        <w:rPr>
          <w:rFonts w:ascii="FangSong_GB2312" w:hAnsi="FangSong_GB2312" w:eastAsia="FangSong_GB2312" w:cs="FangSong_GB2312"/>
          <w:color w:val="auto"/>
          <w:spacing w:val="7"/>
          <w:sz w:val="32"/>
          <w:szCs w:val="32"/>
          <w:highlight w:val="none"/>
        </w:rPr>
        <w:t>之日起</w:t>
      </w:r>
      <w:r>
        <w:rPr>
          <w:rFonts w:hint="eastAsia" w:ascii="FangSong_GB2312" w:hAnsi="FangSong_GB2312" w:eastAsia="FangSong_GB2312" w:cs="FangSong_GB2312"/>
          <w:color w:val="auto"/>
          <w:spacing w:val="7"/>
          <w:sz w:val="32"/>
          <w:szCs w:val="32"/>
          <w:highlight w:val="none"/>
          <w:lang w:val="en-US" w:eastAsia="zh-CN"/>
        </w:rPr>
        <w:t>实施</w:t>
      </w:r>
      <w:r>
        <w:rPr>
          <w:rFonts w:ascii="FangSong_GB2312" w:hAnsi="FangSong_GB2312" w:eastAsia="FangSong_GB2312" w:cs="FangSong_GB2312"/>
          <w:color w:val="0000FF"/>
          <w:spacing w:val="7"/>
          <w:sz w:val="32"/>
          <w:szCs w:val="32"/>
          <w:highlight w:val="none"/>
        </w:rPr>
        <w:t>，</w:t>
      </w:r>
      <w:r>
        <w:rPr>
          <w:rFonts w:ascii="FangSong_GB2312" w:hAnsi="FangSong_GB2312" w:eastAsia="FangSong_GB2312" w:cs="FangSong_GB2312"/>
          <w:spacing w:val="7"/>
          <w:sz w:val="32"/>
          <w:szCs w:val="32"/>
          <w:highlight w:val="none"/>
        </w:rPr>
        <w:t>有效期五年。</w:t>
      </w:r>
      <w:r>
        <w:rPr>
          <w:rFonts w:hint="default" w:ascii="FangSong_GB2312" w:hAnsi="FangSong_GB2312" w:eastAsia="FangSong_GB2312" w:cs="FangSong_GB2312"/>
          <w:spacing w:val="7"/>
          <w:sz w:val="32"/>
          <w:szCs w:val="32"/>
          <w:highlight w:val="none"/>
          <w:lang w:val="en-US" w:eastAsia="zh-CN"/>
        </w:rPr>
        <w:t>《西城区推动文化产业高质量发展若干措施》（西行规发〔2022〕2 号）同时废止。</w:t>
      </w:r>
      <w:r>
        <w:rPr>
          <w:rFonts w:hint="default" w:ascii="FangSong_GB2312" w:hAnsi="FangSong_GB2312" w:eastAsia="FangSong_GB2312" w:cs="FangSong_GB2312"/>
          <w:spacing w:val="7"/>
          <w:sz w:val="32"/>
          <w:szCs w:val="32"/>
          <w:highlight w:val="none"/>
          <w:lang w:val="zh-TW" w:eastAsia="zh-CN"/>
        </w:rPr>
        <w:t>政策实施期间，可根据行业发展变化或</w:t>
      </w:r>
      <w:r>
        <w:rPr>
          <w:rFonts w:hint="default" w:ascii="FangSong_GB2312" w:hAnsi="FangSong_GB2312" w:eastAsia="FangSong_GB2312" w:cs="FangSong_GB2312"/>
          <w:spacing w:val="7"/>
          <w:sz w:val="32"/>
          <w:szCs w:val="32"/>
          <w:lang w:val="zh-TW" w:eastAsia="zh-CN"/>
        </w:rPr>
        <w:t>上级政策调整，经程序决议后予以修订</w:t>
      </w:r>
      <w:r>
        <w:rPr>
          <w:rFonts w:hint="default" w:ascii="FangSong_GB2312" w:hAnsi="FangSong_GB2312" w:eastAsia="FangSong_GB2312" w:cs="FangSong_GB2312"/>
          <w:spacing w:val="7"/>
          <w:sz w:val="32"/>
          <w:szCs w:val="32"/>
          <w:lang w:val="zh-TW"/>
        </w:rPr>
        <w:t>。本措施由</w:t>
      </w:r>
      <w:r>
        <w:rPr>
          <w:rFonts w:hint="default" w:ascii="FangSong_GB2312" w:hAnsi="FangSong_GB2312" w:eastAsia="FangSong_GB2312" w:cs="FangSong_GB2312"/>
          <w:spacing w:val="7"/>
          <w:sz w:val="32"/>
          <w:szCs w:val="32"/>
          <w:lang w:val="en-US" w:eastAsia="zh-CN"/>
        </w:rPr>
        <w:t>中共北京市西城区委宣传部</w:t>
      </w:r>
      <w:r>
        <w:rPr>
          <w:rFonts w:hint="default" w:ascii="FangSong_GB2312" w:hAnsi="FangSong_GB2312" w:eastAsia="FangSong_GB2312" w:cs="FangSong_GB2312"/>
          <w:spacing w:val="7"/>
          <w:sz w:val="32"/>
          <w:szCs w:val="32"/>
          <w:lang w:val="zh-TW"/>
        </w:rPr>
        <w:t>负责解释。</w:t>
      </w:r>
    </w:p>
    <w:sectPr>
      <w:footerReference r:id="rId5" w:type="default"/>
      <w:pgSz w:w="11907" w:h="16841"/>
      <w:pgMar w:top="1684" w:right="1701" w:bottom="1287" w:left="1701" w:header="0" w:footer="142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993B7-9C8A-4064-8106-58DFD47D4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FangSong_GB2312">
    <w:altName w:val="仿宋_GB2312"/>
    <w:panose1 w:val="00000000000000000000"/>
    <w:charset w:val="00"/>
    <w:family w:val="auto"/>
    <w:pitch w:val="default"/>
    <w:sig w:usb0="00000000" w:usb1="00000000" w:usb2="00000000" w:usb3="00000000" w:csb0="00000000" w:csb1="00000000"/>
    <w:embedRegular r:id="rId2" w:fontKey="{8052140E-BFE4-40FF-8B3F-ABE40DBC1712}"/>
  </w:font>
  <w:font w:name="仿宋_GB2312">
    <w:panose1 w:val="02010609030101010101"/>
    <w:charset w:val="86"/>
    <w:family w:val="auto"/>
    <w:pitch w:val="default"/>
    <w:sig w:usb0="00000001" w:usb1="080E0000" w:usb2="00000000" w:usb3="00000000" w:csb0="00040000" w:csb1="00000000"/>
    <w:embedRegular r:id="rId3" w:fontKey="{0D31DE15-7670-4C6A-9D67-594491410051}"/>
  </w:font>
  <w:font w:name="方正小标宋简体">
    <w:panose1 w:val="02000000000000000000"/>
    <w:charset w:val="86"/>
    <w:family w:val="auto"/>
    <w:pitch w:val="default"/>
    <w:sig w:usb0="00000001" w:usb1="08000000" w:usb2="00000000" w:usb3="00000000" w:csb0="00040000" w:csb1="00000000"/>
    <w:embedRegular r:id="rId4" w:fontKey="{5F45C31F-0FD8-43F1-82FD-20A7AE8BD9F5}"/>
  </w:font>
  <w:font w:name="华文楷体">
    <w:panose1 w:val="02010600040101010101"/>
    <w:charset w:val="86"/>
    <w:family w:val="auto"/>
    <w:pitch w:val="default"/>
    <w:sig w:usb0="00000287" w:usb1="080F0000" w:usb2="00000000" w:usb3="00000000" w:csb0="0004009F" w:csb1="DFD70000"/>
    <w:embedRegular r:id="rId5" w:fontKey="{DFB92FF3-804F-4B54-8871-0655896F3F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7862">
    <w:pPr>
      <w:spacing w:line="175"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C1C7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BC1C7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0130C"/>
    <w:rsid w:val="00035B14"/>
    <w:rsid w:val="000B2F20"/>
    <w:rsid w:val="00145DAE"/>
    <w:rsid w:val="00153830"/>
    <w:rsid w:val="001A5739"/>
    <w:rsid w:val="00202EC6"/>
    <w:rsid w:val="00214EA5"/>
    <w:rsid w:val="00276FCD"/>
    <w:rsid w:val="002A37D5"/>
    <w:rsid w:val="002C7F17"/>
    <w:rsid w:val="003078DD"/>
    <w:rsid w:val="00320BE2"/>
    <w:rsid w:val="00364BC3"/>
    <w:rsid w:val="00365069"/>
    <w:rsid w:val="0039276B"/>
    <w:rsid w:val="003A3A6F"/>
    <w:rsid w:val="003C6F73"/>
    <w:rsid w:val="003F7EF7"/>
    <w:rsid w:val="00417B77"/>
    <w:rsid w:val="004368FD"/>
    <w:rsid w:val="004A6288"/>
    <w:rsid w:val="004F490E"/>
    <w:rsid w:val="005A0FB6"/>
    <w:rsid w:val="005B1C4A"/>
    <w:rsid w:val="005E5318"/>
    <w:rsid w:val="005F4BA9"/>
    <w:rsid w:val="005F7127"/>
    <w:rsid w:val="0060042C"/>
    <w:rsid w:val="0062392F"/>
    <w:rsid w:val="006832BA"/>
    <w:rsid w:val="006D7742"/>
    <w:rsid w:val="006E51C3"/>
    <w:rsid w:val="007F2EDF"/>
    <w:rsid w:val="008140A7"/>
    <w:rsid w:val="008815F0"/>
    <w:rsid w:val="00897072"/>
    <w:rsid w:val="008F0F7B"/>
    <w:rsid w:val="008F56F8"/>
    <w:rsid w:val="0091447E"/>
    <w:rsid w:val="0099188B"/>
    <w:rsid w:val="009A150A"/>
    <w:rsid w:val="009F3794"/>
    <w:rsid w:val="00A34398"/>
    <w:rsid w:val="00A52D92"/>
    <w:rsid w:val="00A60BA0"/>
    <w:rsid w:val="00A76622"/>
    <w:rsid w:val="00AC2AAA"/>
    <w:rsid w:val="00AE2729"/>
    <w:rsid w:val="00AE5FAD"/>
    <w:rsid w:val="00B633B9"/>
    <w:rsid w:val="00B80ABA"/>
    <w:rsid w:val="00B9653C"/>
    <w:rsid w:val="00BC2D44"/>
    <w:rsid w:val="00BD4F42"/>
    <w:rsid w:val="00CC775B"/>
    <w:rsid w:val="00D32969"/>
    <w:rsid w:val="00D94C1C"/>
    <w:rsid w:val="00E66107"/>
    <w:rsid w:val="00EF4818"/>
    <w:rsid w:val="00F42E9E"/>
    <w:rsid w:val="00F97326"/>
    <w:rsid w:val="00FB5937"/>
    <w:rsid w:val="00FC3B2D"/>
    <w:rsid w:val="00FF122F"/>
    <w:rsid w:val="010356B7"/>
    <w:rsid w:val="01040F3A"/>
    <w:rsid w:val="01050BBA"/>
    <w:rsid w:val="010569BB"/>
    <w:rsid w:val="010853C2"/>
    <w:rsid w:val="010A5041"/>
    <w:rsid w:val="010B1261"/>
    <w:rsid w:val="0112244E"/>
    <w:rsid w:val="01204FE7"/>
    <w:rsid w:val="01256EF0"/>
    <w:rsid w:val="012610EE"/>
    <w:rsid w:val="012723F3"/>
    <w:rsid w:val="01287E75"/>
    <w:rsid w:val="012C1337"/>
    <w:rsid w:val="012E64FB"/>
    <w:rsid w:val="01343C87"/>
    <w:rsid w:val="01345E86"/>
    <w:rsid w:val="01351709"/>
    <w:rsid w:val="01421910"/>
    <w:rsid w:val="01507D34"/>
    <w:rsid w:val="01551C3E"/>
    <w:rsid w:val="01575141"/>
    <w:rsid w:val="015E034F"/>
    <w:rsid w:val="01642258"/>
    <w:rsid w:val="01657CDA"/>
    <w:rsid w:val="017424F2"/>
    <w:rsid w:val="017659F6"/>
    <w:rsid w:val="01777BF4"/>
    <w:rsid w:val="017B44DD"/>
    <w:rsid w:val="017C78FF"/>
    <w:rsid w:val="017E757F"/>
    <w:rsid w:val="01877E8E"/>
    <w:rsid w:val="018B1DB6"/>
    <w:rsid w:val="018E7819"/>
    <w:rsid w:val="01964C25"/>
    <w:rsid w:val="01975F2A"/>
    <w:rsid w:val="01983877"/>
    <w:rsid w:val="0199142D"/>
    <w:rsid w:val="019A10AD"/>
    <w:rsid w:val="019B3879"/>
    <w:rsid w:val="01AC264C"/>
    <w:rsid w:val="01B554DA"/>
    <w:rsid w:val="01B81CE2"/>
    <w:rsid w:val="01BB2C67"/>
    <w:rsid w:val="01BE5DEA"/>
    <w:rsid w:val="01C012ED"/>
    <w:rsid w:val="01C070EF"/>
    <w:rsid w:val="01C225F2"/>
    <w:rsid w:val="01C81F7D"/>
    <w:rsid w:val="01CF6084"/>
    <w:rsid w:val="01D45D8F"/>
    <w:rsid w:val="01D63491"/>
    <w:rsid w:val="01D84795"/>
    <w:rsid w:val="01D86994"/>
    <w:rsid w:val="01D94415"/>
    <w:rsid w:val="01DD2E1B"/>
    <w:rsid w:val="01DD41C2"/>
    <w:rsid w:val="01E11822"/>
    <w:rsid w:val="01E46029"/>
    <w:rsid w:val="01E6152D"/>
    <w:rsid w:val="01E811AC"/>
    <w:rsid w:val="01F2533F"/>
    <w:rsid w:val="01F53D45"/>
    <w:rsid w:val="01F739C5"/>
    <w:rsid w:val="01F9274C"/>
    <w:rsid w:val="01FD58CF"/>
    <w:rsid w:val="01FF4655"/>
    <w:rsid w:val="020277D8"/>
    <w:rsid w:val="02040ADD"/>
    <w:rsid w:val="02102371"/>
    <w:rsid w:val="02125874"/>
    <w:rsid w:val="021C1A07"/>
    <w:rsid w:val="021C6183"/>
    <w:rsid w:val="021D3C05"/>
    <w:rsid w:val="0222008D"/>
    <w:rsid w:val="02254895"/>
    <w:rsid w:val="02256A93"/>
    <w:rsid w:val="022A0D1C"/>
    <w:rsid w:val="022A4754"/>
    <w:rsid w:val="022E29FE"/>
    <w:rsid w:val="02333474"/>
    <w:rsid w:val="02354F09"/>
    <w:rsid w:val="023A5733"/>
    <w:rsid w:val="023B31B5"/>
    <w:rsid w:val="02410942"/>
    <w:rsid w:val="024318C6"/>
    <w:rsid w:val="02436F63"/>
    <w:rsid w:val="02453B17"/>
    <w:rsid w:val="02497F4C"/>
    <w:rsid w:val="024F1E56"/>
    <w:rsid w:val="0250315A"/>
    <w:rsid w:val="02580567"/>
    <w:rsid w:val="02595FE8"/>
    <w:rsid w:val="025B14EB"/>
    <w:rsid w:val="025F20F0"/>
    <w:rsid w:val="02610E76"/>
    <w:rsid w:val="026774FC"/>
    <w:rsid w:val="026A3D04"/>
    <w:rsid w:val="026D4C89"/>
    <w:rsid w:val="02721111"/>
    <w:rsid w:val="02736B92"/>
    <w:rsid w:val="02757B17"/>
    <w:rsid w:val="0279651D"/>
    <w:rsid w:val="027A3F9F"/>
    <w:rsid w:val="027C74A2"/>
    <w:rsid w:val="028326B0"/>
    <w:rsid w:val="028710B6"/>
    <w:rsid w:val="02886B37"/>
    <w:rsid w:val="028D2FBF"/>
    <w:rsid w:val="028F64C2"/>
    <w:rsid w:val="02934EC9"/>
    <w:rsid w:val="02944B48"/>
    <w:rsid w:val="0298354F"/>
    <w:rsid w:val="029D79D6"/>
    <w:rsid w:val="02A0095B"/>
    <w:rsid w:val="02A602E6"/>
    <w:rsid w:val="02A837E9"/>
    <w:rsid w:val="02A9126A"/>
    <w:rsid w:val="02AB256F"/>
    <w:rsid w:val="02AC7FF1"/>
    <w:rsid w:val="02AE56F2"/>
    <w:rsid w:val="02AF69F7"/>
    <w:rsid w:val="02AF717B"/>
    <w:rsid w:val="02B5507D"/>
    <w:rsid w:val="02B62AFF"/>
    <w:rsid w:val="02B70580"/>
    <w:rsid w:val="02BC2489"/>
    <w:rsid w:val="02C14713"/>
    <w:rsid w:val="02D37EB0"/>
    <w:rsid w:val="02D84338"/>
    <w:rsid w:val="02D84414"/>
    <w:rsid w:val="02EA3359"/>
    <w:rsid w:val="02ED0A5A"/>
    <w:rsid w:val="02EF77E1"/>
    <w:rsid w:val="02F73485"/>
    <w:rsid w:val="02F74BED"/>
    <w:rsid w:val="02FB57F1"/>
    <w:rsid w:val="0302517C"/>
    <w:rsid w:val="03032BFE"/>
    <w:rsid w:val="03051984"/>
    <w:rsid w:val="030559FB"/>
    <w:rsid w:val="03082909"/>
    <w:rsid w:val="03101F14"/>
    <w:rsid w:val="03117995"/>
    <w:rsid w:val="03123218"/>
    <w:rsid w:val="0317189E"/>
    <w:rsid w:val="03190625"/>
    <w:rsid w:val="03195144"/>
    <w:rsid w:val="031B54FA"/>
    <w:rsid w:val="031C15A9"/>
    <w:rsid w:val="031D18EA"/>
    <w:rsid w:val="03243133"/>
    <w:rsid w:val="032469B6"/>
    <w:rsid w:val="032539E4"/>
    <w:rsid w:val="03261EB9"/>
    <w:rsid w:val="032640B7"/>
    <w:rsid w:val="032C3DC2"/>
    <w:rsid w:val="0333594B"/>
    <w:rsid w:val="03362153"/>
    <w:rsid w:val="033835B9"/>
    <w:rsid w:val="033B65DB"/>
    <w:rsid w:val="033B6DFF"/>
    <w:rsid w:val="03477E6F"/>
    <w:rsid w:val="03486EE3"/>
    <w:rsid w:val="03496536"/>
    <w:rsid w:val="034C42F7"/>
    <w:rsid w:val="034F0AFF"/>
    <w:rsid w:val="03514002"/>
    <w:rsid w:val="03521A83"/>
    <w:rsid w:val="035B4911"/>
    <w:rsid w:val="035D2013"/>
    <w:rsid w:val="03600D99"/>
    <w:rsid w:val="0364779F"/>
    <w:rsid w:val="03664EA1"/>
    <w:rsid w:val="03747A3A"/>
    <w:rsid w:val="0376513B"/>
    <w:rsid w:val="0378063E"/>
    <w:rsid w:val="03786440"/>
    <w:rsid w:val="037D4AC6"/>
    <w:rsid w:val="03847CD4"/>
    <w:rsid w:val="038631D7"/>
    <w:rsid w:val="038971DB"/>
    <w:rsid w:val="038E4D60"/>
    <w:rsid w:val="03903C1F"/>
    <w:rsid w:val="03926FEA"/>
    <w:rsid w:val="039659F0"/>
    <w:rsid w:val="039B78F9"/>
    <w:rsid w:val="039E087E"/>
    <w:rsid w:val="03A66298"/>
    <w:rsid w:val="03AC7B94"/>
    <w:rsid w:val="03AD5615"/>
    <w:rsid w:val="03B617A8"/>
    <w:rsid w:val="03C06834"/>
    <w:rsid w:val="03C17B39"/>
    <w:rsid w:val="03C71A42"/>
    <w:rsid w:val="03CA29C7"/>
    <w:rsid w:val="03CE13CD"/>
    <w:rsid w:val="03CF48D0"/>
    <w:rsid w:val="03D14550"/>
    <w:rsid w:val="03D951E0"/>
    <w:rsid w:val="03DC6164"/>
    <w:rsid w:val="03E04B6A"/>
    <w:rsid w:val="03E147EA"/>
    <w:rsid w:val="03E644F5"/>
    <w:rsid w:val="03E67152"/>
    <w:rsid w:val="03EA2EFC"/>
    <w:rsid w:val="03EA7678"/>
    <w:rsid w:val="03EC63FF"/>
    <w:rsid w:val="03ED3E80"/>
    <w:rsid w:val="03EF7383"/>
    <w:rsid w:val="03F20308"/>
    <w:rsid w:val="03F66D0E"/>
    <w:rsid w:val="03F82211"/>
    <w:rsid w:val="03FD6699"/>
    <w:rsid w:val="0400509F"/>
    <w:rsid w:val="04066FA8"/>
    <w:rsid w:val="04097F2D"/>
    <w:rsid w:val="040A59AF"/>
    <w:rsid w:val="040E43B5"/>
    <w:rsid w:val="041061DA"/>
    <w:rsid w:val="04163446"/>
    <w:rsid w:val="04174CC4"/>
    <w:rsid w:val="041E4CBE"/>
    <w:rsid w:val="041F20D1"/>
    <w:rsid w:val="04246559"/>
    <w:rsid w:val="04261A5C"/>
    <w:rsid w:val="04284F5F"/>
    <w:rsid w:val="042F236B"/>
    <w:rsid w:val="04305BEE"/>
    <w:rsid w:val="043232F0"/>
    <w:rsid w:val="043445F5"/>
    <w:rsid w:val="043C3BFF"/>
    <w:rsid w:val="04410087"/>
    <w:rsid w:val="04436E0D"/>
    <w:rsid w:val="0444100C"/>
    <w:rsid w:val="04456A8D"/>
    <w:rsid w:val="044B6418"/>
    <w:rsid w:val="045028A0"/>
    <w:rsid w:val="04521626"/>
    <w:rsid w:val="04525DA3"/>
    <w:rsid w:val="045370A8"/>
    <w:rsid w:val="045525AB"/>
    <w:rsid w:val="04556D28"/>
    <w:rsid w:val="045647A9"/>
    <w:rsid w:val="04575AAE"/>
    <w:rsid w:val="045A31AF"/>
    <w:rsid w:val="0460093C"/>
    <w:rsid w:val="046C6BE5"/>
    <w:rsid w:val="046D7C52"/>
    <w:rsid w:val="04711E59"/>
    <w:rsid w:val="0471729D"/>
    <w:rsid w:val="047B58FE"/>
    <w:rsid w:val="048033EF"/>
    <w:rsid w:val="048707FB"/>
    <w:rsid w:val="0488407F"/>
    <w:rsid w:val="04893CFE"/>
    <w:rsid w:val="048B5F52"/>
    <w:rsid w:val="048E52E0"/>
    <w:rsid w:val="0491498E"/>
    <w:rsid w:val="04937E91"/>
    <w:rsid w:val="04965593"/>
    <w:rsid w:val="049C16D0"/>
    <w:rsid w:val="049C2D1F"/>
    <w:rsid w:val="04A113A5"/>
    <w:rsid w:val="04A26E27"/>
    <w:rsid w:val="04AE73E4"/>
    <w:rsid w:val="04AF06BB"/>
    <w:rsid w:val="04B270C1"/>
    <w:rsid w:val="04B3072F"/>
    <w:rsid w:val="04BE2ED4"/>
    <w:rsid w:val="04C0433E"/>
    <w:rsid w:val="04C2515D"/>
    <w:rsid w:val="04D70E27"/>
    <w:rsid w:val="04D87301"/>
    <w:rsid w:val="04D95FAF"/>
    <w:rsid w:val="04DE120A"/>
    <w:rsid w:val="04DF6C8C"/>
    <w:rsid w:val="04E4640D"/>
    <w:rsid w:val="04E50B95"/>
    <w:rsid w:val="04E74098"/>
    <w:rsid w:val="04ED3A23"/>
    <w:rsid w:val="04EE72A6"/>
    <w:rsid w:val="04F0022B"/>
    <w:rsid w:val="04F3592C"/>
    <w:rsid w:val="04FC07BA"/>
    <w:rsid w:val="050126C3"/>
    <w:rsid w:val="050E236F"/>
    <w:rsid w:val="05102CDE"/>
    <w:rsid w:val="05110760"/>
    <w:rsid w:val="05133C63"/>
    <w:rsid w:val="05176DE6"/>
    <w:rsid w:val="051E41F2"/>
    <w:rsid w:val="05215177"/>
    <w:rsid w:val="052C3508"/>
    <w:rsid w:val="052E6A0B"/>
    <w:rsid w:val="05330914"/>
    <w:rsid w:val="05344197"/>
    <w:rsid w:val="0536769A"/>
    <w:rsid w:val="054753B6"/>
    <w:rsid w:val="05502C29"/>
    <w:rsid w:val="055424CE"/>
    <w:rsid w:val="05580ED4"/>
    <w:rsid w:val="05596955"/>
    <w:rsid w:val="055B4057"/>
    <w:rsid w:val="055B78DA"/>
    <w:rsid w:val="055D2DDD"/>
    <w:rsid w:val="055F2A5D"/>
    <w:rsid w:val="05632411"/>
    <w:rsid w:val="05634CE7"/>
    <w:rsid w:val="05646EE5"/>
    <w:rsid w:val="0569336D"/>
    <w:rsid w:val="05734F81"/>
    <w:rsid w:val="057B238D"/>
    <w:rsid w:val="05821D18"/>
    <w:rsid w:val="05823F16"/>
    <w:rsid w:val="05826495"/>
    <w:rsid w:val="0584521B"/>
    <w:rsid w:val="058658C8"/>
    <w:rsid w:val="058954CE"/>
    <w:rsid w:val="058C1AF7"/>
    <w:rsid w:val="0590322C"/>
    <w:rsid w:val="05914531"/>
    <w:rsid w:val="059454B6"/>
    <w:rsid w:val="05980638"/>
    <w:rsid w:val="059A73BF"/>
    <w:rsid w:val="05A16D4A"/>
    <w:rsid w:val="05A221EF"/>
    <w:rsid w:val="05A372DF"/>
    <w:rsid w:val="05B07D3A"/>
    <w:rsid w:val="05B16FE4"/>
    <w:rsid w:val="05B74771"/>
    <w:rsid w:val="05B943F0"/>
    <w:rsid w:val="05BC0BF8"/>
    <w:rsid w:val="05BD667A"/>
    <w:rsid w:val="05BE62FA"/>
    <w:rsid w:val="05C075FF"/>
    <w:rsid w:val="05C40203"/>
    <w:rsid w:val="05C55C85"/>
    <w:rsid w:val="05CB3411"/>
    <w:rsid w:val="05CF6594"/>
    <w:rsid w:val="05D55F1F"/>
    <w:rsid w:val="05D979E4"/>
    <w:rsid w:val="05DC58AA"/>
    <w:rsid w:val="05DE0DAD"/>
    <w:rsid w:val="05E07B33"/>
    <w:rsid w:val="05E23036"/>
    <w:rsid w:val="05E30AB8"/>
    <w:rsid w:val="05E5389B"/>
    <w:rsid w:val="05E53FBB"/>
    <w:rsid w:val="05E61A3D"/>
    <w:rsid w:val="05E84F40"/>
    <w:rsid w:val="05EA0443"/>
    <w:rsid w:val="05ED35C6"/>
    <w:rsid w:val="05F35C4C"/>
    <w:rsid w:val="05F66454"/>
    <w:rsid w:val="05FA06DD"/>
    <w:rsid w:val="05FA4E5A"/>
    <w:rsid w:val="06006D63"/>
    <w:rsid w:val="060318FF"/>
    <w:rsid w:val="0603356B"/>
    <w:rsid w:val="060E737E"/>
    <w:rsid w:val="06110302"/>
    <w:rsid w:val="06160B89"/>
    <w:rsid w:val="0623601E"/>
    <w:rsid w:val="062724A6"/>
    <w:rsid w:val="06287F27"/>
    <w:rsid w:val="062937AB"/>
    <w:rsid w:val="062A342B"/>
    <w:rsid w:val="062F78B2"/>
    <w:rsid w:val="063A1DEA"/>
    <w:rsid w:val="063D464A"/>
    <w:rsid w:val="06431DD6"/>
    <w:rsid w:val="06434355"/>
    <w:rsid w:val="06443FD4"/>
    <w:rsid w:val="064A1761"/>
    <w:rsid w:val="064B395F"/>
    <w:rsid w:val="064D6E62"/>
    <w:rsid w:val="064E6EC7"/>
    <w:rsid w:val="06507DE7"/>
    <w:rsid w:val="065232EA"/>
    <w:rsid w:val="06526B6D"/>
    <w:rsid w:val="06530D6C"/>
    <w:rsid w:val="06551CF0"/>
    <w:rsid w:val="06565574"/>
    <w:rsid w:val="065C4EFE"/>
    <w:rsid w:val="06623584"/>
    <w:rsid w:val="0664230B"/>
    <w:rsid w:val="06657D8C"/>
    <w:rsid w:val="06680D11"/>
    <w:rsid w:val="06696793"/>
    <w:rsid w:val="066A7A79"/>
    <w:rsid w:val="0670611D"/>
    <w:rsid w:val="067425A5"/>
    <w:rsid w:val="06780FAB"/>
    <w:rsid w:val="067A44AE"/>
    <w:rsid w:val="067F0936"/>
    <w:rsid w:val="06813E39"/>
    <w:rsid w:val="0683733C"/>
    <w:rsid w:val="06875D43"/>
    <w:rsid w:val="06894AC9"/>
    <w:rsid w:val="068B5A0C"/>
    <w:rsid w:val="068B7FCC"/>
    <w:rsid w:val="068C21CA"/>
    <w:rsid w:val="068C5A4E"/>
    <w:rsid w:val="06906652"/>
    <w:rsid w:val="06927957"/>
    <w:rsid w:val="069375D7"/>
    <w:rsid w:val="06952ADA"/>
    <w:rsid w:val="0696055B"/>
    <w:rsid w:val="069B0266"/>
    <w:rsid w:val="069E5968"/>
    <w:rsid w:val="06A046EE"/>
    <w:rsid w:val="06A452F3"/>
    <w:rsid w:val="06A52D74"/>
    <w:rsid w:val="06A81AFB"/>
    <w:rsid w:val="06AB2A7F"/>
    <w:rsid w:val="06AB4FE9"/>
    <w:rsid w:val="06AE1485"/>
    <w:rsid w:val="06B47B0B"/>
    <w:rsid w:val="06B5558D"/>
    <w:rsid w:val="06B81D95"/>
    <w:rsid w:val="06BA1A15"/>
    <w:rsid w:val="06BB2D1A"/>
    <w:rsid w:val="06BC4F18"/>
    <w:rsid w:val="06BF391E"/>
    <w:rsid w:val="06C071A1"/>
    <w:rsid w:val="06C47DA6"/>
    <w:rsid w:val="06C9422E"/>
    <w:rsid w:val="06CA1CAF"/>
    <w:rsid w:val="06D76DC6"/>
    <w:rsid w:val="06E77061"/>
    <w:rsid w:val="06E95DE7"/>
    <w:rsid w:val="06EA4BEA"/>
    <w:rsid w:val="06EF6EAB"/>
    <w:rsid w:val="06F05772"/>
    <w:rsid w:val="06F366F7"/>
    <w:rsid w:val="06F44178"/>
    <w:rsid w:val="06F53DF8"/>
    <w:rsid w:val="06FA34A5"/>
    <w:rsid w:val="06FC3783"/>
    <w:rsid w:val="07017C0B"/>
    <w:rsid w:val="070433CD"/>
    <w:rsid w:val="07056611"/>
    <w:rsid w:val="07067916"/>
    <w:rsid w:val="0709089A"/>
    <w:rsid w:val="070C06B6"/>
    <w:rsid w:val="070E4D22"/>
    <w:rsid w:val="070F27A4"/>
    <w:rsid w:val="07117EA5"/>
    <w:rsid w:val="07123728"/>
    <w:rsid w:val="07175632"/>
    <w:rsid w:val="07234466"/>
    <w:rsid w:val="07254947"/>
    <w:rsid w:val="072858CC"/>
    <w:rsid w:val="0729554C"/>
    <w:rsid w:val="072B6851"/>
    <w:rsid w:val="072C1BB7"/>
    <w:rsid w:val="072C64D0"/>
    <w:rsid w:val="072F7455"/>
    <w:rsid w:val="07305B9D"/>
    <w:rsid w:val="07323C5D"/>
    <w:rsid w:val="073316DF"/>
    <w:rsid w:val="07347160"/>
    <w:rsid w:val="07362663"/>
    <w:rsid w:val="073A1069"/>
    <w:rsid w:val="07441979"/>
    <w:rsid w:val="07454E7C"/>
    <w:rsid w:val="074A1304"/>
    <w:rsid w:val="074C2609"/>
    <w:rsid w:val="074D008A"/>
    <w:rsid w:val="07506A90"/>
    <w:rsid w:val="075450A0"/>
    <w:rsid w:val="07573D64"/>
    <w:rsid w:val="0759609B"/>
    <w:rsid w:val="075C7020"/>
    <w:rsid w:val="07616D2B"/>
    <w:rsid w:val="076247AC"/>
    <w:rsid w:val="07660C34"/>
    <w:rsid w:val="076B50BC"/>
    <w:rsid w:val="076C3B7B"/>
    <w:rsid w:val="07724A47"/>
    <w:rsid w:val="07736C45"/>
    <w:rsid w:val="07747F4A"/>
    <w:rsid w:val="078017DE"/>
    <w:rsid w:val="078139DC"/>
    <w:rsid w:val="0782145E"/>
    <w:rsid w:val="078636E7"/>
    <w:rsid w:val="078A20ED"/>
    <w:rsid w:val="078C1D6D"/>
    <w:rsid w:val="079061F5"/>
    <w:rsid w:val="07A11D12"/>
    <w:rsid w:val="07A27794"/>
    <w:rsid w:val="07A35216"/>
    <w:rsid w:val="07A8169D"/>
    <w:rsid w:val="07AD6D3C"/>
    <w:rsid w:val="07AE35A7"/>
    <w:rsid w:val="07B332B2"/>
    <w:rsid w:val="07B42F31"/>
    <w:rsid w:val="07BA4E3B"/>
    <w:rsid w:val="07BE3841"/>
    <w:rsid w:val="07BE74DF"/>
    <w:rsid w:val="07BF4B46"/>
    <w:rsid w:val="07C3238E"/>
    <w:rsid w:val="07C37CC9"/>
    <w:rsid w:val="07CC05D8"/>
    <w:rsid w:val="07D14A60"/>
    <w:rsid w:val="07D459E5"/>
    <w:rsid w:val="07D87C6E"/>
    <w:rsid w:val="07DA1104"/>
    <w:rsid w:val="07DB6591"/>
    <w:rsid w:val="07DE7496"/>
    <w:rsid w:val="07E2277C"/>
    <w:rsid w:val="07E35FFF"/>
    <w:rsid w:val="07E84685"/>
    <w:rsid w:val="07ED4390"/>
    <w:rsid w:val="07EF7893"/>
    <w:rsid w:val="07F12D96"/>
    <w:rsid w:val="07FC1127"/>
    <w:rsid w:val="08000695"/>
    <w:rsid w:val="080C13C2"/>
    <w:rsid w:val="08115849"/>
    <w:rsid w:val="08152109"/>
    <w:rsid w:val="081B3BDB"/>
    <w:rsid w:val="08211367"/>
    <w:rsid w:val="08226DE9"/>
    <w:rsid w:val="082D18F6"/>
    <w:rsid w:val="08313B80"/>
    <w:rsid w:val="08337083"/>
    <w:rsid w:val="08344B05"/>
    <w:rsid w:val="083C7992"/>
    <w:rsid w:val="08406D4D"/>
    <w:rsid w:val="0842189C"/>
    <w:rsid w:val="0844151C"/>
    <w:rsid w:val="084602A2"/>
    <w:rsid w:val="084A0EA6"/>
    <w:rsid w:val="08595C3E"/>
    <w:rsid w:val="085A36BF"/>
    <w:rsid w:val="085B2D80"/>
    <w:rsid w:val="085E20C5"/>
    <w:rsid w:val="08647852"/>
    <w:rsid w:val="08683CDA"/>
    <w:rsid w:val="08801380"/>
    <w:rsid w:val="0886108C"/>
    <w:rsid w:val="0888458F"/>
    <w:rsid w:val="088E0696"/>
    <w:rsid w:val="0891161B"/>
    <w:rsid w:val="08961326"/>
    <w:rsid w:val="08976DA7"/>
    <w:rsid w:val="089944A9"/>
    <w:rsid w:val="089C1928"/>
    <w:rsid w:val="089F63B2"/>
    <w:rsid w:val="08A27337"/>
    <w:rsid w:val="08A34DB8"/>
    <w:rsid w:val="08A96CC2"/>
    <w:rsid w:val="08AB21C5"/>
    <w:rsid w:val="08AE69CD"/>
    <w:rsid w:val="08B17951"/>
    <w:rsid w:val="08B253D3"/>
    <w:rsid w:val="08B814DA"/>
    <w:rsid w:val="08C0216A"/>
    <w:rsid w:val="08C21DEA"/>
    <w:rsid w:val="08C40B70"/>
    <w:rsid w:val="08C64073"/>
    <w:rsid w:val="08DA2D14"/>
    <w:rsid w:val="08E25E9D"/>
    <w:rsid w:val="08ED3F33"/>
    <w:rsid w:val="08EE19B4"/>
    <w:rsid w:val="08F32668"/>
    <w:rsid w:val="08F62644"/>
    <w:rsid w:val="08FC0CCA"/>
    <w:rsid w:val="0904195A"/>
    <w:rsid w:val="090E7CEB"/>
    <w:rsid w:val="09110C6F"/>
    <w:rsid w:val="091153EC"/>
    <w:rsid w:val="09122E6E"/>
    <w:rsid w:val="091C11FF"/>
    <w:rsid w:val="091D6C80"/>
    <w:rsid w:val="09214893"/>
    <w:rsid w:val="0925408D"/>
    <w:rsid w:val="09257910"/>
    <w:rsid w:val="092A3D98"/>
    <w:rsid w:val="092D224D"/>
    <w:rsid w:val="092D4D1C"/>
    <w:rsid w:val="09346D3E"/>
    <w:rsid w:val="093700E7"/>
    <w:rsid w:val="093A1985"/>
    <w:rsid w:val="093A4032"/>
    <w:rsid w:val="09413E70"/>
    <w:rsid w:val="094758C6"/>
    <w:rsid w:val="094A20CE"/>
    <w:rsid w:val="094F2CD3"/>
    <w:rsid w:val="095216D9"/>
    <w:rsid w:val="0955265E"/>
    <w:rsid w:val="09573962"/>
    <w:rsid w:val="095A2369"/>
    <w:rsid w:val="095A48E7"/>
    <w:rsid w:val="095B4567"/>
    <w:rsid w:val="095C586C"/>
    <w:rsid w:val="095D32ED"/>
    <w:rsid w:val="095D6922"/>
    <w:rsid w:val="095F67F0"/>
    <w:rsid w:val="09611CF3"/>
    <w:rsid w:val="09654E76"/>
    <w:rsid w:val="09697100"/>
    <w:rsid w:val="096E3588"/>
    <w:rsid w:val="09700C89"/>
    <w:rsid w:val="09793B17"/>
    <w:rsid w:val="097C7D74"/>
    <w:rsid w:val="09810F23"/>
    <w:rsid w:val="098147A7"/>
    <w:rsid w:val="09893DB1"/>
    <w:rsid w:val="09906519"/>
    <w:rsid w:val="09942142"/>
    <w:rsid w:val="09960EC9"/>
    <w:rsid w:val="099C2DD2"/>
    <w:rsid w:val="09A23581"/>
    <w:rsid w:val="09A301DE"/>
    <w:rsid w:val="09A61163"/>
    <w:rsid w:val="09A76BE4"/>
    <w:rsid w:val="09AD0AEE"/>
    <w:rsid w:val="09AE656F"/>
    <w:rsid w:val="09AF6076"/>
    <w:rsid w:val="09BA75A6"/>
    <w:rsid w:val="09BC6226"/>
    <w:rsid w:val="09C01D0D"/>
    <w:rsid w:val="09C15590"/>
    <w:rsid w:val="09C32C91"/>
    <w:rsid w:val="09C43F96"/>
    <w:rsid w:val="09C87119"/>
    <w:rsid w:val="09C9041E"/>
    <w:rsid w:val="09CF6AA4"/>
    <w:rsid w:val="09D27A29"/>
    <w:rsid w:val="09D71932"/>
    <w:rsid w:val="09D77734"/>
    <w:rsid w:val="09D851B5"/>
    <w:rsid w:val="09DF6D3E"/>
    <w:rsid w:val="09E12241"/>
    <w:rsid w:val="09E661A6"/>
    <w:rsid w:val="09E81BCC"/>
    <w:rsid w:val="09EB63D4"/>
    <w:rsid w:val="09EF4DDA"/>
    <w:rsid w:val="09F102DE"/>
    <w:rsid w:val="09F27F5D"/>
    <w:rsid w:val="09F359DF"/>
    <w:rsid w:val="09F621E7"/>
    <w:rsid w:val="09F81E67"/>
    <w:rsid w:val="0A010578"/>
    <w:rsid w:val="0A037FC9"/>
    <w:rsid w:val="0A08591D"/>
    <w:rsid w:val="0A18019D"/>
    <w:rsid w:val="0A1914A2"/>
    <w:rsid w:val="0A1931C5"/>
    <w:rsid w:val="0A1B49A5"/>
    <w:rsid w:val="0A1C6BA3"/>
    <w:rsid w:val="0A1F7B28"/>
    <w:rsid w:val="0A243FB0"/>
    <w:rsid w:val="0A2552B4"/>
    <w:rsid w:val="0A2F3646"/>
    <w:rsid w:val="0A3367C8"/>
    <w:rsid w:val="0A34424A"/>
    <w:rsid w:val="0A3C70D8"/>
    <w:rsid w:val="0A3E5BBE"/>
    <w:rsid w:val="0A405ADE"/>
    <w:rsid w:val="0A411361"/>
    <w:rsid w:val="0A436A63"/>
    <w:rsid w:val="0A4535DA"/>
    <w:rsid w:val="0A46326B"/>
    <w:rsid w:val="0A470CEC"/>
    <w:rsid w:val="0A4941EF"/>
    <w:rsid w:val="0A4A7645"/>
    <w:rsid w:val="0A4D7372"/>
    <w:rsid w:val="0A4E0677"/>
    <w:rsid w:val="0A503B7A"/>
    <w:rsid w:val="0A515D78"/>
    <w:rsid w:val="0A54477F"/>
    <w:rsid w:val="0A5B410A"/>
    <w:rsid w:val="0A5D2E90"/>
    <w:rsid w:val="0A7814BB"/>
    <w:rsid w:val="0A7D5943"/>
    <w:rsid w:val="0A7E6C48"/>
    <w:rsid w:val="0A864054"/>
    <w:rsid w:val="0A8A71D7"/>
    <w:rsid w:val="0A8E365F"/>
    <w:rsid w:val="0A9123E5"/>
    <w:rsid w:val="0A971D70"/>
    <w:rsid w:val="0A977A12"/>
    <w:rsid w:val="0A983F6E"/>
    <w:rsid w:val="0A9B3267"/>
    <w:rsid w:val="0A9E16FB"/>
    <w:rsid w:val="0AA47D81"/>
    <w:rsid w:val="0AAC0A11"/>
    <w:rsid w:val="0AAF7417"/>
    <w:rsid w:val="0AB17097"/>
    <w:rsid w:val="0AB17A25"/>
    <w:rsid w:val="0AB2039C"/>
    <w:rsid w:val="0AB35E1D"/>
    <w:rsid w:val="0ABC5428"/>
    <w:rsid w:val="0AC018B0"/>
    <w:rsid w:val="0AC515BB"/>
    <w:rsid w:val="0AC53B39"/>
    <w:rsid w:val="0AC7123A"/>
    <w:rsid w:val="0AE07BE6"/>
    <w:rsid w:val="0AE27405"/>
    <w:rsid w:val="0AE61AEF"/>
    <w:rsid w:val="0AE92A74"/>
    <w:rsid w:val="0AEB17FA"/>
    <w:rsid w:val="0AEE6EFC"/>
    <w:rsid w:val="0AF5210A"/>
    <w:rsid w:val="0AF67B8B"/>
    <w:rsid w:val="0AFD1714"/>
    <w:rsid w:val="0AFD318D"/>
    <w:rsid w:val="0AFF049B"/>
    <w:rsid w:val="0B005F1C"/>
    <w:rsid w:val="0B036EA1"/>
    <w:rsid w:val="0B083329"/>
    <w:rsid w:val="0B0E5232"/>
    <w:rsid w:val="0B100735"/>
    <w:rsid w:val="0B154BBD"/>
    <w:rsid w:val="0B1A6AC6"/>
    <w:rsid w:val="0B1F2F4E"/>
    <w:rsid w:val="0B223ED3"/>
    <w:rsid w:val="0B2473D6"/>
    <w:rsid w:val="0B2A34DD"/>
    <w:rsid w:val="0B2B6D61"/>
    <w:rsid w:val="0B2E5767"/>
    <w:rsid w:val="0B2F7965"/>
    <w:rsid w:val="0B3166EB"/>
    <w:rsid w:val="0B3A1579"/>
    <w:rsid w:val="0B3B6FFB"/>
    <w:rsid w:val="0B430CFB"/>
    <w:rsid w:val="0B440899"/>
    <w:rsid w:val="0B491B94"/>
    <w:rsid w:val="0B4E601C"/>
    <w:rsid w:val="0B4F1743"/>
    <w:rsid w:val="0B526C20"/>
    <w:rsid w:val="0B5730A8"/>
    <w:rsid w:val="0B574F31"/>
    <w:rsid w:val="0B5843AD"/>
    <w:rsid w:val="0B5B5331"/>
    <w:rsid w:val="0B5F5F36"/>
    <w:rsid w:val="0B6034A0"/>
    <w:rsid w:val="0B624CBC"/>
    <w:rsid w:val="0B63493C"/>
    <w:rsid w:val="0B68215D"/>
    <w:rsid w:val="0B696845"/>
    <w:rsid w:val="0B6C304D"/>
    <w:rsid w:val="0B6E2CCD"/>
    <w:rsid w:val="0B7216D3"/>
    <w:rsid w:val="0B724F56"/>
    <w:rsid w:val="0B796626"/>
    <w:rsid w:val="0B7D32E8"/>
    <w:rsid w:val="0B82196E"/>
    <w:rsid w:val="0B832C72"/>
    <w:rsid w:val="0B867E39"/>
    <w:rsid w:val="0B8A6D7A"/>
    <w:rsid w:val="0B8F6A85"/>
    <w:rsid w:val="0B914186"/>
    <w:rsid w:val="0B942F0D"/>
    <w:rsid w:val="0B971913"/>
    <w:rsid w:val="0B997F75"/>
    <w:rsid w:val="0BAA50B0"/>
    <w:rsid w:val="0BAF6FBA"/>
    <w:rsid w:val="0BB77C49"/>
    <w:rsid w:val="0BBA5BBB"/>
    <w:rsid w:val="0BC30EB4"/>
    <w:rsid w:val="0BC76BDF"/>
    <w:rsid w:val="0BC95965"/>
    <w:rsid w:val="0BCA33E7"/>
    <w:rsid w:val="0BCA5242"/>
    <w:rsid w:val="0BCB0E68"/>
    <w:rsid w:val="0BCB0FBA"/>
    <w:rsid w:val="0BCC68EA"/>
    <w:rsid w:val="0BCE1DED"/>
    <w:rsid w:val="0BD53976"/>
    <w:rsid w:val="0BDB1103"/>
    <w:rsid w:val="0BDE2087"/>
    <w:rsid w:val="0BE07789"/>
    <w:rsid w:val="0BE51A12"/>
    <w:rsid w:val="0BE61692"/>
    <w:rsid w:val="0BF51CAC"/>
    <w:rsid w:val="0BF526B9"/>
    <w:rsid w:val="0BF56429"/>
    <w:rsid w:val="0BFA6134"/>
    <w:rsid w:val="0BFB3BB6"/>
    <w:rsid w:val="0BFE1B0E"/>
    <w:rsid w:val="0C020FC2"/>
    <w:rsid w:val="0C0A63CF"/>
    <w:rsid w:val="0C0C18D2"/>
    <w:rsid w:val="0C146CDE"/>
    <w:rsid w:val="0C206374"/>
    <w:rsid w:val="0C223A75"/>
    <w:rsid w:val="0C234D7A"/>
    <w:rsid w:val="0C246F78"/>
    <w:rsid w:val="0C265CFF"/>
    <w:rsid w:val="0C286ADE"/>
    <w:rsid w:val="0C2D568A"/>
    <w:rsid w:val="0C2E310B"/>
    <w:rsid w:val="0C331791"/>
    <w:rsid w:val="0C337593"/>
    <w:rsid w:val="0C360518"/>
    <w:rsid w:val="0C362716"/>
    <w:rsid w:val="0C441C38"/>
    <w:rsid w:val="0C497634"/>
    <w:rsid w:val="0C4C26BB"/>
    <w:rsid w:val="0C4D233B"/>
    <w:rsid w:val="0C4F583E"/>
    <w:rsid w:val="0C5032C0"/>
    <w:rsid w:val="0C572C4B"/>
    <w:rsid w:val="0C60355A"/>
    <w:rsid w:val="0C6557E4"/>
    <w:rsid w:val="0C6C2BF0"/>
    <w:rsid w:val="0C6D0671"/>
    <w:rsid w:val="0C6F3B75"/>
    <w:rsid w:val="0C724AF9"/>
    <w:rsid w:val="0C746CE6"/>
    <w:rsid w:val="0C747FFC"/>
    <w:rsid w:val="0C755A7E"/>
    <w:rsid w:val="0C762725"/>
    <w:rsid w:val="0C770F81"/>
    <w:rsid w:val="0C7A1F06"/>
    <w:rsid w:val="0C7C0C8C"/>
    <w:rsid w:val="0C7D670E"/>
    <w:rsid w:val="0C7E418F"/>
    <w:rsid w:val="0C830617"/>
    <w:rsid w:val="0C911B2B"/>
    <w:rsid w:val="0C9153AE"/>
    <w:rsid w:val="0C9814B6"/>
    <w:rsid w:val="0C9B4BA8"/>
    <w:rsid w:val="0C9B7EBC"/>
    <w:rsid w:val="0C9C373F"/>
    <w:rsid w:val="0C9F1174"/>
    <w:rsid w:val="0CA507CB"/>
    <w:rsid w:val="0CA92A55"/>
    <w:rsid w:val="0CAC0156"/>
    <w:rsid w:val="0CAD5BD8"/>
    <w:rsid w:val="0CAE3659"/>
    <w:rsid w:val="0CB145DE"/>
    <w:rsid w:val="0CB258E3"/>
    <w:rsid w:val="0CB642E9"/>
    <w:rsid w:val="0CB902A7"/>
    <w:rsid w:val="0CB92CEF"/>
    <w:rsid w:val="0CBA4EED"/>
    <w:rsid w:val="0CC100FC"/>
    <w:rsid w:val="0CD7229F"/>
    <w:rsid w:val="0CDB0CA5"/>
    <w:rsid w:val="0CDF76AC"/>
    <w:rsid w:val="0CE360B2"/>
    <w:rsid w:val="0CE515B5"/>
    <w:rsid w:val="0CE81871"/>
    <w:rsid w:val="0CE81EF4"/>
    <w:rsid w:val="0CEA34BE"/>
    <w:rsid w:val="0CF74D52"/>
    <w:rsid w:val="0CF91064"/>
    <w:rsid w:val="0CFE7F60"/>
    <w:rsid w:val="0D010EE5"/>
    <w:rsid w:val="0D0230E3"/>
    <w:rsid w:val="0D06756B"/>
    <w:rsid w:val="0D074FED"/>
    <w:rsid w:val="0D0D6EF6"/>
    <w:rsid w:val="0D107E7B"/>
    <w:rsid w:val="0D142104"/>
    <w:rsid w:val="0D192D09"/>
    <w:rsid w:val="0D1D4F92"/>
    <w:rsid w:val="0D1D7190"/>
    <w:rsid w:val="0D1E2A14"/>
    <w:rsid w:val="0D223618"/>
    <w:rsid w:val="0D25147A"/>
    <w:rsid w:val="0D2C3CDA"/>
    <w:rsid w:val="0D2C77AB"/>
    <w:rsid w:val="0D36577E"/>
    <w:rsid w:val="0D3B1FC4"/>
    <w:rsid w:val="0D444E52"/>
    <w:rsid w:val="0D4D3563"/>
    <w:rsid w:val="0D4E5761"/>
    <w:rsid w:val="0D4F31E3"/>
    <w:rsid w:val="0D5279EB"/>
    <w:rsid w:val="0D5605EF"/>
    <w:rsid w:val="0D5758FA"/>
    <w:rsid w:val="0D591574"/>
    <w:rsid w:val="0D612203"/>
    <w:rsid w:val="0D70010A"/>
    <w:rsid w:val="0D716C1A"/>
    <w:rsid w:val="0D7630A2"/>
    <w:rsid w:val="0D770B24"/>
    <w:rsid w:val="0D7B752A"/>
    <w:rsid w:val="0D811433"/>
    <w:rsid w:val="0D8558BB"/>
    <w:rsid w:val="0D86113E"/>
    <w:rsid w:val="0D886840"/>
    <w:rsid w:val="0D8C0AC9"/>
    <w:rsid w:val="0D8D2CC7"/>
    <w:rsid w:val="0D8E3FCC"/>
    <w:rsid w:val="0D9229D2"/>
    <w:rsid w:val="0D934BD1"/>
    <w:rsid w:val="0D953957"/>
    <w:rsid w:val="0DA925F8"/>
    <w:rsid w:val="0DAD5587"/>
    <w:rsid w:val="0DAF7D84"/>
    <w:rsid w:val="0DB317B6"/>
    <w:rsid w:val="0DBA6F5E"/>
    <w:rsid w:val="0DBD1298"/>
    <w:rsid w:val="0DBF25EE"/>
    <w:rsid w:val="0DC30FA3"/>
    <w:rsid w:val="0DC40C23"/>
    <w:rsid w:val="0DC71BA8"/>
    <w:rsid w:val="0DC7542B"/>
    <w:rsid w:val="0DC87629"/>
    <w:rsid w:val="0DC950AB"/>
    <w:rsid w:val="0DCC602F"/>
    <w:rsid w:val="0DD27F39"/>
    <w:rsid w:val="0DD74424"/>
    <w:rsid w:val="0DD856C5"/>
    <w:rsid w:val="0DD878C3"/>
    <w:rsid w:val="0DDB40CB"/>
    <w:rsid w:val="0DDF1A07"/>
    <w:rsid w:val="0DDF724E"/>
    <w:rsid w:val="0DE57BCA"/>
    <w:rsid w:val="0DE820DC"/>
    <w:rsid w:val="0DEA0E63"/>
    <w:rsid w:val="0DEC4366"/>
    <w:rsid w:val="0DF66E74"/>
    <w:rsid w:val="0DF85BFA"/>
    <w:rsid w:val="0DF9367B"/>
    <w:rsid w:val="0E05748E"/>
    <w:rsid w:val="0E072991"/>
    <w:rsid w:val="0E0A3916"/>
    <w:rsid w:val="0E0C6E19"/>
    <w:rsid w:val="0E14552A"/>
    <w:rsid w:val="0E157728"/>
    <w:rsid w:val="0E1D4B35"/>
    <w:rsid w:val="0E21353B"/>
    <w:rsid w:val="0E2A3E4A"/>
    <w:rsid w:val="0E2D0652"/>
    <w:rsid w:val="0E2F3B55"/>
    <w:rsid w:val="0E34475A"/>
    <w:rsid w:val="0E367C5D"/>
    <w:rsid w:val="0E3E2AEB"/>
    <w:rsid w:val="0E3F056D"/>
    <w:rsid w:val="0E405FEE"/>
    <w:rsid w:val="0E411AF2"/>
    <w:rsid w:val="0E455CF9"/>
    <w:rsid w:val="0E486C7E"/>
    <w:rsid w:val="0E4A2181"/>
    <w:rsid w:val="0E4A68FE"/>
    <w:rsid w:val="0E4B7C02"/>
    <w:rsid w:val="0E540133"/>
    <w:rsid w:val="0E575C13"/>
    <w:rsid w:val="0E6C1F07"/>
    <w:rsid w:val="0E706B3D"/>
    <w:rsid w:val="0E79524F"/>
    <w:rsid w:val="0E7C03D1"/>
    <w:rsid w:val="0E7E7BC3"/>
    <w:rsid w:val="0E7F00F3"/>
    <w:rsid w:val="0E7F1356"/>
    <w:rsid w:val="0E8027DC"/>
    <w:rsid w:val="0E837D5C"/>
    <w:rsid w:val="0E8457DE"/>
    <w:rsid w:val="0E8841E4"/>
    <w:rsid w:val="0E887824"/>
    <w:rsid w:val="0E8C2BEA"/>
    <w:rsid w:val="0E8D066C"/>
    <w:rsid w:val="0E920377"/>
    <w:rsid w:val="0E960F7B"/>
    <w:rsid w:val="0E991F00"/>
    <w:rsid w:val="0EA0188B"/>
    <w:rsid w:val="0EA1730C"/>
    <w:rsid w:val="0EA43B14"/>
    <w:rsid w:val="0EA74A99"/>
    <w:rsid w:val="0EA9219A"/>
    <w:rsid w:val="0EA97F9C"/>
    <w:rsid w:val="0EAB569D"/>
    <w:rsid w:val="0EAD4424"/>
    <w:rsid w:val="0EAD69A2"/>
    <w:rsid w:val="0EAE1EA5"/>
    <w:rsid w:val="0EB12E2A"/>
    <w:rsid w:val="0EB208AB"/>
    <w:rsid w:val="0EB4052B"/>
    <w:rsid w:val="0EBA2435"/>
    <w:rsid w:val="0EBB7EB6"/>
    <w:rsid w:val="0EBD0E3B"/>
    <w:rsid w:val="0EBE66C8"/>
    <w:rsid w:val="0EC01DBF"/>
    <w:rsid w:val="0EC17841"/>
    <w:rsid w:val="0EC407C6"/>
    <w:rsid w:val="0EC6754C"/>
    <w:rsid w:val="0ECA253B"/>
    <w:rsid w:val="0ED30DE0"/>
    <w:rsid w:val="0ED85268"/>
    <w:rsid w:val="0ED87454"/>
    <w:rsid w:val="0EDA076B"/>
    <w:rsid w:val="0EDF2674"/>
    <w:rsid w:val="0EE3107B"/>
    <w:rsid w:val="0EE50468"/>
    <w:rsid w:val="0EE80D86"/>
    <w:rsid w:val="0EE85502"/>
    <w:rsid w:val="0EEA4289"/>
    <w:rsid w:val="0EEC3F08"/>
    <w:rsid w:val="0EEF0594"/>
    <w:rsid w:val="0EF21695"/>
    <w:rsid w:val="0EF37117"/>
    <w:rsid w:val="0EF41315"/>
    <w:rsid w:val="0EF64818"/>
    <w:rsid w:val="0EF82183"/>
    <w:rsid w:val="0EFB4523"/>
    <w:rsid w:val="0EFD1C24"/>
    <w:rsid w:val="0EFF09AB"/>
    <w:rsid w:val="0F013EAE"/>
    <w:rsid w:val="0F064AB2"/>
    <w:rsid w:val="0F072534"/>
    <w:rsid w:val="0F080569"/>
    <w:rsid w:val="0F087FB5"/>
    <w:rsid w:val="0F0B47BD"/>
    <w:rsid w:val="0F11369E"/>
    <w:rsid w:val="0F124148"/>
    <w:rsid w:val="0F131BCA"/>
    <w:rsid w:val="0F14184A"/>
    <w:rsid w:val="0F1550CD"/>
    <w:rsid w:val="0F1572CB"/>
    <w:rsid w:val="0F1B11D4"/>
    <w:rsid w:val="0F1E2159"/>
    <w:rsid w:val="0F2804EA"/>
    <w:rsid w:val="0F295F6C"/>
    <w:rsid w:val="0F2A39ED"/>
    <w:rsid w:val="0F32467D"/>
    <w:rsid w:val="0F341398"/>
    <w:rsid w:val="0F370B05"/>
    <w:rsid w:val="0F3F5F11"/>
    <w:rsid w:val="0F457E1A"/>
    <w:rsid w:val="0F4E652C"/>
    <w:rsid w:val="0F545EB6"/>
    <w:rsid w:val="0F6406CF"/>
    <w:rsid w:val="0F6925D8"/>
    <w:rsid w:val="0F6A47D7"/>
    <w:rsid w:val="0F6B2258"/>
    <w:rsid w:val="0F6E6A60"/>
    <w:rsid w:val="0F714162"/>
    <w:rsid w:val="0F7450E6"/>
    <w:rsid w:val="0F7605E9"/>
    <w:rsid w:val="0F794DF1"/>
    <w:rsid w:val="0F7B24F3"/>
    <w:rsid w:val="0F7C7F74"/>
    <w:rsid w:val="0F8021FE"/>
    <w:rsid w:val="0F857650"/>
    <w:rsid w:val="0F871B88"/>
    <w:rsid w:val="0F8C6010"/>
    <w:rsid w:val="0F8E1513"/>
    <w:rsid w:val="0F904A16"/>
    <w:rsid w:val="0F980C99"/>
    <w:rsid w:val="0F9B0829"/>
    <w:rsid w:val="0F9C26DE"/>
    <w:rsid w:val="0FA5548A"/>
    <w:rsid w:val="0FA66BBA"/>
    <w:rsid w:val="0FAC0AC3"/>
    <w:rsid w:val="0FAC4347"/>
    <w:rsid w:val="0FB029A1"/>
    <w:rsid w:val="0FB33CD1"/>
    <w:rsid w:val="0FBC45E1"/>
    <w:rsid w:val="0FC22C67"/>
    <w:rsid w:val="0FC57BC1"/>
    <w:rsid w:val="0FC84B70"/>
    <w:rsid w:val="0FCC0FF8"/>
    <w:rsid w:val="0FD30983"/>
    <w:rsid w:val="0FD34206"/>
    <w:rsid w:val="0FDA030E"/>
    <w:rsid w:val="0FDB1613"/>
    <w:rsid w:val="0FDD4B16"/>
    <w:rsid w:val="0FE36A1F"/>
    <w:rsid w:val="0FE77623"/>
    <w:rsid w:val="0FEB18AD"/>
    <w:rsid w:val="0FF56939"/>
    <w:rsid w:val="0FF83141"/>
    <w:rsid w:val="0FF9631D"/>
    <w:rsid w:val="10090E5D"/>
    <w:rsid w:val="100B4360"/>
    <w:rsid w:val="10165F74"/>
    <w:rsid w:val="10170173"/>
    <w:rsid w:val="10185BF4"/>
    <w:rsid w:val="101910F7"/>
    <w:rsid w:val="1026620F"/>
    <w:rsid w:val="10273C90"/>
    <w:rsid w:val="102A1392"/>
    <w:rsid w:val="102B2696"/>
    <w:rsid w:val="102E48B5"/>
    <w:rsid w:val="1030329B"/>
    <w:rsid w:val="10306B1E"/>
    <w:rsid w:val="10386129"/>
    <w:rsid w:val="103E38B5"/>
    <w:rsid w:val="10426A38"/>
    <w:rsid w:val="104769EA"/>
    <w:rsid w:val="104B7348"/>
    <w:rsid w:val="105421D6"/>
    <w:rsid w:val="10545A59"/>
    <w:rsid w:val="10560CAE"/>
    <w:rsid w:val="10591EE1"/>
    <w:rsid w:val="106711F7"/>
    <w:rsid w:val="106B556A"/>
    <w:rsid w:val="106C3100"/>
    <w:rsid w:val="10782796"/>
    <w:rsid w:val="107A2416"/>
    <w:rsid w:val="107A5409"/>
    <w:rsid w:val="107B7E97"/>
    <w:rsid w:val="108252A3"/>
    <w:rsid w:val="10830B27"/>
    <w:rsid w:val="10832D25"/>
    <w:rsid w:val="10861AAB"/>
    <w:rsid w:val="1087172B"/>
    <w:rsid w:val="1087752D"/>
    <w:rsid w:val="108C5BB3"/>
    <w:rsid w:val="108E4939"/>
    <w:rsid w:val="10927ABC"/>
    <w:rsid w:val="109D16D1"/>
    <w:rsid w:val="10A235DA"/>
    <w:rsid w:val="10A357D8"/>
    <w:rsid w:val="10A92F65"/>
    <w:rsid w:val="10AB12C6"/>
    <w:rsid w:val="10AD196B"/>
    <w:rsid w:val="10AD60E8"/>
    <w:rsid w:val="10AF15EB"/>
    <w:rsid w:val="10B10371"/>
    <w:rsid w:val="10B35A73"/>
    <w:rsid w:val="10BE013D"/>
    <w:rsid w:val="10C45D0D"/>
    <w:rsid w:val="10C87F96"/>
    <w:rsid w:val="10C95A18"/>
    <w:rsid w:val="10CC699D"/>
    <w:rsid w:val="10CD1330"/>
    <w:rsid w:val="10D053A3"/>
    <w:rsid w:val="10D3604C"/>
    <w:rsid w:val="10E00EC0"/>
    <w:rsid w:val="10E16942"/>
    <w:rsid w:val="10E326D9"/>
    <w:rsid w:val="10E33F9B"/>
    <w:rsid w:val="10E51AC5"/>
    <w:rsid w:val="10E55348"/>
    <w:rsid w:val="10EA17D0"/>
    <w:rsid w:val="10F81858"/>
    <w:rsid w:val="10FA1A6A"/>
    <w:rsid w:val="10FB3C68"/>
    <w:rsid w:val="10FC16EA"/>
    <w:rsid w:val="10FE0470"/>
    <w:rsid w:val="110079DA"/>
    <w:rsid w:val="110235F3"/>
    <w:rsid w:val="110348F8"/>
    <w:rsid w:val="11057DFB"/>
    <w:rsid w:val="110B7786"/>
    <w:rsid w:val="110D1F78"/>
    <w:rsid w:val="11127111"/>
    <w:rsid w:val="11152012"/>
    <w:rsid w:val="111A671C"/>
    <w:rsid w:val="112160A6"/>
    <w:rsid w:val="1126252E"/>
    <w:rsid w:val="112965F9"/>
    <w:rsid w:val="112B2239"/>
    <w:rsid w:val="112D573C"/>
    <w:rsid w:val="11314143"/>
    <w:rsid w:val="11440BE5"/>
    <w:rsid w:val="114640E8"/>
    <w:rsid w:val="114814A1"/>
    <w:rsid w:val="114E14F4"/>
    <w:rsid w:val="11516BF6"/>
    <w:rsid w:val="1153597C"/>
    <w:rsid w:val="115A177E"/>
    <w:rsid w:val="115F398D"/>
    <w:rsid w:val="11616E90"/>
    <w:rsid w:val="11624912"/>
    <w:rsid w:val="1168209E"/>
    <w:rsid w:val="1169429C"/>
    <w:rsid w:val="11697B20"/>
    <w:rsid w:val="116B5221"/>
    <w:rsid w:val="117074AB"/>
    <w:rsid w:val="11766E35"/>
    <w:rsid w:val="117A3672"/>
    <w:rsid w:val="117E4242"/>
    <w:rsid w:val="1186384C"/>
    <w:rsid w:val="118F66DA"/>
    <w:rsid w:val="119079DF"/>
    <w:rsid w:val="119D1273"/>
    <w:rsid w:val="119F4776"/>
    <w:rsid w:val="11A021F8"/>
    <w:rsid w:val="11A30BFE"/>
    <w:rsid w:val="11A4040E"/>
    <w:rsid w:val="11AA0589"/>
    <w:rsid w:val="11AB3E0C"/>
    <w:rsid w:val="11AD150E"/>
    <w:rsid w:val="11AE72F3"/>
    <w:rsid w:val="11AF2044"/>
    <w:rsid w:val="11B3592C"/>
    <w:rsid w:val="11B67C1F"/>
    <w:rsid w:val="11B95320"/>
    <w:rsid w:val="11BA2DA2"/>
    <w:rsid w:val="11BC7F56"/>
    <w:rsid w:val="11BE39C4"/>
    <w:rsid w:val="11C23A31"/>
    <w:rsid w:val="11C52438"/>
    <w:rsid w:val="11C67EB9"/>
    <w:rsid w:val="11CB4341"/>
    <w:rsid w:val="11CC1DC3"/>
    <w:rsid w:val="11CE1A42"/>
    <w:rsid w:val="11CE52C6"/>
    <w:rsid w:val="11D045D0"/>
    <w:rsid w:val="11D129C7"/>
    <w:rsid w:val="11D20449"/>
    <w:rsid w:val="11D23CCC"/>
    <w:rsid w:val="11D755F1"/>
    <w:rsid w:val="11D87DD3"/>
    <w:rsid w:val="11D9228D"/>
    <w:rsid w:val="11E22149"/>
    <w:rsid w:val="11E535B3"/>
    <w:rsid w:val="11E938F1"/>
    <w:rsid w:val="11EC0FF2"/>
    <w:rsid w:val="11EF3DDF"/>
    <w:rsid w:val="11F42AB7"/>
    <w:rsid w:val="11FA160D"/>
    <w:rsid w:val="12010F98"/>
    <w:rsid w:val="12026A19"/>
    <w:rsid w:val="120927D5"/>
    <w:rsid w:val="12117034"/>
    <w:rsid w:val="12125011"/>
    <w:rsid w:val="12132537"/>
    <w:rsid w:val="12160F3D"/>
    <w:rsid w:val="121656BA"/>
    <w:rsid w:val="122327D1"/>
    <w:rsid w:val="12257ED3"/>
    <w:rsid w:val="122711D7"/>
    <w:rsid w:val="122E65E4"/>
    <w:rsid w:val="123910F2"/>
    <w:rsid w:val="123C58FA"/>
    <w:rsid w:val="123F687E"/>
    <w:rsid w:val="12402693"/>
    <w:rsid w:val="12442D06"/>
    <w:rsid w:val="12452986"/>
    <w:rsid w:val="12456209"/>
    <w:rsid w:val="12460407"/>
    <w:rsid w:val="124B488F"/>
    <w:rsid w:val="12505070"/>
    <w:rsid w:val="12542FA0"/>
    <w:rsid w:val="12553B21"/>
    <w:rsid w:val="1257411B"/>
    <w:rsid w:val="12597428"/>
    <w:rsid w:val="125A4EAA"/>
    <w:rsid w:val="125B292B"/>
    <w:rsid w:val="125B4B29"/>
    <w:rsid w:val="125C25AB"/>
    <w:rsid w:val="125E1331"/>
    <w:rsid w:val="125E7A02"/>
    <w:rsid w:val="126A5144"/>
    <w:rsid w:val="126C2C8C"/>
    <w:rsid w:val="12705D8B"/>
    <w:rsid w:val="12722550"/>
    <w:rsid w:val="12727EA3"/>
    <w:rsid w:val="12751FBA"/>
    <w:rsid w:val="127647DA"/>
    <w:rsid w:val="127A53DE"/>
    <w:rsid w:val="127D6363"/>
    <w:rsid w:val="127F50E9"/>
    <w:rsid w:val="12802B6B"/>
    <w:rsid w:val="12833AF0"/>
    <w:rsid w:val="1283436C"/>
    <w:rsid w:val="12841571"/>
    <w:rsid w:val="12845CEE"/>
    <w:rsid w:val="128724F6"/>
    <w:rsid w:val="128A347A"/>
    <w:rsid w:val="128B5679"/>
    <w:rsid w:val="128E1E81"/>
    <w:rsid w:val="128E51E7"/>
    <w:rsid w:val="12915003"/>
    <w:rsid w:val="12920887"/>
    <w:rsid w:val="129C6C18"/>
    <w:rsid w:val="129E6898"/>
    <w:rsid w:val="12A01D9B"/>
    <w:rsid w:val="12A0561E"/>
    <w:rsid w:val="12A20B21"/>
    <w:rsid w:val="12A904AC"/>
    <w:rsid w:val="12AA5F2D"/>
    <w:rsid w:val="12AE23B5"/>
    <w:rsid w:val="12B3683D"/>
    <w:rsid w:val="12BB3C49"/>
    <w:rsid w:val="12C15B53"/>
    <w:rsid w:val="12C67A5C"/>
    <w:rsid w:val="12C82F5F"/>
    <w:rsid w:val="12CD5618"/>
    <w:rsid w:val="12DB66FD"/>
    <w:rsid w:val="12DE5103"/>
    <w:rsid w:val="12DF2B84"/>
    <w:rsid w:val="12E06408"/>
    <w:rsid w:val="12E16087"/>
    <w:rsid w:val="12E44E0E"/>
    <w:rsid w:val="12E6250F"/>
    <w:rsid w:val="12EC1DFF"/>
    <w:rsid w:val="12EE319F"/>
    <w:rsid w:val="12F02E1F"/>
    <w:rsid w:val="12F14123"/>
    <w:rsid w:val="12F33DA3"/>
    <w:rsid w:val="12F572A6"/>
    <w:rsid w:val="12F627A9"/>
    <w:rsid w:val="12F64D28"/>
    <w:rsid w:val="12F7022B"/>
    <w:rsid w:val="12FD2134"/>
    <w:rsid w:val="12FF5637"/>
    <w:rsid w:val="13021E3F"/>
    <w:rsid w:val="130378C1"/>
    <w:rsid w:val="13057541"/>
    <w:rsid w:val="130762C7"/>
    <w:rsid w:val="13083D49"/>
    <w:rsid w:val="130C0BB1"/>
    <w:rsid w:val="130D01D0"/>
    <w:rsid w:val="130D494D"/>
    <w:rsid w:val="13110DD5"/>
    <w:rsid w:val="131320DA"/>
    <w:rsid w:val="131555DD"/>
    <w:rsid w:val="1316525D"/>
    <w:rsid w:val="131961E1"/>
    <w:rsid w:val="131F396E"/>
    <w:rsid w:val="132B7780"/>
    <w:rsid w:val="132E0705"/>
    <w:rsid w:val="133A1F99"/>
    <w:rsid w:val="133E5820"/>
    <w:rsid w:val="134273A6"/>
    <w:rsid w:val="13465DAC"/>
    <w:rsid w:val="134C3538"/>
    <w:rsid w:val="134E6A3B"/>
    <w:rsid w:val="135350C1"/>
    <w:rsid w:val="13570030"/>
    <w:rsid w:val="135A4A4C"/>
    <w:rsid w:val="135C37D3"/>
    <w:rsid w:val="135D59D1"/>
    <w:rsid w:val="13617C5A"/>
    <w:rsid w:val="13656661"/>
    <w:rsid w:val="13673D62"/>
    <w:rsid w:val="136817E4"/>
    <w:rsid w:val="136A4CE7"/>
    <w:rsid w:val="136C01EA"/>
    <w:rsid w:val="136D14EF"/>
    <w:rsid w:val="13771DFE"/>
    <w:rsid w:val="13795301"/>
    <w:rsid w:val="137F4C8C"/>
    <w:rsid w:val="1381490C"/>
    <w:rsid w:val="13846F2D"/>
    <w:rsid w:val="13860D94"/>
    <w:rsid w:val="13864617"/>
    <w:rsid w:val="1389559C"/>
    <w:rsid w:val="138B0A9F"/>
    <w:rsid w:val="138C6520"/>
    <w:rsid w:val="138D071E"/>
    <w:rsid w:val="138F3C22"/>
    <w:rsid w:val="138F74A5"/>
    <w:rsid w:val="13966E30"/>
    <w:rsid w:val="139759C4"/>
    <w:rsid w:val="13977400"/>
    <w:rsid w:val="139B0D39"/>
    <w:rsid w:val="139D423C"/>
    <w:rsid w:val="139D4527"/>
    <w:rsid w:val="139E1CBE"/>
    <w:rsid w:val="13A35A5E"/>
    <w:rsid w:val="13AA5959"/>
    <w:rsid w:val="13AF0002"/>
    <w:rsid w:val="13AF57DB"/>
    <w:rsid w:val="13BD6CEF"/>
    <w:rsid w:val="13C10F79"/>
    <w:rsid w:val="13C156F5"/>
    <w:rsid w:val="13C269FA"/>
    <w:rsid w:val="13C3447C"/>
    <w:rsid w:val="13C540FC"/>
    <w:rsid w:val="13C65400"/>
    <w:rsid w:val="13C851D6"/>
    <w:rsid w:val="13C90583"/>
    <w:rsid w:val="13CA3E07"/>
    <w:rsid w:val="13CB3A86"/>
    <w:rsid w:val="13CF248D"/>
    <w:rsid w:val="13D3257C"/>
    <w:rsid w:val="13D54396"/>
    <w:rsid w:val="13DA40A1"/>
    <w:rsid w:val="13DC3D21"/>
    <w:rsid w:val="13DE2AA7"/>
    <w:rsid w:val="13DF0529"/>
    <w:rsid w:val="13DF4CA5"/>
    <w:rsid w:val="13E236AC"/>
    <w:rsid w:val="13E26419"/>
    <w:rsid w:val="13E67EB4"/>
    <w:rsid w:val="13E80E38"/>
    <w:rsid w:val="13EA00A1"/>
    <w:rsid w:val="13EE2D42"/>
    <w:rsid w:val="13EF4F40"/>
    <w:rsid w:val="13F029C1"/>
    <w:rsid w:val="13F10443"/>
    <w:rsid w:val="13F82273"/>
    <w:rsid w:val="13F910D3"/>
    <w:rsid w:val="13FE38DE"/>
    <w:rsid w:val="14052967"/>
    <w:rsid w:val="140A6DEE"/>
    <w:rsid w:val="140E1078"/>
    <w:rsid w:val="141241FB"/>
    <w:rsid w:val="141C038E"/>
    <w:rsid w:val="141E3891"/>
    <w:rsid w:val="141F3511"/>
    <w:rsid w:val="14202623"/>
    <w:rsid w:val="1423506B"/>
    <w:rsid w:val="1426671F"/>
    <w:rsid w:val="142D60AA"/>
    <w:rsid w:val="143037AB"/>
    <w:rsid w:val="143E3DC5"/>
    <w:rsid w:val="144072C9"/>
    <w:rsid w:val="14457ECD"/>
    <w:rsid w:val="144968D3"/>
    <w:rsid w:val="144B565A"/>
    <w:rsid w:val="144B7858"/>
    <w:rsid w:val="144C30DB"/>
    <w:rsid w:val="144D0B5D"/>
    <w:rsid w:val="144F4060"/>
    <w:rsid w:val="14501AE1"/>
    <w:rsid w:val="14550167"/>
    <w:rsid w:val="14576A85"/>
    <w:rsid w:val="145A7E72"/>
    <w:rsid w:val="145B58F4"/>
    <w:rsid w:val="14632D00"/>
    <w:rsid w:val="146A010D"/>
    <w:rsid w:val="146E6B13"/>
    <w:rsid w:val="14717A98"/>
    <w:rsid w:val="1476243C"/>
    <w:rsid w:val="147677A3"/>
    <w:rsid w:val="14774F45"/>
    <w:rsid w:val="14787422"/>
    <w:rsid w:val="147B3C2A"/>
    <w:rsid w:val="147C5E29"/>
    <w:rsid w:val="147D38AA"/>
    <w:rsid w:val="14832432"/>
    <w:rsid w:val="14856738"/>
    <w:rsid w:val="14871C3B"/>
    <w:rsid w:val="148F7048"/>
    <w:rsid w:val="14927FCC"/>
    <w:rsid w:val="149434CF"/>
    <w:rsid w:val="149B7A47"/>
    <w:rsid w:val="14A20267"/>
    <w:rsid w:val="14A92A79"/>
    <w:rsid w:val="14A93475"/>
    <w:rsid w:val="14AD1E7B"/>
    <w:rsid w:val="14B0757C"/>
    <w:rsid w:val="14B20501"/>
    <w:rsid w:val="14B46A8F"/>
    <w:rsid w:val="14B8240A"/>
    <w:rsid w:val="14BC0E10"/>
    <w:rsid w:val="14BD6892"/>
    <w:rsid w:val="14BE7B97"/>
    <w:rsid w:val="14C0309A"/>
    <w:rsid w:val="14C72A25"/>
    <w:rsid w:val="14C92941"/>
    <w:rsid w:val="14C95F28"/>
    <w:rsid w:val="14CA39A9"/>
    <w:rsid w:val="14CF7E31"/>
    <w:rsid w:val="14D058B3"/>
    <w:rsid w:val="14D72CBF"/>
    <w:rsid w:val="14E16E52"/>
    <w:rsid w:val="14E32355"/>
    <w:rsid w:val="14E55858"/>
    <w:rsid w:val="14E754D8"/>
    <w:rsid w:val="14EA3EDE"/>
    <w:rsid w:val="14EB7B14"/>
    <w:rsid w:val="14ED3166"/>
    <w:rsid w:val="14ED4E63"/>
    <w:rsid w:val="14EE06E6"/>
    <w:rsid w:val="14EE28E4"/>
    <w:rsid w:val="14F03BE9"/>
    <w:rsid w:val="14F13869"/>
    <w:rsid w:val="14F40071"/>
    <w:rsid w:val="14F831F4"/>
    <w:rsid w:val="14F835C4"/>
    <w:rsid w:val="14FB79FC"/>
    <w:rsid w:val="14FE0980"/>
    <w:rsid w:val="14FF6402"/>
    <w:rsid w:val="1508348E"/>
    <w:rsid w:val="150D7916"/>
    <w:rsid w:val="1513181F"/>
    <w:rsid w:val="151627A4"/>
    <w:rsid w:val="15196FAC"/>
    <w:rsid w:val="151E3433"/>
    <w:rsid w:val="152143B8"/>
    <w:rsid w:val="15261CD5"/>
    <w:rsid w:val="15263883"/>
    <w:rsid w:val="152662C1"/>
    <w:rsid w:val="15297246"/>
    <w:rsid w:val="152B2749"/>
    <w:rsid w:val="153A7DD1"/>
    <w:rsid w:val="154645F8"/>
    <w:rsid w:val="154767F6"/>
    <w:rsid w:val="1549557C"/>
    <w:rsid w:val="154E1A04"/>
    <w:rsid w:val="154F3C02"/>
    <w:rsid w:val="1553008A"/>
    <w:rsid w:val="1555358D"/>
    <w:rsid w:val="155D421D"/>
    <w:rsid w:val="1560191E"/>
    <w:rsid w:val="156051A2"/>
    <w:rsid w:val="15612C23"/>
    <w:rsid w:val="15640325"/>
    <w:rsid w:val="15643BA8"/>
    <w:rsid w:val="15651629"/>
    <w:rsid w:val="15655DA6"/>
    <w:rsid w:val="15686D2B"/>
    <w:rsid w:val="156947AC"/>
    <w:rsid w:val="1571763A"/>
    <w:rsid w:val="15743E42"/>
    <w:rsid w:val="15767345"/>
    <w:rsid w:val="157C124F"/>
    <w:rsid w:val="157D344D"/>
    <w:rsid w:val="15840859"/>
    <w:rsid w:val="158C14E9"/>
    <w:rsid w:val="159871D3"/>
    <w:rsid w:val="159E7205"/>
    <w:rsid w:val="15A25C0B"/>
    <w:rsid w:val="15A46B90"/>
    <w:rsid w:val="15A90E19"/>
    <w:rsid w:val="15AB651B"/>
    <w:rsid w:val="15AD52A1"/>
    <w:rsid w:val="15AF07A4"/>
    <w:rsid w:val="15AF4F21"/>
    <w:rsid w:val="15B348B4"/>
    <w:rsid w:val="15BA32B2"/>
    <w:rsid w:val="15BC4236"/>
    <w:rsid w:val="15BF51BB"/>
    <w:rsid w:val="15C164C0"/>
    <w:rsid w:val="15C23F41"/>
    <w:rsid w:val="15C47445"/>
    <w:rsid w:val="15C64B46"/>
    <w:rsid w:val="15CA4090"/>
    <w:rsid w:val="15CB0FCE"/>
    <w:rsid w:val="15CB4851"/>
    <w:rsid w:val="15CE1F52"/>
    <w:rsid w:val="15D241DC"/>
    <w:rsid w:val="15D418DD"/>
    <w:rsid w:val="15D476DF"/>
    <w:rsid w:val="15D871BF"/>
    <w:rsid w:val="15DA15E8"/>
    <w:rsid w:val="15DF7C6E"/>
    <w:rsid w:val="15E06243"/>
    <w:rsid w:val="15E20BF3"/>
    <w:rsid w:val="15E24476"/>
    <w:rsid w:val="15E47979"/>
    <w:rsid w:val="15E553FB"/>
    <w:rsid w:val="15E82AFC"/>
    <w:rsid w:val="15E93E01"/>
    <w:rsid w:val="15EA2CCE"/>
    <w:rsid w:val="15EF4B8C"/>
    <w:rsid w:val="15EF5D0A"/>
    <w:rsid w:val="15F0378C"/>
    <w:rsid w:val="15F3690F"/>
    <w:rsid w:val="15F8661A"/>
    <w:rsid w:val="15FE3F1E"/>
    <w:rsid w:val="160349AB"/>
    <w:rsid w:val="160F4041"/>
    <w:rsid w:val="16103CC1"/>
    <w:rsid w:val="16111742"/>
    <w:rsid w:val="16111CE9"/>
    <w:rsid w:val="161810CD"/>
    <w:rsid w:val="161E34FC"/>
    <w:rsid w:val="161F0A58"/>
    <w:rsid w:val="16263C66"/>
    <w:rsid w:val="162A64DB"/>
    <w:rsid w:val="163A7083"/>
    <w:rsid w:val="16421F11"/>
    <w:rsid w:val="16452E96"/>
    <w:rsid w:val="16476399"/>
    <w:rsid w:val="164B0622"/>
    <w:rsid w:val="164D3B25"/>
    <w:rsid w:val="164F7029"/>
    <w:rsid w:val="165D633E"/>
    <w:rsid w:val="165E2A90"/>
    <w:rsid w:val="16682151"/>
    <w:rsid w:val="166B13D0"/>
    <w:rsid w:val="167304E2"/>
    <w:rsid w:val="167417E7"/>
    <w:rsid w:val="16745F63"/>
    <w:rsid w:val="16797E6D"/>
    <w:rsid w:val="167E42F4"/>
    <w:rsid w:val="167E7B78"/>
    <w:rsid w:val="168E458F"/>
    <w:rsid w:val="16920D97"/>
    <w:rsid w:val="16930A17"/>
    <w:rsid w:val="16936818"/>
    <w:rsid w:val="16953304"/>
    <w:rsid w:val="169A3C25"/>
    <w:rsid w:val="169B16A6"/>
    <w:rsid w:val="16A67A37"/>
    <w:rsid w:val="16AD73C2"/>
    <w:rsid w:val="16AF4AC3"/>
    <w:rsid w:val="16B40F4B"/>
    <w:rsid w:val="16BA66D8"/>
    <w:rsid w:val="16BC0089"/>
    <w:rsid w:val="16BE50DE"/>
    <w:rsid w:val="16C005E1"/>
    <w:rsid w:val="16C624EA"/>
    <w:rsid w:val="16C759ED"/>
    <w:rsid w:val="16C90EF1"/>
    <w:rsid w:val="16DA4A0E"/>
    <w:rsid w:val="16DB6C0C"/>
    <w:rsid w:val="16E26CD9"/>
    <w:rsid w:val="16E4531E"/>
    <w:rsid w:val="16E939A4"/>
    <w:rsid w:val="16EA4CA9"/>
    <w:rsid w:val="16F0332F"/>
    <w:rsid w:val="16F16621"/>
    <w:rsid w:val="16F37B36"/>
    <w:rsid w:val="16F41D35"/>
    <w:rsid w:val="16F455B8"/>
    <w:rsid w:val="16F5303A"/>
    <w:rsid w:val="16F7073B"/>
    <w:rsid w:val="16FA74C1"/>
    <w:rsid w:val="17041338"/>
    <w:rsid w:val="170F3BE3"/>
    <w:rsid w:val="17171557"/>
    <w:rsid w:val="171731EE"/>
    <w:rsid w:val="171E2B79"/>
    <w:rsid w:val="17224E02"/>
    <w:rsid w:val="17286CD0"/>
    <w:rsid w:val="17332B1E"/>
    <w:rsid w:val="173A24A9"/>
    <w:rsid w:val="173D342E"/>
    <w:rsid w:val="174043B2"/>
    <w:rsid w:val="17407C36"/>
    <w:rsid w:val="17442DB9"/>
    <w:rsid w:val="174F49CD"/>
    <w:rsid w:val="17530E55"/>
    <w:rsid w:val="175355D1"/>
    <w:rsid w:val="17546308"/>
    <w:rsid w:val="17581A59"/>
    <w:rsid w:val="175C2920"/>
    <w:rsid w:val="175D5EE1"/>
    <w:rsid w:val="175F4C67"/>
    <w:rsid w:val="1761016A"/>
    <w:rsid w:val="1762242A"/>
    <w:rsid w:val="176A51F7"/>
    <w:rsid w:val="176B64FB"/>
    <w:rsid w:val="17702983"/>
    <w:rsid w:val="17745B06"/>
    <w:rsid w:val="17761009"/>
    <w:rsid w:val="17797A0F"/>
    <w:rsid w:val="177A3491"/>
    <w:rsid w:val="177E6B21"/>
    <w:rsid w:val="177F771A"/>
    <w:rsid w:val="1782289D"/>
    <w:rsid w:val="17841624"/>
    <w:rsid w:val="1789106A"/>
    <w:rsid w:val="17895AAB"/>
    <w:rsid w:val="178D44B2"/>
    <w:rsid w:val="17995D46"/>
    <w:rsid w:val="179B1249"/>
    <w:rsid w:val="17A51B58"/>
    <w:rsid w:val="17A62E5D"/>
    <w:rsid w:val="17A708DF"/>
    <w:rsid w:val="17AB3A62"/>
    <w:rsid w:val="17B02FA2"/>
    <w:rsid w:val="17B20E6E"/>
    <w:rsid w:val="17B346F1"/>
    <w:rsid w:val="17B80B79"/>
    <w:rsid w:val="17BA1AFE"/>
    <w:rsid w:val="17BA627B"/>
    <w:rsid w:val="17BB3CFC"/>
    <w:rsid w:val="17C03A07"/>
    <w:rsid w:val="17C77B0F"/>
    <w:rsid w:val="17C90A93"/>
    <w:rsid w:val="17CB3F96"/>
    <w:rsid w:val="17CE2D1D"/>
    <w:rsid w:val="17D426A8"/>
    <w:rsid w:val="17D46E24"/>
    <w:rsid w:val="17D54620"/>
    <w:rsid w:val="17DA45B1"/>
    <w:rsid w:val="17DC4231"/>
    <w:rsid w:val="17DD454F"/>
    <w:rsid w:val="17EA484B"/>
    <w:rsid w:val="17F52BDC"/>
    <w:rsid w:val="17F83B61"/>
    <w:rsid w:val="17FF34EC"/>
    <w:rsid w:val="18014470"/>
    <w:rsid w:val="1809187D"/>
    <w:rsid w:val="180A72FE"/>
    <w:rsid w:val="180B6483"/>
    <w:rsid w:val="180C2802"/>
    <w:rsid w:val="180E5D05"/>
    <w:rsid w:val="180F3786"/>
    <w:rsid w:val="18170B93"/>
    <w:rsid w:val="18181E97"/>
    <w:rsid w:val="181A539A"/>
    <w:rsid w:val="181C089E"/>
    <w:rsid w:val="18214D25"/>
    <w:rsid w:val="18282132"/>
    <w:rsid w:val="182C52B5"/>
    <w:rsid w:val="182D6FD9"/>
    <w:rsid w:val="182F6239"/>
    <w:rsid w:val="1830753E"/>
    <w:rsid w:val="18376EC9"/>
    <w:rsid w:val="18381785"/>
    <w:rsid w:val="183B3351"/>
    <w:rsid w:val="183C554F"/>
    <w:rsid w:val="183E0A52"/>
    <w:rsid w:val="18484BE5"/>
    <w:rsid w:val="184B4CB4"/>
    <w:rsid w:val="184B7D68"/>
    <w:rsid w:val="185309F7"/>
    <w:rsid w:val="18561D8C"/>
    <w:rsid w:val="185B4060"/>
    <w:rsid w:val="185C3885"/>
    <w:rsid w:val="185E4830"/>
    <w:rsid w:val="1860228C"/>
    <w:rsid w:val="186D15A1"/>
    <w:rsid w:val="186F27B0"/>
    <w:rsid w:val="18790C37"/>
    <w:rsid w:val="187953B4"/>
    <w:rsid w:val="187A66B9"/>
    <w:rsid w:val="18823AC5"/>
    <w:rsid w:val="18825CC3"/>
    <w:rsid w:val="18833745"/>
    <w:rsid w:val="188622FA"/>
    <w:rsid w:val="188859CE"/>
    <w:rsid w:val="18911017"/>
    <w:rsid w:val="18947263"/>
    <w:rsid w:val="18956FCF"/>
    <w:rsid w:val="18962766"/>
    <w:rsid w:val="189A41EE"/>
    <w:rsid w:val="189A58E9"/>
    <w:rsid w:val="189F77F2"/>
    <w:rsid w:val="18A361F8"/>
    <w:rsid w:val="18A516FB"/>
    <w:rsid w:val="18A70B70"/>
    <w:rsid w:val="18B07434"/>
    <w:rsid w:val="18B07A8C"/>
    <w:rsid w:val="18B105F4"/>
    <w:rsid w:val="18B57797"/>
    <w:rsid w:val="18B72C9A"/>
    <w:rsid w:val="18B8291A"/>
    <w:rsid w:val="18BA3C1F"/>
    <w:rsid w:val="18BB389F"/>
    <w:rsid w:val="18BD2625"/>
    <w:rsid w:val="18C1102B"/>
    <w:rsid w:val="18DC7657"/>
    <w:rsid w:val="18DF05DB"/>
    <w:rsid w:val="18E21560"/>
    <w:rsid w:val="18E24A74"/>
    <w:rsid w:val="18E36FE2"/>
    <w:rsid w:val="18EA21F0"/>
    <w:rsid w:val="18EC56F3"/>
    <w:rsid w:val="18EC78F1"/>
    <w:rsid w:val="18ED3174"/>
    <w:rsid w:val="18F32AFF"/>
    <w:rsid w:val="18F3727C"/>
    <w:rsid w:val="18F60201"/>
    <w:rsid w:val="18F83704"/>
    <w:rsid w:val="18FB7F0C"/>
    <w:rsid w:val="18FE560D"/>
    <w:rsid w:val="19031A95"/>
    <w:rsid w:val="19052A19"/>
    <w:rsid w:val="19075F1D"/>
    <w:rsid w:val="1908399E"/>
    <w:rsid w:val="19091420"/>
    <w:rsid w:val="190B01A6"/>
    <w:rsid w:val="190F3329"/>
    <w:rsid w:val="19143034"/>
    <w:rsid w:val="191477B1"/>
    <w:rsid w:val="19181A3A"/>
    <w:rsid w:val="191A16BA"/>
    <w:rsid w:val="191C0440"/>
    <w:rsid w:val="191E3943"/>
    <w:rsid w:val="1922234A"/>
    <w:rsid w:val="192667D1"/>
    <w:rsid w:val="19285CBB"/>
    <w:rsid w:val="19297756"/>
    <w:rsid w:val="192A51D8"/>
    <w:rsid w:val="19376A6C"/>
    <w:rsid w:val="193F18FA"/>
    <w:rsid w:val="1940130A"/>
    <w:rsid w:val="194014CF"/>
    <w:rsid w:val="1941206D"/>
    <w:rsid w:val="19436102"/>
    <w:rsid w:val="19464B08"/>
    <w:rsid w:val="1948000B"/>
    <w:rsid w:val="19492209"/>
    <w:rsid w:val="194D0C0F"/>
    <w:rsid w:val="19505417"/>
    <w:rsid w:val="19517616"/>
    <w:rsid w:val="19582824"/>
    <w:rsid w:val="196440B8"/>
    <w:rsid w:val="19682ABE"/>
    <w:rsid w:val="1968723B"/>
    <w:rsid w:val="196C78DE"/>
    <w:rsid w:val="19707ECA"/>
    <w:rsid w:val="197255CC"/>
    <w:rsid w:val="197C5EDB"/>
    <w:rsid w:val="19827DE5"/>
    <w:rsid w:val="198432E8"/>
    <w:rsid w:val="1988776F"/>
    <w:rsid w:val="19897784"/>
    <w:rsid w:val="199003FF"/>
    <w:rsid w:val="19954887"/>
    <w:rsid w:val="19977D8A"/>
    <w:rsid w:val="19993273"/>
    <w:rsid w:val="199A0D0F"/>
    <w:rsid w:val="199D1C93"/>
    <w:rsid w:val="19A44EA1"/>
    <w:rsid w:val="19A70024"/>
    <w:rsid w:val="19A93527"/>
    <w:rsid w:val="19AA773C"/>
    <w:rsid w:val="19AB6A2A"/>
    <w:rsid w:val="19AC7D2F"/>
    <w:rsid w:val="19AD1F2E"/>
    <w:rsid w:val="19AF3437"/>
    <w:rsid w:val="19B7283D"/>
    <w:rsid w:val="19BA7045"/>
    <w:rsid w:val="19BC2548"/>
    <w:rsid w:val="19BE5A4B"/>
    <w:rsid w:val="19C0314D"/>
    <w:rsid w:val="19C24451"/>
    <w:rsid w:val="19C7635B"/>
    <w:rsid w:val="19CA72DF"/>
    <w:rsid w:val="19CB4D61"/>
    <w:rsid w:val="19CC27E2"/>
    <w:rsid w:val="19CF7EE4"/>
    <w:rsid w:val="19D011E9"/>
    <w:rsid w:val="19D51DED"/>
    <w:rsid w:val="19D652F0"/>
    <w:rsid w:val="19D72D72"/>
    <w:rsid w:val="19D96275"/>
    <w:rsid w:val="19DA1AF8"/>
    <w:rsid w:val="19DD4A9F"/>
    <w:rsid w:val="19E31528"/>
    <w:rsid w:val="19E7558B"/>
    <w:rsid w:val="19ED6746"/>
    <w:rsid w:val="19ED7494"/>
    <w:rsid w:val="19EF621A"/>
    <w:rsid w:val="19F426A2"/>
    <w:rsid w:val="19F67CCD"/>
    <w:rsid w:val="19FA202D"/>
    <w:rsid w:val="19FD2FB1"/>
    <w:rsid w:val="1A0B5B4A"/>
    <w:rsid w:val="1A101FD2"/>
    <w:rsid w:val="1A16195D"/>
    <w:rsid w:val="1A1670E6"/>
    <w:rsid w:val="1A1928E2"/>
    <w:rsid w:val="1A1C2159"/>
    <w:rsid w:val="1A1E6D69"/>
    <w:rsid w:val="1A20226D"/>
    <w:rsid w:val="1A215C48"/>
    <w:rsid w:val="1A281877"/>
    <w:rsid w:val="1A4533A6"/>
    <w:rsid w:val="1A48432A"/>
    <w:rsid w:val="1A4D4035"/>
    <w:rsid w:val="1A5823C6"/>
    <w:rsid w:val="1A5F0EA6"/>
    <w:rsid w:val="1A6374B3"/>
    <w:rsid w:val="1A672B43"/>
    <w:rsid w:val="1A6A5B64"/>
    <w:rsid w:val="1A6E774D"/>
    <w:rsid w:val="1A7032F0"/>
    <w:rsid w:val="1A714A2F"/>
    <w:rsid w:val="1A761976"/>
    <w:rsid w:val="1A79617E"/>
    <w:rsid w:val="1A83450F"/>
    <w:rsid w:val="1A8A0617"/>
    <w:rsid w:val="1A8A4238"/>
    <w:rsid w:val="1A8B6099"/>
    <w:rsid w:val="1A8C3B1A"/>
    <w:rsid w:val="1A8C6350"/>
    <w:rsid w:val="1A8F2520"/>
    <w:rsid w:val="1A907FA2"/>
    <w:rsid w:val="1A9966B3"/>
    <w:rsid w:val="1A9F4D39"/>
    <w:rsid w:val="1AA25CBE"/>
    <w:rsid w:val="1AA524C6"/>
    <w:rsid w:val="1AAD004A"/>
    <w:rsid w:val="1AAF0857"/>
    <w:rsid w:val="1AB6495E"/>
    <w:rsid w:val="1AB723E0"/>
    <w:rsid w:val="1AB75C63"/>
    <w:rsid w:val="1AB87E61"/>
    <w:rsid w:val="1ABB5C30"/>
    <w:rsid w:val="1ABE55EE"/>
    <w:rsid w:val="1ACA6E82"/>
    <w:rsid w:val="1ACC2385"/>
    <w:rsid w:val="1ACF6C99"/>
    <w:rsid w:val="1AD31D10"/>
    <w:rsid w:val="1AD55213"/>
    <w:rsid w:val="1AD62C95"/>
    <w:rsid w:val="1ADB711C"/>
    <w:rsid w:val="1ADF133B"/>
    <w:rsid w:val="1AE06E27"/>
    <w:rsid w:val="1AE2232B"/>
    <w:rsid w:val="1AE96D67"/>
    <w:rsid w:val="1AEB2C3A"/>
    <w:rsid w:val="1AEB73B7"/>
    <w:rsid w:val="1AED613D"/>
    <w:rsid w:val="1AF225C5"/>
    <w:rsid w:val="1AF866CC"/>
    <w:rsid w:val="1AFC50D3"/>
    <w:rsid w:val="1B0B56ED"/>
    <w:rsid w:val="1B0D536D"/>
    <w:rsid w:val="1B105BF8"/>
    <w:rsid w:val="1B14057B"/>
    <w:rsid w:val="1B1C7B86"/>
    <w:rsid w:val="1B201E0F"/>
    <w:rsid w:val="1B217891"/>
    <w:rsid w:val="1B2C36F3"/>
    <w:rsid w:val="1B317B2B"/>
    <w:rsid w:val="1B3874B6"/>
    <w:rsid w:val="1B394F38"/>
    <w:rsid w:val="1B3A29B9"/>
    <w:rsid w:val="1B3B6643"/>
    <w:rsid w:val="1B3C173F"/>
    <w:rsid w:val="1B3D45B5"/>
    <w:rsid w:val="1B3E13BF"/>
    <w:rsid w:val="1B3F26C4"/>
    <w:rsid w:val="1B477AD1"/>
    <w:rsid w:val="1B485552"/>
    <w:rsid w:val="1B4B64D7"/>
    <w:rsid w:val="1B4C4800"/>
    <w:rsid w:val="1B4C6157"/>
    <w:rsid w:val="1B5238E3"/>
    <w:rsid w:val="1B531365"/>
    <w:rsid w:val="1B5622E9"/>
    <w:rsid w:val="1B5979EB"/>
    <w:rsid w:val="1B5E3E72"/>
    <w:rsid w:val="1B612879"/>
    <w:rsid w:val="1B676A58"/>
    <w:rsid w:val="1B6D668B"/>
    <w:rsid w:val="1B715091"/>
    <w:rsid w:val="1B733E18"/>
    <w:rsid w:val="1B784A1C"/>
    <w:rsid w:val="1B810BAF"/>
    <w:rsid w:val="1B8340B2"/>
    <w:rsid w:val="1B872AB8"/>
    <w:rsid w:val="1B884CB7"/>
    <w:rsid w:val="1B895FBB"/>
    <w:rsid w:val="1B8A3A3D"/>
    <w:rsid w:val="1B916494"/>
    <w:rsid w:val="1B951DCE"/>
    <w:rsid w:val="1BA05BE1"/>
    <w:rsid w:val="1BAA2AB3"/>
    <w:rsid w:val="1BAC5276"/>
    <w:rsid w:val="1BB116FE"/>
    <w:rsid w:val="1BB50563"/>
    <w:rsid w:val="1BB67D84"/>
    <w:rsid w:val="1BB71ADC"/>
    <w:rsid w:val="1BB96B0B"/>
    <w:rsid w:val="1BBA678A"/>
    <w:rsid w:val="1BBB7A8F"/>
    <w:rsid w:val="1BBC5511"/>
    <w:rsid w:val="1BC23B97"/>
    <w:rsid w:val="1BC2741A"/>
    <w:rsid w:val="1BCB22A8"/>
    <w:rsid w:val="1BCC1F28"/>
    <w:rsid w:val="1BCD57AB"/>
    <w:rsid w:val="1BD06730"/>
    <w:rsid w:val="1BD141B1"/>
    <w:rsid w:val="1BD23E31"/>
    <w:rsid w:val="1BD50639"/>
    <w:rsid w:val="1BE55050"/>
    <w:rsid w:val="1BE85FD5"/>
    <w:rsid w:val="1BEC49DB"/>
    <w:rsid w:val="1BEE7EDE"/>
    <w:rsid w:val="1BEF11E3"/>
    <w:rsid w:val="1BF84071"/>
    <w:rsid w:val="1BF9747E"/>
    <w:rsid w:val="1C063DFC"/>
    <w:rsid w:val="1C0E1A98"/>
    <w:rsid w:val="1C0E6215"/>
    <w:rsid w:val="1C117199"/>
    <w:rsid w:val="1C12049E"/>
    <w:rsid w:val="1C140ED2"/>
    <w:rsid w:val="1C1823A7"/>
    <w:rsid w:val="1C202C5C"/>
    <w:rsid w:val="1C223353"/>
    <w:rsid w:val="1C243C3B"/>
    <w:rsid w:val="1C2A22C1"/>
    <w:rsid w:val="1C363B56"/>
    <w:rsid w:val="1C365018"/>
    <w:rsid w:val="1C41576A"/>
    <w:rsid w:val="1C4231EC"/>
    <w:rsid w:val="1C4508ED"/>
    <w:rsid w:val="1C5046FF"/>
    <w:rsid w:val="1C507DFA"/>
    <w:rsid w:val="1C5B6314"/>
    <w:rsid w:val="1C61021D"/>
    <w:rsid w:val="1C687BA8"/>
    <w:rsid w:val="1C695629"/>
    <w:rsid w:val="1C6A30AB"/>
    <w:rsid w:val="1C76493F"/>
    <w:rsid w:val="1C7723C1"/>
    <w:rsid w:val="1C7B0DC7"/>
    <w:rsid w:val="1C7C20CC"/>
    <w:rsid w:val="1C80524F"/>
    <w:rsid w:val="1C864BDA"/>
    <w:rsid w:val="1C871D39"/>
    <w:rsid w:val="1C8800DD"/>
    <w:rsid w:val="1C8A13E1"/>
    <w:rsid w:val="1C8E1FE6"/>
    <w:rsid w:val="1C9828F5"/>
    <w:rsid w:val="1C986179"/>
    <w:rsid w:val="1C9E0082"/>
    <w:rsid w:val="1CA03585"/>
    <w:rsid w:val="1CA22096"/>
    <w:rsid w:val="1CA54E9D"/>
    <w:rsid w:val="1CA6768D"/>
    <w:rsid w:val="1CAD289B"/>
    <w:rsid w:val="1CB347A4"/>
    <w:rsid w:val="1CB65729"/>
    <w:rsid w:val="1CBA0F06"/>
    <w:rsid w:val="1CC03ABA"/>
    <w:rsid w:val="1CC1153B"/>
    <w:rsid w:val="1CC659C3"/>
    <w:rsid w:val="1CC73445"/>
    <w:rsid w:val="1CC85FE5"/>
    <w:rsid w:val="1CCF0851"/>
    <w:rsid w:val="1CD217D6"/>
    <w:rsid w:val="1CDD55E8"/>
    <w:rsid w:val="1CDF436F"/>
    <w:rsid w:val="1CE44F73"/>
    <w:rsid w:val="1CE529F5"/>
    <w:rsid w:val="1CE913FB"/>
    <w:rsid w:val="1CEA414D"/>
    <w:rsid w:val="1CEB0181"/>
    <w:rsid w:val="1CEC2380"/>
    <w:rsid w:val="1CEF77DE"/>
    <w:rsid w:val="1CF14289"/>
    <w:rsid w:val="1CF3778C"/>
    <w:rsid w:val="1CF52C8F"/>
    <w:rsid w:val="1CF63F94"/>
    <w:rsid w:val="1CF76192"/>
    <w:rsid w:val="1CF94F18"/>
    <w:rsid w:val="1CFA299A"/>
    <w:rsid w:val="1CFE13A0"/>
    <w:rsid w:val="1D027DA6"/>
    <w:rsid w:val="1D035828"/>
    <w:rsid w:val="1D0A73B1"/>
    <w:rsid w:val="1D0D0336"/>
    <w:rsid w:val="1D1125BF"/>
    <w:rsid w:val="1D13223F"/>
    <w:rsid w:val="1D1744C9"/>
    <w:rsid w:val="1D1979CC"/>
    <w:rsid w:val="1D1A544D"/>
    <w:rsid w:val="1D1D05D0"/>
    <w:rsid w:val="1D1F3AD3"/>
    <w:rsid w:val="1D201555"/>
    <w:rsid w:val="1D2302DB"/>
    <w:rsid w:val="1D2437DE"/>
    <w:rsid w:val="1D291DE0"/>
    <w:rsid w:val="1D2E40EE"/>
    <w:rsid w:val="1D2F2256"/>
    <w:rsid w:val="1D36397B"/>
    <w:rsid w:val="1D3849FD"/>
    <w:rsid w:val="1D3A3784"/>
    <w:rsid w:val="1D3B1205"/>
    <w:rsid w:val="1D3C0749"/>
    <w:rsid w:val="1D3F7C0B"/>
    <w:rsid w:val="1D41530D"/>
    <w:rsid w:val="1D445EF1"/>
    <w:rsid w:val="1D453D13"/>
    <w:rsid w:val="1D48051B"/>
    <w:rsid w:val="1D4F4622"/>
    <w:rsid w:val="1D540AAA"/>
    <w:rsid w:val="1D553FAD"/>
    <w:rsid w:val="1D584F32"/>
    <w:rsid w:val="1D5A0435"/>
    <w:rsid w:val="1D5E6E3B"/>
    <w:rsid w:val="1D652049"/>
    <w:rsid w:val="1D671CC9"/>
    <w:rsid w:val="1D6A2C4E"/>
    <w:rsid w:val="1D6C19D4"/>
    <w:rsid w:val="1D7238DD"/>
    <w:rsid w:val="1D756A60"/>
    <w:rsid w:val="1D7C1C6E"/>
    <w:rsid w:val="1D7D7B19"/>
    <w:rsid w:val="1D7E5172"/>
    <w:rsid w:val="1D800675"/>
    <w:rsid w:val="1D804DF1"/>
    <w:rsid w:val="1D816BAA"/>
    <w:rsid w:val="1D844E1C"/>
    <w:rsid w:val="1D8C4487"/>
    <w:rsid w:val="1D8D3608"/>
    <w:rsid w:val="1D99379D"/>
    <w:rsid w:val="1D9D00D0"/>
    <w:rsid w:val="1D9D21A3"/>
    <w:rsid w:val="1D9E3D7C"/>
    <w:rsid w:val="1D9E7C25"/>
    <w:rsid w:val="1DAA14B9"/>
    <w:rsid w:val="1DAB4D3C"/>
    <w:rsid w:val="1DAB6F3A"/>
    <w:rsid w:val="1DAC27BE"/>
    <w:rsid w:val="1DAD243E"/>
    <w:rsid w:val="1DAF11C4"/>
    <w:rsid w:val="1DB033C2"/>
    <w:rsid w:val="1DB807CF"/>
    <w:rsid w:val="1DBA3CD2"/>
    <w:rsid w:val="1DBB00DD"/>
    <w:rsid w:val="1DBB1753"/>
    <w:rsid w:val="1DC110DE"/>
    <w:rsid w:val="1DC16EE0"/>
    <w:rsid w:val="1DCA3F6C"/>
    <w:rsid w:val="1DCC2CF2"/>
    <w:rsid w:val="1DCE2972"/>
    <w:rsid w:val="1DD36DFA"/>
    <w:rsid w:val="1DD86B05"/>
    <w:rsid w:val="1DDA2008"/>
    <w:rsid w:val="1DDA4206"/>
    <w:rsid w:val="1DDD518B"/>
    <w:rsid w:val="1DDE2C0D"/>
    <w:rsid w:val="1DDF3F11"/>
    <w:rsid w:val="1DE44A3D"/>
    <w:rsid w:val="1DE6389C"/>
    <w:rsid w:val="1DE75A9B"/>
    <w:rsid w:val="1DE8351C"/>
    <w:rsid w:val="1DE86D9F"/>
    <w:rsid w:val="1DE94821"/>
    <w:rsid w:val="1DF3566A"/>
    <w:rsid w:val="1DF57149"/>
    <w:rsid w:val="1DF715B8"/>
    <w:rsid w:val="1DF80FF8"/>
    <w:rsid w:val="1DF94ABB"/>
    <w:rsid w:val="1DFC5A40"/>
    <w:rsid w:val="1DFE0F43"/>
    <w:rsid w:val="1E06634F"/>
    <w:rsid w:val="1E081852"/>
    <w:rsid w:val="1E086AA1"/>
    <w:rsid w:val="1E0C0259"/>
    <w:rsid w:val="1E0E11DD"/>
    <w:rsid w:val="1E0E375C"/>
    <w:rsid w:val="1E117F64"/>
    <w:rsid w:val="1E133467"/>
    <w:rsid w:val="1E1A4FF0"/>
    <w:rsid w:val="1E1B62F5"/>
    <w:rsid w:val="1E207D37"/>
    <w:rsid w:val="1E2101FE"/>
    <w:rsid w:val="1E274306"/>
    <w:rsid w:val="1E2A308C"/>
    <w:rsid w:val="1E2D1C4F"/>
    <w:rsid w:val="1E2D620F"/>
    <w:rsid w:val="1E322697"/>
    <w:rsid w:val="1E356E9F"/>
    <w:rsid w:val="1E387E23"/>
    <w:rsid w:val="1E3B5525"/>
    <w:rsid w:val="1E3D0A28"/>
    <w:rsid w:val="1E412CB1"/>
    <w:rsid w:val="1E4303B3"/>
    <w:rsid w:val="1E4538B6"/>
    <w:rsid w:val="1E4B1042"/>
    <w:rsid w:val="1E52514A"/>
    <w:rsid w:val="1E555FBB"/>
    <w:rsid w:val="1E574E55"/>
    <w:rsid w:val="1E6D287C"/>
    <w:rsid w:val="1E79668E"/>
    <w:rsid w:val="1E7B1B91"/>
    <w:rsid w:val="1E7F0598"/>
    <w:rsid w:val="1E81151C"/>
    <w:rsid w:val="1E815C99"/>
    <w:rsid w:val="1E851BB1"/>
    <w:rsid w:val="1E862121"/>
    <w:rsid w:val="1E8659A4"/>
    <w:rsid w:val="1E8F0832"/>
    <w:rsid w:val="1E975C3E"/>
    <w:rsid w:val="1E9F0ACC"/>
    <w:rsid w:val="1E9F5249"/>
    <w:rsid w:val="1EA21A51"/>
    <w:rsid w:val="1EA416D1"/>
    <w:rsid w:val="1EA57449"/>
    <w:rsid w:val="1EA700D7"/>
    <w:rsid w:val="1EB91676"/>
    <w:rsid w:val="1EBC25FB"/>
    <w:rsid w:val="1EC16F16"/>
    <w:rsid w:val="1EC62F0A"/>
    <w:rsid w:val="1EDC50AE"/>
    <w:rsid w:val="1EE16FB7"/>
    <w:rsid w:val="1EE559BD"/>
    <w:rsid w:val="1EE97C47"/>
    <w:rsid w:val="1EEA1E45"/>
    <w:rsid w:val="1EEB78C7"/>
    <w:rsid w:val="1EEF1B50"/>
    <w:rsid w:val="1EF83C4D"/>
    <w:rsid w:val="1EFA7EE1"/>
    <w:rsid w:val="1F0152EE"/>
    <w:rsid w:val="1F053CF4"/>
    <w:rsid w:val="1F084C78"/>
    <w:rsid w:val="1F0A017C"/>
    <w:rsid w:val="1F0A48F8"/>
    <w:rsid w:val="1F0B5BFD"/>
    <w:rsid w:val="1F1A4B93"/>
    <w:rsid w:val="1F20231F"/>
    <w:rsid w:val="1F2567A7"/>
    <w:rsid w:val="1F264229"/>
    <w:rsid w:val="1F2C6132"/>
    <w:rsid w:val="1F304B38"/>
    <w:rsid w:val="1F325ABD"/>
    <w:rsid w:val="1F374545"/>
    <w:rsid w:val="1F3B41CE"/>
    <w:rsid w:val="1F4065FF"/>
    <w:rsid w:val="1F45125A"/>
    <w:rsid w:val="1F46255F"/>
    <w:rsid w:val="1F47475D"/>
    <w:rsid w:val="1F4A124E"/>
    <w:rsid w:val="1F4B69E7"/>
    <w:rsid w:val="1F4E796B"/>
    <w:rsid w:val="1F50506D"/>
    <w:rsid w:val="1F516372"/>
    <w:rsid w:val="1F566F76"/>
    <w:rsid w:val="1F5749F8"/>
    <w:rsid w:val="1F582479"/>
    <w:rsid w:val="1F5B33FE"/>
    <w:rsid w:val="1F5D6901"/>
    <w:rsid w:val="1F5E4382"/>
    <w:rsid w:val="1F680515"/>
    <w:rsid w:val="1F695F97"/>
    <w:rsid w:val="1F6C499D"/>
    <w:rsid w:val="1F6F5922"/>
    <w:rsid w:val="1F7652AC"/>
    <w:rsid w:val="1F7A5EB1"/>
    <w:rsid w:val="1F7C71B6"/>
    <w:rsid w:val="1F805BBC"/>
    <w:rsid w:val="1F81363D"/>
    <w:rsid w:val="1F8232BD"/>
    <w:rsid w:val="1F877BDE"/>
    <w:rsid w:val="1F88077C"/>
    <w:rsid w:val="1F8E11AD"/>
    <w:rsid w:val="1F905E56"/>
    <w:rsid w:val="1F98426B"/>
    <w:rsid w:val="1F996766"/>
    <w:rsid w:val="1FA4037A"/>
    <w:rsid w:val="1FA52578"/>
    <w:rsid w:val="1FA712FF"/>
    <w:rsid w:val="1FAA2283"/>
    <w:rsid w:val="1FAD3208"/>
    <w:rsid w:val="1FAF2E88"/>
    <w:rsid w:val="1FB2188E"/>
    <w:rsid w:val="1FB83797"/>
    <w:rsid w:val="1FB843E7"/>
    <w:rsid w:val="1FC04427"/>
    <w:rsid w:val="1FC475AA"/>
    <w:rsid w:val="1FC93A32"/>
    <w:rsid w:val="1FCB27B8"/>
    <w:rsid w:val="1FCD7EB9"/>
    <w:rsid w:val="1FCF33BD"/>
    <w:rsid w:val="1FD2328A"/>
    <w:rsid w:val="1FDA4D78"/>
    <w:rsid w:val="1FDE39D7"/>
    <w:rsid w:val="1FE110D8"/>
    <w:rsid w:val="1FE76865"/>
    <w:rsid w:val="1FE864E5"/>
    <w:rsid w:val="1FF07174"/>
    <w:rsid w:val="1FF7223E"/>
    <w:rsid w:val="20061318"/>
    <w:rsid w:val="200A5B20"/>
    <w:rsid w:val="200F7A29"/>
    <w:rsid w:val="201176A9"/>
    <w:rsid w:val="201209AE"/>
    <w:rsid w:val="20132BAC"/>
    <w:rsid w:val="20163B31"/>
    <w:rsid w:val="20220C48"/>
    <w:rsid w:val="20230B98"/>
    <w:rsid w:val="2023302E"/>
    <w:rsid w:val="20330EE3"/>
    <w:rsid w:val="203330E1"/>
    <w:rsid w:val="20394FEA"/>
    <w:rsid w:val="204123F7"/>
    <w:rsid w:val="204330BE"/>
    <w:rsid w:val="20493086"/>
    <w:rsid w:val="204A5285"/>
    <w:rsid w:val="204D3C8B"/>
    <w:rsid w:val="204E7DDF"/>
    <w:rsid w:val="204F4F90"/>
    <w:rsid w:val="20514854"/>
    <w:rsid w:val="20525F14"/>
    <w:rsid w:val="20533996"/>
    <w:rsid w:val="2056004D"/>
    <w:rsid w:val="20633C30"/>
    <w:rsid w:val="20657133"/>
    <w:rsid w:val="207109C7"/>
    <w:rsid w:val="207728D1"/>
    <w:rsid w:val="20776154"/>
    <w:rsid w:val="20795DD4"/>
    <w:rsid w:val="207B4B5A"/>
    <w:rsid w:val="207C25DC"/>
    <w:rsid w:val="207F650F"/>
    <w:rsid w:val="208244E5"/>
    <w:rsid w:val="2085546A"/>
    <w:rsid w:val="208650E9"/>
    <w:rsid w:val="208863EE"/>
    <w:rsid w:val="208A18F1"/>
    <w:rsid w:val="208D02F8"/>
    <w:rsid w:val="208E24F6"/>
    <w:rsid w:val="208F4C4A"/>
    <w:rsid w:val="20955704"/>
    <w:rsid w:val="20970C07"/>
    <w:rsid w:val="209A6308"/>
    <w:rsid w:val="209E0592"/>
    <w:rsid w:val="209F6013"/>
    <w:rsid w:val="20A11517"/>
    <w:rsid w:val="20A21196"/>
    <w:rsid w:val="20A63420"/>
    <w:rsid w:val="20AA65A3"/>
    <w:rsid w:val="20AC0BEB"/>
    <w:rsid w:val="20AD2DAB"/>
    <w:rsid w:val="20B27232"/>
    <w:rsid w:val="20B46EB2"/>
    <w:rsid w:val="20B65C39"/>
    <w:rsid w:val="20B758B9"/>
    <w:rsid w:val="20B80137"/>
    <w:rsid w:val="20B96BBD"/>
    <w:rsid w:val="20BB20C0"/>
    <w:rsid w:val="20BC7B42"/>
    <w:rsid w:val="20C429D0"/>
    <w:rsid w:val="20C813D6"/>
    <w:rsid w:val="20CC5F0A"/>
    <w:rsid w:val="20D102AD"/>
    <w:rsid w:val="20D37767"/>
    <w:rsid w:val="20D40A6C"/>
    <w:rsid w:val="20D451E9"/>
    <w:rsid w:val="20D506EC"/>
    <w:rsid w:val="20DB03F7"/>
    <w:rsid w:val="20DB350B"/>
    <w:rsid w:val="20DD137B"/>
    <w:rsid w:val="20DD5AF8"/>
    <w:rsid w:val="20DF0FFB"/>
    <w:rsid w:val="20E45483"/>
    <w:rsid w:val="20E52F05"/>
    <w:rsid w:val="20E8770D"/>
    <w:rsid w:val="20EC0311"/>
    <w:rsid w:val="20EE3814"/>
    <w:rsid w:val="20EE7D4A"/>
    <w:rsid w:val="20F2349D"/>
    <w:rsid w:val="20F37C9C"/>
    <w:rsid w:val="20F879A7"/>
    <w:rsid w:val="20FC2B2A"/>
    <w:rsid w:val="20FC63AD"/>
    <w:rsid w:val="21033EA9"/>
    <w:rsid w:val="210510A3"/>
    <w:rsid w:val="210843BE"/>
    <w:rsid w:val="210C2DC4"/>
    <w:rsid w:val="210F75CC"/>
    <w:rsid w:val="21112ACF"/>
    <w:rsid w:val="211A20DA"/>
    <w:rsid w:val="211D68E2"/>
    <w:rsid w:val="212152E8"/>
    <w:rsid w:val="212307EB"/>
    <w:rsid w:val="212826F4"/>
    <w:rsid w:val="21306B92"/>
    <w:rsid w:val="21346507"/>
    <w:rsid w:val="21353F88"/>
    <w:rsid w:val="213D6E16"/>
    <w:rsid w:val="213E2CCB"/>
    <w:rsid w:val="21407D9B"/>
    <w:rsid w:val="2141581D"/>
    <w:rsid w:val="21472FA9"/>
    <w:rsid w:val="21505E37"/>
    <w:rsid w:val="21510035"/>
    <w:rsid w:val="215138B9"/>
    <w:rsid w:val="215779C0"/>
    <w:rsid w:val="21590CC5"/>
    <w:rsid w:val="216834DE"/>
    <w:rsid w:val="216D6448"/>
    <w:rsid w:val="217414EF"/>
    <w:rsid w:val="217911FA"/>
    <w:rsid w:val="217F3103"/>
    <w:rsid w:val="21800B85"/>
    <w:rsid w:val="21812D83"/>
    <w:rsid w:val="218712BD"/>
    <w:rsid w:val="21871E8D"/>
    <w:rsid w:val="21885F91"/>
    <w:rsid w:val="218F339D"/>
    <w:rsid w:val="21931DA4"/>
    <w:rsid w:val="219552A7"/>
    <w:rsid w:val="219E39B8"/>
    <w:rsid w:val="21A03638"/>
    <w:rsid w:val="21A65541"/>
    <w:rsid w:val="21AA19C9"/>
    <w:rsid w:val="21AB524C"/>
    <w:rsid w:val="21AE2AB8"/>
    <w:rsid w:val="21B300DA"/>
    <w:rsid w:val="21B76AE0"/>
    <w:rsid w:val="21BE0669"/>
    <w:rsid w:val="21C115EE"/>
    <w:rsid w:val="21C42573"/>
    <w:rsid w:val="21C734F7"/>
    <w:rsid w:val="21C847FC"/>
    <w:rsid w:val="21CA447C"/>
    <w:rsid w:val="21CD0C84"/>
    <w:rsid w:val="21CF1F27"/>
    <w:rsid w:val="21D4060F"/>
    <w:rsid w:val="21D56090"/>
    <w:rsid w:val="21D94A96"/>
    <w:rsid w:val="21DF0B9E"/>
    <w:rsid w:val="21E06620"/>
    <w:rsid w:val="21E408A9"/>
    <w:rsid w:val="21E45026"/>
    <w:rsid w:val="21E872AF"/>
    <w:rsid w:val="21EA27B2"/>
    <w:rsid w:val="21EB0234"/>
    <w:rsid w:val="21ED3737"/>
    <w:rsid w:val="21EF6C3A"/>
    <w:rsid w:val="21F50B43"/>
    <w:rsid w:val="220620E3"/>
    <w:rsid w:val="22066531"/>
    <w:rsid w:val="220666F6"/>
    <w:rsid w:val="2206685F"/>
    <w:rsid w:val="220977E4"/>
    <w:rsid w:val="220E16ED"/>
    <w:rsid w:val="220E74EF"/>
    <w:rsid w:val="220F4F71"/>
    <w:rsid w:val="221200F3"/>
    <w:rsid w:val="222018DF"/>
    <w:rsid w:val="2221070E"/>
    <w:rsid w:val="222B101D"/>
    <w:rsid w:val="2232642A"/>
    <w:rsid w:val="22393550"/>
    <w:rsid w:val="22395DB5"/>
    <w:rsid w:val="223C34B6"/>
    <w:rsid w:val="223F443B"/>
    <w:rsid w:val="22444146"/>
    <w:rsid w:val="224805CD"/>
    <w:rsid w:val="224927CC"/>
    <w:rsid w:val="224B1552"/>
    <w:rsid w:val="224E24D7"/>
    <w:rsid w:val="2253695F"/>
    <w:rsid w:val="22582DE6"/>
    <w:rsid w:val="22605C74"/>
    <w:rsid w:val="226F2A0B"/>
    <w:rsid w:val="2277369B"/>
    <w:rsid w:val="2278331B"/>
    <w:rsid w:val="227A4620"/>
    <w:rsid w:val="22854BAF"/>
    <w:rsid w:val="22862631"/>
    <w:rsid w:val="22865EB4"/>
    <w:rsid w:val="228700B2"/>
    <w:rsid w:val="22914245"/>
    <w:rsid w:val="22923EC5"/>
    <w:rsid w:val="229473C8"/>
    <w:rsid w:val="229606CD"/>
    <w:rsid w:val="22973BD0"/>
    <w:rsid w:val="229A4B54"/>
    <w:rsid w:val="229F0FDC"/>
    <w:rsid w:val="229F5759"/>
    <w:rsid w:val="22A10C5C"/>
    <w:rsid w:val="22A3415F"/>
    <w:rsid w:val="22A650E4"/>
    <w:rsid w:val="22AA3FE0"/>
    <w:rsid w:val="22AF0271"/>
    <w:rsid w:val="22B37C7D"/>
    <w:rsid w:val="22B45E4A"/>
    <w:rsid w:val="22BA2C18"/>
    <w:rsid w:val="22CA6707"/>
    <w:rsid w:val="22CA78A2"/>
    <w:rsid w:val="22CD0827"/>
    <w:rsid w:val="22CE11F8"/>
    <w:rsid w:val="22D8243B"/>
    <w:rsid w:val="22DD68C3"/>
    <w:rsid w:val="22DE0AC1"/>
    <w:rsid w:val="22E5250A"/>
    <w:rsid w:val="22E713D0"/>
    <w:rsid w:val="22E826D5"/>
    <w:rsid w:val="22EA5B1F"/>
    <w:rsid w:val="22EB66BE"/>
    <w:rsid w:val="22EE45DF"/>
    <w:rsid w:val="22EF2060"/>
    <w:rsid w:val="22F0425E"/>
    <w:rsid w:val="22F34840"/>
    <w:rsid w:val="22F464E8"/>
    <w:rsid w:val="22F73BE9"/>
    <w:rsid w:val="22FE6DF7"/>
    <w:rsid w:val="22FF6A77"/>
    <w:rsid w:val="23050980"/>
    <w:rsid w:val="23081905"/>
    <w:rsid w:val="230A4E08"/>
    <w:rsid w:val="23112215"/>
    <w:rsid w:val="23150C1B"/>
    <w:rsid w:val="23156A1D"/>
    <w:rsid w:val="2317355E"/>
    <w:rsid w:val="231C05A6"/>
    <w:rsid w:val="231D18AB"/>
    <w:rsid w:val="2320282F"/>
    <w:rsid w:val="232057F5"/>
    <w:rsid w:val="23225D32"/>
    <w:rsid w:val="23287C3C"/>
    <w:rsid w:val="23370256"/>
    <w:rsid w:val="23372454"/>
    <w:rsid w:val="2345176A"/>
    <w:rsid w:val="23462A6F"/>
    <w:rsid w:val="234826EF"/>
    <w:rsid w:val="234939F4"/>
    <w:rsid w:val="234C5C0A"/>
    <w:rsid w:val="2350337E"/>
    <w:rsid w:val="23531D85"/>
    <w:rsid w:val="23543F83"/>
    <w:rsid w:val="235A5E8C"/>
    <w:rsid w:val="235C138F"/>
    <w:rsid w:val="2363459D"/>
    <w:rsid w:val="2364201F"/>
    <w:rsid w:val="236C162A"/>
    <w:rsid w:val="237038B3"/>
    <w:rsid w:val="23726DB6"/>
    <w:rsid w:val="23730FB4"/>
    <w:rsid w:val="237B1C44"/>
    <w:rsid w:val="237C381B"/>
    <w:rsid w:val="237D5147"/>
    <w:rsid w:val="23857FD5"/>
    <w:rsid w:val="23865A57"/>
    <w:rsid w:val="2395779C"/>
    <w:rsid w:val="239A2FAB"/>
    <w:rsid w:val="239D1668"/>
    <w:rsid w:val="239D347E"/>
    <w:rsid w:val="239E30FD"/>
    <w:rsid w:val="23A14CF8"/>
    <w:rsid w:val="23A15225"/>
    <w:rsid w:val="23A21B04"/>
    <w:rsid w:val="23A25387"/>
    <w:rsid w:val="23A45007"/>
    <w:rsid w:val="23A5630C"/>
    <w:rsid w:val="23A579AE"/>
    <w:rsid w:val="23AD3718"/>
    <w:rsid w:val="23B27FB2"/>
    <w:rsid w:val="23B36AD8"/>
    <w:rsid w:val="23B74027"/>
    <w:rsid w:val="23B81AA9"/>
    <w:rsid w:val="23BD012F"/>
    <w:rsid w:val="23C123B8"/>
    <w:rsid w:val="23C16B35"/>
    <w:rsid w:val="23C70A3F"/>
    <w:rsid w:val="23C81D43"/>
    <w:rsid w:val="23CA19C3"/>
    <w:rsid w:val="23CA5246"/>
    <w:rsid w:val="23CA7445"/>
    <w:rsid w:val="23CC074A"/>
    <w:rsid w:val="23CF103A"/>
    <w:rsid w:val="23CF684B"/>
    <w:rsid w:val="23D24851"/>
    <w:rsid w:val="23D63DD6"/>
    <w:rsid w:val="23DD2BE2"/>
    <w:rsid w:val="23E634F2"/>
    <w:rsid w:val="23EA577B"/>
    <w:rsid w:val="23EB31FD"/>
    <w:rsid w:val="24020C24"/>
    <w:rsid w:val="2407152E"/>
    <w:rsid w:val="240772AA"/>
    <w:rsid w:val="240927AD"/>
    <w:rsid w:val="240A022E"/>
    <w:rsid w:val="240B1533"/>
    <w:rsid w:val="240F46B6"/>
    <w:rsid w:val="2411343C"/>
    <w:rsid w:val="24164041"/>
    <w:rsid w:val="24182DC7"/>
    <w:rsid w:val="24190849"/>
    <w:rsid w:val="241B3D4C"/>
    <w:rsid w:val="241C17CD"/>
    <w:rsid w:val="241D144D"/>
    <w:rsid w:val="241E6ECF"/>
    <w:rsid w:val="242B0763"/>
    <w:rsid w:val="242C61E4"/>
    <w:rsid w:val="24323971"/>
    <w:rsid w:val="243E030D"/>
    <w:rsid w:val="24470093"/>
    <w:rsid w:val="24482291"/>
    <w:rsid w:val="24493596"/>
    <w:rsid w:val="244D1F9C"/>
    <w:rsid w:val="245109A3"/>
    <w:rsid w:val="245365B0"/>
    <w:rsid w:val="245628AC"/>
    <w:rsid w:val="245B6D34"/>
    <w:rsid w:val="24610C3D"/>
    <w:rsid w:val="246266BF"/>
    <w:rsid w:val="24686E21"/>
    <w:rsid w:val="246D02D3"/>
    <w:rsid w:val="246D24D1"/>
    <w:rsid w:val="2472475B"/>
    <w:rsid w:val="247321DC"/>
    <w:rsid w:val="24741E5C"/>
    <w:rsid w:val="247B17E7"/>
    <w:rsid w:val="247D056D"/>
    <w:rsid w:val="247E5FEF"/>
    <w:rsid w:val="24805C6F"/>
    <w:rsid w:val="248136F0"/>
    <w:rsid w:val="248420F6"/>
    <w:rsid w:val="248E2A06"/>
    <w:rsid w:val="2492140C"/>
    <w:rsid w:val="249A209C"/>
    <w:rsid w:val="249E2CA0"/>
    <w:rsid w:val="24A3267C"/>
    <w:rsid w:val="24A600AD"/>
    <w:rsid w:val="24AD32BB"/>
    <w:rsid w:val="24AE54B9"/>
    <w:rsid w:val="24AF4B7D"/>
    <w:rsid w:val="24B351C4"/>
    <w:rsid w:val="24B42C46"/>
    <w:rsid w:val="24B473C2"/>
    <w:rsid w:val="24B861D2"/>
    <w:rsid w:val="24B970CD"/>
    <w:rsid w:val="24BC3690"/>
    <w:rsid w:val="24C3545E"/>
    <w:rsid w:val="24C97368"/>
    <w:rsid w:val="24D97602"/>
    <w:rsid w:val="24DA5084"/>
    <w:rsid w:val="24DB0907"/>
    <w:rsid w:val="24DB2B05"/>
    <w:rsid w:val="24DD188B"/>
    <w:rsid w:val="24E02810"/>
    <w:rsid w:val="24E26D0D"/>
    <w:rsid w:val="24E56C98"/>
    <w:rsid w:val="24E60E96"/>
    <w:rsid w:val="24E87C1C"/>
    <w:rsid w:val="24EA3120"/>
    <w:rsid w:val="24EA6EC3"/>
    <w:rsid w:val="24EA789C"/>
    <w:rsid w:val="24EF1C6F"/>
    <w:rsid w:val="24F536AF"/>
    <w:rsid w:val="24F61130"/>
    <w:rsid w:val="24F920B5"/>
    <w:rsid w:val="24F95938"/>
    <w:rsid w:val="24FD433F"/>
    <w:rsid w:val="24FE1DC0"/>
    <w:rsid w:val="24FE653D"/>
    <w:rsid w:val="25001A40"/>
    <w:rsid w:val="250174C1"/>
    <w:rsid w:val="250671CD"/>
    <w:rsid w:val="250D45D9"/>
    <w:rsid w:val="250E205A"/>
    <w:rsid w:val="25101CDA"/>
    <w:rsid w:val="2511775C"/>
    <w:rsid w:val="251442E0"/>
    <w:rsid w:val="25163BE4"/>
    <w:rsid w:val="25174EE8"/>
    <w:rsid w:val="251B0175"/>
    <w:rsid w:val="252157F8"/>
    <w:rsid w:val="25267701"/>
    <w:rsid w:val="25275183"/>
    <w:rsid w:val="25290686"/>
    <w:rsid w:val="252928C8"/>
    <w:rsid w:val="252C160A"/>
    <w:rsid w:val="25304CEF"/>
    <w:rsid w:val="25392E9F"/>
    <w:rsid w:val="25415D2D"/>
    <w:rsid w:val="25427E7C"/>
    <w:rsid w:val="25437DDB"/>
    <w:rsid w:val="25446CB1"/>
    <w:rsid w:val="254C7941"/>
    <w:rsid w:val="254D1B3F"/>
    <w:rsid w:val="2550209F"/>
    <w:rsid w:val="25527734"/>
    <w:rsid w:val="255911D5"/>
    <w:rsid w:val="255933D3"/>
    <w:rsid w:val="255D7BDB"/>
    <w:rsid w:val="256726E9"/>
    <w:rsid w:val="2569146F"/>
    <w:rsid w:val="256B10EF"/>
    <w:rsid w:val="256F3379"/>
    <w:rsid w:val="256F5577"/>
    <w:rsid w:val="25720D3F"/>
    <w:rsid w:val="257227BA"/>
    <w:rsid w:val="25783C88"/>
    <w:rsid w:val="257E230E"/>
    <w:rsid w:val="257E48FC"/>
    <w:rsid w:val="25801095"/>
    <w:rsid w:val="25893F23"/>
    <w:rsid w:val="258D1703"/>
    <w:rsid w:val="258E7ABB"/>
    <w:rsid w:val="259322B4"/>
    <w:rsid w:val="25963238"/>
    <w:rsid w:val="2598673B"/>
    <w:rsid w:val="259A1C3E"/>
    <w:rsid w:val="259A54C2"/>
    <w:rsid w:val="25AB795A"/>
    <w:rsid w:val="25AD7ED8"/>
    <w:rsid w:val="25AE08DF"/>
    <w:rsid w:val="25B76FF0"/>
    <w:rsid w:val="25BA46F2"/>
    <w:rsid w:val="25BC7BF5"/>
    <w:rsid w:val="25BD0EF9"/>
    <w:rsid w:val="25C0407C"/>
    <w:rsid w:val="25C56306"/>
    <w:rsid w:val="25C9278E"/>
    <w:rsid w:val="25CD1194"/>
    <w:rsid w:val="25CE6C15"/>
    <w:rsid w:val="25D14317"/>
    <w:rsid w:val="25D40B1F"/>
    <w:rsid w:val="25D64022"/>
    <w:rsid w:val="25D73CA2"/>
    <w:rsid w:val="25DA2A28"/>
    <w:rsid w:val="25E145B1"/>
    <w:rsid w:val="25E923FE"/>
    <w:rsid w:val="25EB0744"/>
    <w:rsid w:val="25EE1B7D"/>
    <w:rsid w:val="25F35B50"/>
    <w:rsid w:val="25F71FD8"/>
    <w:rsid w:val="25F87A5A"/>
    <w:rsid w:val="25FD3EE1"/>
    <w:rsid w:val="26020369"/>
    <w:rsid w:val="260512EE"/>
    <w:rsid w:val="260677CF"/>
    <w:rsid w:val="260A0FF9"/>
    <w:rsid w:val="260B09A7"/>
    <w:rsid w:val="26105100"/>
    <w:rsid w:val="26143B06"/>
    <w:rsid w:val="2618250D"/>
    <w:rsid w:val="261D6994"/>
    <w:rsid w:val="2620319C"/>
    <w:rsid w:val="2623089E"/>
    <w:rsid w:val="262B152D"/>
    <w:rsid w:val="262D4484"/>
    <w:rsid w:val="26321F0A"/>
    <w:rsid w:val="26327B9D"/>
    <w:rsid w:val="26361ABD"/>
    <w:rsid w:val="263A3D46"/>
    <w:rsid w:val="263E6EC9"/>
    <w:rsid w:val="263F01CE"/>
    <w:rsid w:val="264704CE"/>
    <w:rsid w:val="2647305C"/>
    <w:rsid w:val="264777D9"/>
    <w:rsid w:val="264A075D"/>
    <w:rsid w:val="2651396B"/>
    <w:rsid w:val="265D154E"/>
    <w:rsid w:val="265D777E"/>
    <w:rsid w:val="26637109"/>
    <w:rsid w:val="26665E8F"/>
    <w:rsid w:val="26676E0F"/>
    <w:rsid w:val="266D329C"/>
    <w:rsid w:val="266F2F1B"/>
    <w:rsid w:val="26705B30"/>
    <w:rsid w:val="26731922"/>
    <w:rsid w:val="26785DA9"/>
    <w:rsid w:val="267D7CB3"/>
    <w:rsid w:val="267E5734"/>
    <w:rsid w:val="26800C37"/>
    <w:rsid w:val="268249CE"/>
    <w:rsid w:val="268C4A4A"/>
    <w:rsid w:val="268F59CF"/>
    <w:rsid w:val="26914755"/>
    <w:rsid w:val="269209B1"/>
    <w:rsid w:val="2697665E"/>
    <w:rsid w:val="269A399D"/>
    <w:rsid w:val="269C0568"/>
    <w:rsid w:val="269E3300"/>
    <w:rsid w:val="26A1116C"/>
    <w:rsid w:val="26A3466F"/>
    <w:rsid w:val="26A37EF2"/>
    <w:rsid w:val="26A420F1"/>
    <w:rsid w:val="26A456A2"/>
    <w:rsid w:val="26A655F4"/>
    <w:rsid w:val="26A768F9"/>
    <w:rsid w:val="26AA17BF"/>
    <w:rsid w:val="26AD0802"/>
    <w:rsid w:val="26B050C5"/>
    <w:rsid w:val="26B07208"/>
    <w:rsid w:val="26B53690"/>
    <w:rsid w:val="26B92096"/>
    <w:rsid w:val="26CC00B6"/>
    <w:rsid w:val="26CC32B5"/>
    <w:rsid w:val="26CF423A"/>
    <w:rsid w:val="26D0553E"/>
    <w:rsid w:val="26D12FC0"/>
    <w:rsid w:val="26D32C40"/>
    <w:rsid w:val="26DB38D0"/>
    <w:rsid w:val="26E4095C"/>
    <w:rsid w:val="26E541DF"/>
    <w:rsid w:val="26E563DD"/>
    <w:rsid w:val="26E61C61"/>
    <w:rsid w:val="26E665E6"/>
    <w:rsid w:val="26E85164"/>
    <w:rsid w:val="26E90667"/>
    <w:rsid w:val="26EA2865"/>
    <w:rsid w:val="26F121F0"/>
    <w:rsid w:val="26F234F5"/>
    <w:rsid w:val="26F27C71"/>
    <w:rsid w:val="26F66678"/>
    <w:rsid w:val="26F92E80"/>
    <w:rsid w:val="26FB3F19"/>
    <w:rsid w:val="26FE1506"/>
    <w:rsid w:val="26FF6F87"/>
    <w:rsid w:val="270E3D1E"/>
    <w:rsid w:val="270E75A2"/>
    <w:rsid w:val="270F5023"/>
    <w:rsid w:val="27102AA5"/>
    <w:rsid w:val="27110526"/>
    <w:rsid w:val="27156F2D"/>
    <w:rsid w:val="27166BAC"/>
    <w:rsid w:val="27187EB1"/>
    <w:rsid w:val="272958A8"/>
    <w:rsid w:val="272F7AD6"/>
    <w:rsid w:val="273264DD"/>
    <w:rsid w:val="27331D60"/>
    <w:rsid w:val="27387932"/>
    <w:rsid w:val="273A716C"/>
    <w:rsid w:val="273B136A"/>
    <w:rsid w:val="273D00F1"/>
    <w:rsid w:val="27416AF7"/>
    <w:rsid w:val="274B7407"/>
    <w:rsid w:val="274C4E88"/>
    <w:rsid w:val="2759091B"/>
    <w:rsid w:val="275E4DA2"/>
    <w:rsid w:val="27603B29"/>
    <w:rsid w:val="276521AF"/>
    <w:rsid w:val="27665A32"/>
    <w:rsid w:val="276734B3"/>
    <w:rsid w:val="276A6636"/>
    <w:rsid w:val="276B793B"/>
    <w:rsid w:val="276D75BB"/>
    <w:rsid w:val="27700540"/>
    <w:rsid w:val="27703DC3"/>
    <w:rsid w:val="277549C7"/>
    <w:rsid w:val="27796C51"/>
    <w:rsid w:val="277A68D1"/>
    <w:rsid w:val="27906876"/>
    <w:rsid w:val="27933DEA"/>
    <w:rsid w:val="2796077F"/>
    <w:rsid w:val="27991704"/>
    <w:rsid w:val="279B048A"/>
    <w:rsid w:val="279B2689"/>
    <w:rsid w:val="279C5F0C"/>
    <w:rsid w:val="27A04912"/>
    <w:rsid w:val="27A06B10"/>
    <w:rsid w:val="27A14592"/>
    <w:rsid w:val="27A33318"/>
    <w:rsid w:val="27A6429D"/>
    <w:rsid w:val="27A7649B"/>
    <w:rsid w:val="27A77C9C"/>
    <w:rsid w:val="27B200B0"/>
    <w:rsid w:val="27BB513C"/>
    <w:rsid w:val="27BC6441"/>
    <w:rsid w:val="27BF40EE"/>
    <w:rsid w:val="27BF73C5"/>
    <w:rsid w:val="27C747D2"/>
    <w:rsid w:val="27C97CD5"/>
    <w:rsid w:val="27CC0C59"/>
    <w:rsid w:val="27D172E0"/>
    <w:rsid w:val="27D22B63"/>
    <w:rsid w:val="27D24D61"/>
    <w:rsid w:val="27D327E3"/>
    <w:rsid w:val="27D43AE7"/>
    <w:rsid w:val="27DC0EF4"/>
    <w:rsid w:val="27DD6975"/>
    <w:rsid w:val="27DF1E78"/>
    <w:rsid w:val="27E14030"/>
    <w:rsid w:val="27E2757A"/>
    <w:rsid w:val="27E32A7D"/>
    <w:rsid w:val="27E404FE"/>
    <w:rsid w:val="27E71689"/>
    <w:rsid w:val="27EB370D"/>
    <w:rsid w:val="27EC118E"/>
    <w:rsid w:val="27F30B19"/>
    <w:rsid w:val="27FA04A4"/>
    <w:rsid w:val="27FF01AF"/>
    <w:rsid w:val="280542B6"/>
    <w:rsid w:val="28067B3A"/>
    <w:rsid w:val="280777BA"/>
    <w:rsid w:val="28092CBD"/>
    <w:rsid w:val="280A20FA"/>
    <w:rsid w:val="280D16C3"/>
    <w:rsid w:val="280F4BC6"/>
    <w:rsid w:val="281A67DA"/>
    <w:rsid w:val="281E1EFD"/>
    <w:rsid w:val="281F4E60"/>
    <w:rsid w:val="2823088B"/>
    <w:rsid w:val="28233866"/>
    <w:rsid w:val="282647EB"/>
    <w:rsid w:val="282F7679"/>
    <w:rsid w:val="28370309"/>
    <w:rsid w:val="2839380C"/>
    <w:rsid w:val="283D4410"/>
    <w:rsid w:val="283E5715"/>
    <w:rsid w:val="283F3197"/>
    <w:rsid w:val="2845181D"/>
    <w:rsid w:val="28486025"/>
    <w:rsid w:val="28490223"/>
    <w:rsid w:val="28493AA6"/>
    <w:rsid w:val="284D24AC"/>
    <w:rsid w:val="284F12A1"/>
    <w:rsid w:val="28503431"/>
    <w:rsid w:val="28531034"/>
    <w:rsid w:val="28541E37"/>
    <w:rsid w:val="28573CEA"/>
    <w:rsid w:val="285E01C8"/>
    <w:rsid w:val="28680AD8"/>
    <w:rsid w:val="28726E69"/>
    <w:rsid w:val="2874016E"/>
    <w:rsid w:val="287967F4"/>
    <w:rsid w:val="28843D57"/>
    <w:rsid w:val="28877790"/>
    <w:rsid w:val="2888100C"/>
    <w:rsid w:val="28887509"/>
    <w:rsid w:val="28894890"/>
    <w:rsid w:val="288B7D93"/>
    <w:rsid w:val="288D5494"/>
    <w:rsid w:val="289528A1"/>
    <w:rsid w:val="28971627"/>
    <w:rsid w:val="28981C97"/>
    <w:rsid w:val="289C5AAF"/>
    <w:rsid w:val="289F0C32"/>
    <w:rsid w:val="28A044B5"/>
    <w:rsid w:val="28A4093D"/>
    <w:rsid w:val="28A50882"/>
    <w:rsid w:val="28A563BE"/>
    <w:rsid w:val="28AA2846"/>
    <w:rsid w:val="28B50BD7"/>
    <w:rsid w:val="28C50E71"/>
    <w:rsid w:val="28CB65FE"/>
    <w:rsid w:val="28D25F89"/>
    <w:rsid w:val="28DF529E"/>
    <w:rsid w:val="28E11370"/>
    <w:rsid w:val="28E64C29"/>
    <w:rsid w:val="28E8012C"/>
    <w:rsid w:val="28E95BAE"/>
    <w:rsid w:val="28EA3630"/>
    <w:rsid w:val="28EB582E"/>
    <w:rsid w:val="28F05539"/>
    <w:rsid w:val="28FE6A4D"/>
    <w:rsid w:val="28FF44CE"/>
    <w:rsid w:val="29040956"/>
    <w:rsid w:val="29051C5B"/>
    <w:rsid w:val="29053E59"/>
    <w:rsid w:val="290618DB"/>
    <w:rsid w:val="29090661"/>
    <w:rsid w:val="2909285F"/>
    <w:rsid w:val="290C15E6"/>
    <w:rsid w:val="290E6CE7"/>
    <w:rsid w:val="290F45A9"/>
    <w:rsid w:val="291256ED"/>
    <w:rsid w:val="291369F2"/>
    <w:rsid w:val="291640F4"/>
    <w:rsid w:val="29171B75"/>
    <w:rsid w:val="291C1880"/>
    <w:rsid w:val="291F2805"/>
    <w:rsid w:val="29311825"/>
    <w:rsid w:val="29334D29"/>
    <w:rsid w:val="29370FFC"/>
    <w:rsid w:val="2937372F"/>
    <w:rsid w:val="293811B0"/>
    <w:rsid w:val="293B2135"/>
    <w:rsid w:val="293B68B2"/>
    <w:rsid w:val="293C7BB7"/>
    <w:rsid w:val="293E7836"/>
    <w:rsid w:val="2941623D"/>
    <w:rsid w:val="29423CBE"/>
    <w:rsid w:val="29454C43"/>
    <w:rsid w:val="2948144B"/>
    <w:rsid w:val="294B23CF"/>
    <w:rsid w:val="295B6DE6"/>
    <w:rsid w:val="295C266A"/>
    <w:rsid w:val="295D00EB"/>
    <w:rsid w:val="29610CF0"/>
    <w:rsid w:val="29614573"/>
    <w:rsid w:val="296E0005"/>
    <w:rsid w:val="29703508"/>
    <w:rsid w:val="29716D8C"/>
    <w:rsid w:val="29772E93"/>
    <w:rsid w:val="297F3B23"/>
    <w:rsid w:val="29824AA8"/>
    <w:rsid w:val="298C53B7"/>
    <w:rsid w:val="29955CC7"/>
    <w:rsid w:val="299711CA"/>
    <w:rsid w:val="29986C4B"/>
    <w:rsid w:val="299B7BD0"/>
    <w:rsid w:val="29A71464"/>
    <w:rsid w:val="29B042F2"/>
    <w:rsid w:val="29B77500"/>
    <w:rsid w:val="29B94143"/>
    <w:rsid w:val="29B97180"/>
    <w:rsid w:val="29BA4C02"/>
    <w:rsid w:val="29BB2683"/>
    <w:rsid w:val="29BF1089"/>
    <w:rsid w:val="29BF6B0B"/>
    <w:rsid w:val="29C868BE"/>
    <w:rsid w:val="29CA071F"/>
    <w:rsid w:val="29CB61A1"/>
    <w:rsid w:val="29CD16A4"/>
    <w:rsid w:val="29CD5E21"/>
    <w:rsid w:val="29D5322D"/>
    <w:rsid w:val="29D60CAE"/>
    <w:rsid w:val="29D741B2"/>
    <w:rsid w:val="29DB1BF4"/>
    <w:rsid w:val="29DC643B"/>
    <w:rsid w:val="29DE193E"/>
    <w:rsid w:val="29E028C3"/>
    <w:rsid w:val="29E249EB"/>
    <w:rsid w:val="29E25DC6"/>
    <w:rsid w:val="29EC66D5"/>
    <w:rsid w:val="29ED4157"/>
    <w:rsid w:val="29F205DF"/>
    <w:rsid w:val="29F21656"/>
    <w:rsid w:val="29F51563"/>
    <w:rsid w:val="29F54FA2"/>
    <w:rsid w:val="29FC6970"/>
    <w:rsid w:val="29FD43F1"/>
    <w:rsid w:val="2A022A36"/>
    <w:rsid w:val="2A090204"/>
    <w:rsid w:val="2A19049E"/>
    <w:rsid w:val="2A1E01A9"/>
    <w:rsid w:val="2A1F23A7"/>
    <w:rsid w:val="2A21112E"/>
    <w:rsid w:val="2A226BAF"/>
    <w:rsid w:val="2A230DAE"/>
    <w:rsid w:val="2A24682F"/>
    <w:rsid w:val="2A280AB9"/>
    <w:rsid w:val="2A290739"/>
    <w:rsid w:val="2A29653A"/>
    <w:rsid w:val="2A2C74BF"/>
    <w:rsid w:val="2A300308"/>
    <w:rsid w:val="2A3235C6"/>
    <w:rsid w:val="2A3854D0"/>
    <w:rsid w:val="2A3A4256"/>
    <w:rsid w:val="2A3D51DB"/>
    <w:rsid w:val="2A3F06DE"/>
    <w:rsid w:val="2A4370E4"/>
    <w:rsid w:val="2A457487"/>
    <w:rsid w:val="2A4A44F0"/>
    <w:rsid w:val="2A552882"/>
    <w:rsid w:val="2A575D85"/>
    <w:rsid w:val="2A600C13"/>
    <w:rsid w:val="2A637E35"/>
    <w:rsid w:val="2A64465C"/>
    <w:rsid w:val="2A6816EF"/>
    <w:rsid w:val="2A6D37AC"/>
    <w:rsid w:val="2A6E59AA"/>
    <w:rsid w:val="2A6F342B"/>
    <w:rsid w:val="2A6F6CAF"/>
    <w:rsid w:val="2A727C33"/>
    <w:rsid w:val="2A7319B4"/>
    <w:rsid w:val="2A755335"/>
    <w:rsid w:val="2A770838"/>
    <w:rsid w:val="2A781B3D"/>
    <w:rsid w:val="2A783D3B"/>
    <w:rsid w:val="2A7862B9"/>
    <w:rsid w:val="2A7D5FC4"/>
    <w:rsid w:val="2A8133C3"/>
    <w:rsid w:val="2A824904"/>
    <w:rsid w:val="2A863051"/>
    <w:rsid w:val="2A8C4F5A"/>
    <w:rsid w:val="2A955869"/>
    <w:rsid w:val="2A9A1CF1"/>
    <w:rsid w:val="2A9A5574"/>
    <w:rsid w:val="2A9D275B"/>
    <w:rsid w:val="2AA22981"/>
    <w:rsid w:val="2AA80AEB"/>
    <w:rsid w:val="2AAC548F"/>
    <w:rsid w:val="2AAF4215"/>
    <w:rsid w:val="2AAF6413"/>
    <w:rsid w:val="2AC94DBF"/>
    <w:rsid w:val="2ACF254B"/>
    <w:rsid w:val="2AD875D8"/>
    <w:rsid w:val="2ADF27E6"/>
    <w:rsid w:val="2AE15CE9"/>
    <w:rsid w:val="2AE17EE7"/>
    <w:rsid w:val="2AE6436F"/>
    <w:rsid w:val="2AEF2A80"/>
    <w:rsid w:val="2AEF71FD"/>
    <w:rsid w:val="2AF54989"/>
    <w:rsid w:val="2AF74609"/>
    <w:rsid w:val="2AFB0A91"/>
    <w:rsid w:val="2AFC4314"/>
    <w:rsid w:val="2AFF7497"/>
    <w:rsid w:val="2B004385"/>
    <w:rsid w:val="2B0513A0"/>
    <w:rsid w:val="2B070127"/>
    <w:rsid w:val="2B0748A3"/>
    <w:rsid w:val="2B077982"/>
    <w:rsid w:val="2B097DA7"/>
    <w:rsid w:val="2B0F1CB0"/>
    <w:rsid w:val="2B1A38C4"/>
    <w:rsid w:val="2B1E7D4C"/>
    <w:rsid w:val="2B264235"/>
    <w:rsid w:val="2B2A3B5F"/>
    <w:rsid w:val="2B2F386A"/>
    <w:rsid w:val="2B3134E9"/>
    <w:rsid w:val="2B3247EE"/>
    <w:rsid w:val="2B3866F7"/>
    <w:rsid w:val="2B3968DC"/>
    <w:rsid w:val="2B3A1BFB"/>
    <w:rsid w:val="2B3A3DF9"/>
    <w:rsid w:val="2B3B187A"/>
    <w:rsid w:val="2B3B50FE"/>
    <w:rsid w:val="2B43250A"/>
    <w:rsid w:val="2B494413"/>
    <w:rsid w:val="2B4D2E1A"/>
    <w:rsid w:val="2B4E089B"/>
    <w:rsid w:val="2B5272A1"/>
    <w:rsid w:val="2B5327A4"/>
    <w:rsid w:val="2B563C0F"/>
    <w:rsid w:val="2B5833A9"/>
    <w:rsid w:val="2B5C5632"/>
    <w:rsid w:val="2B6B1DBC"/>
    <w:rsid w:val="2B6C2049"/>
    <w:rsid w:val="2B700A50"/>
    <w:rsid w:val="2B710CB1"/>
    <w:rsid w:val="2B714E6A"/>
    <w:rsid w:val="2B773C5E"/>
    <w:rsid w:val="2B7B4862"/>
    <w:rsid w:val="2B7C00E6"/>
    <w:rsid w:val="2B7C0DAE"/>
    <w:rsid w:val="2B821FEF"/>
    <w:rsid w:val="2B8352CE"/>
    <w:rsid w:val="2B874A48"/>
    <w:rsid w:val="2B88197A"/>
    <w:rsid w:val="2B8973FB"/>
    <w:rsid w:val="2B8E3883"/>
    <w:rsid w:val="2B922289"/>
    <w:rsid w:val="2B960C8F"/>
    <w:rsid w:val="2B9B099A"/>
    <w:rsid w:val="2B9B2B99"/>
    <w:rsid w:val="2B9B5117"/>
    <w:rsid w:val="2BA04E22"/>
    <w:rsid w:val="2BA33828"/>
    <w:rsid w:val="2BA769AB"/>
    <w:rsid w:val="2BA8442D"/>
    <w:rsid w:val="2BA87CB0"/>
    <w:rsid w:val="2BAF3DB8"/>
    <w:rsid w:val="2BB050BC"/>
    <w:rsid w:val="2BB12B3E"/>
    <w:rsid w:val="2BB43AC3"/>
    <w:rsid w:val="2BB51544"/>
    <w:rsid w:val="2BB76C46"/>
    <w:rsid w:val="2BBB344E"/>
    <w:rsid w:val="2BBD3D50"/>
    <w:rsid w:val="2BC2085A"/>
    <w:rsid w:val="2BC362DB"/>
    <w:rsid w:val="2BC43D5D"/>
    <w:rsid w:val="2BC82763"/>
    <w:rsid w:val="2BCB36E8"/>
    <w:rsid w:val="2BCC3368"/>
    <w:rsid w:val="2BCD0DE9"/>
    <w:rsid w:val="2BD01D6E"/>
    <w:rsid w:val="2BD25271"/>
    <w:rsid w:val="2BDA5F01"/>
    <w:rsid w:val="2BDC1404"/>
    <w:rsid w:val="2BDC5B80"/>
    <w:rsid w:val="2BDD3602"/>
    <w:rsid w:val="2BDE1084"/>
    <w:rsid w:val="2BE1588C"/>
    <w:rsid w:val="2BE54292"/>
    <w:rsid w:val="2BE85216"/>
    <w:rsid w:val="2BF23570"/>
    <w:rsid w:val="2BF437BD"/>
    <w:rsid w:val="2BF46AAA"/>
    <w:rsid w:val="2BF92F32"/>
    <w:rsid w:val="2BFB6435"/>
    <w:rsid w:val="2C033842"/>
    <w:rsid w:val="2C0412C3"/>
    <w:rsid w:val="2C044B47"/>
    <w:rsid w:val="2C045020"/>
    <w:rsid w:val="2C1339D0"/>
    <w:rsid w:val="2C175D66"/>
    <w:rsid w:val="2C1837E7"/>
    <w:rsid w:val="2C1959E5"/>
    <w:rsid w:val="2C1E56F0"/>
    <w:rsid w:val="2C27277D"/>
    <w:rsid w:val="2C2B4A06"/>
    <w:rsid w:val="2C2E2107"/>
    <w:rsid w:val="2C300E8E"/>
    <w:rsid w:val="2C30560B"/>
    <w:rsid w:val="2C347894"/>
    <w:rsid w:val="2C3B721F"/>
    <w:rsid w:val="2C3D01A4"/>
    <w:rsid w:val="2C3E23A2"/>
    <w:rsid w:val="2C401128"/>
    <w:rsid w:val="2C4058A5"/>
    <w:rsid w:val="2C416BAA"/>
    <w:rsid w:val="2C420DA8"/>
    <w:rsid w:val="2C4677AE"/>
    <w:rsid w:val="2C470AB3"/>
    <w:rsid w:val="2C486535"/>
    <w:rsid w:val="2C5632CC"/>
    <w:rsid w:val="2C5A3D39"/>
    <w:rsid w:val="2C5E06D8"/>
    <w:rsid w:val="2C605A4F"/>
    <w:rsid w:val="2C6E0973"/>
    <w:rsid w:val="2C701C77"/>
    <w:rsid w:val="2C7502FD"/>
    <w:rsid w:val="2C7A0008"/>
    <w:rsid w:val="2C856399"/>
    <w:rsid w:val="2C863E1B"/>
    <w:rsid w:val="2C87189D"/>
    <w:rsid w:val="2C89085B"/>
    <w:rsid w:val="2C894DA0"/>
    <w:rsid w:val="2C8A2821"/>
    <w:rsid w:val="2C8D1227"/>
    <w:rsid w:val="2C8F0EA7"/>
    <w:rsid w:val="2C9640B5"/>
    <w:rsid w:val="2C995A1E"/>
    <w:rsid w:val="2C9B4CBA"/>
    <w:rsid w:val="2C9D5C3F"/>
    <w:rsid w:val="2C9F6F43"/>
    <w:rsid w:val="2CA27EC8"/>
    <w:rsid w:val="2CA433CB"/>
    <w:rsid w:val="2CA57561"/>
    <w:rsid w:val="2CA65024"/>
    <w:rsid w:val="2CAF71DE"/>
    <w:rsid w:val="2CB35BE4"/>
    <w:rsid w:val="2CB745EA"/>
    <w:rsid w:val="2CBA556F"/>
    <w:rsid w:val="2CBD3F75"/>
    <w:rsid w:val="2CC04EFA"/>
    <w:rsid w:val="2CC74884"/>
    <w:rsid w:val="2CCC0D0C"/>
    <w:rsid w:val="2CCC458F"/>
    <w:rsid w:val="2CD46119"/>
    <w:rsid w:val="2CD74B1F"/>
    <w:rsid w:val="2CDA38A5"/>
    <w:rsid w:val="2CE1542E"/>
    <w:rsid w:val="2CE341B5"/>
    <w:rsid w:val="2CE72BBB"/>
    <w:rsid w:val="2CE84DB9"/>
    <w:rsid w:val="2CEA3B3F"/>
    <w:rsid w:val="2CF21C7A"/>
    <w:rsid w:val="2CF72E55"/>
    <w:rsid w:val="2CFB185B"/>
    <w:rsid w:val="2CFD7BC7"/>
    <w:rsid w:val="2CFE27E0"/>
    <w:rsid w:val="2D0333E4"/>
    <w:rsid w:val="2D0772C2"/>
    <w:rsid w:val="2D07786C"/>
    <w:rsid w:val="2D0852EE"/>
    <w:rsid w:val="2D092D6F"/>
    <w:rsid w:val="2D0F4C79"/>
    <w:rsid w:val="2D183B14"/>
    <w:rsid w:val="2D1A688D"/>
    <w:rsid w:val="2D200796"/>
    <w:rsid w:val="2D2626A0"/>
    <w:rsid w:val="2D2B1556"/>
    <w:rsid w:val="2D2F6832"/>
    <w:rsid w:val="2D3617F0"/>
    <w:rsid w:val="2D3E7D46"/>
    <w:rsid w:val="2D406ACD"/>
    <w:rsid w:val="2D4241CE"/>
    <w:rsid w:val="2D455153"/>
    <w:rsid w:val="2D4973F6"/>
    <w:rsid w:val="2D4D5DE2"/>
    <w:rsid w:val="2D4F3FFF"/>
    <w:rsid w:val="2D541EEA"/>
    <w:rsid w:val="2D5C59D6"/>
    <w:rsid w:val="2D634703"/>
    <w:rsid w:val="2D6A408E"/>
    <w:rsid w:val="2D6B1B0F"/>
    <w:rsid w:val="2D6D5012"/>
    <w:rsid w:val="2D6F5F97"/>
    <w:rsid w:val="2D7733A3"/>
    <w:rsid w:val="2D7846A8"/>
    <w:rsid w:val="2D79212A"/>
    <w:rsid w:val="2D7C7310"/>
    <w:rsid w:val="2D7D0B30"/>
    <w:rsid w:val="2D7E65B1"/>
    <w:rsid w:val="2D8C58C7"/>
    <w:rsid w:val="2D940755"/>
    <w:rsid w:val="2D9561D7"/>
    <w:rsid w:val="2D9A265E"/>
    <w:rsid w:val="2D9A5EE2"/>
    <w:rsid w:val="2D9B00E0"/>
    <w:rsid w:val="2D9C5B61"/>
    <w:rsid w:val="2DA1586C"/>
    <w:rsid w:val="2DA73EF2"/>
    <w:rsid w:val="2DA93479"/>
    <w:rsid w:val="2DAA28F9"/>
    <w:rsid w:val="2DAD167F"/>
    <w:rsid w:val="2DAD4DFC"/>
    <w:rsid w:val="2DAE6517"/>
    <w:rsid w:val="2DAF4B82"/>
    <w:rsid w:val="2DB12284"/>
    <w:rsid w:val="2DB46A8B"/>
    <w:rsid w:val="2DB7418D"/>
    <w:rsid w:val="2DBC3E98"/>
    <w:rsid w:val="2DBE739B"/>
    <w:rsid w:val="2DBF4E1C"/>
    <w:rsid w:val="2DC33823"/>
    <w:rsid w:val="2DC647A7"/>
    <w:rsid w:val="2DC72229"/>
    <w:rsid w:val="2DC9792A"/>
    <w:rsid w:val="2DD072B5"/>
    <w:rsid w:val="2DD14D37"/>
    <w:rsid w:val="2DD55120"/>
    <w:rsid w:val="2DD611BE"/>
    <w:rsid w:val="2DD62F6C"/>
    <w:rsid w:val="2DDA5646"/>
    <w:rsid w:val="2DDC694B"/>
    <w:rsid w:val="2DDD44FF"/>
    <w:rsid w:val="2DDF1ACE"/>
    <w:rsid w:val="2DE17D54"/>
    <w:rsid w:val="2DE33D57"/>
    <w:rsid w:val="2DED531B"/>
    <w:rsid w:val="2DF2421D"/>
    <w:rsid w:val="2DF51A73"/>
    <w:rsid w:val="2DF829F8"/>
    <w:rsid w:val="2DF95EFB"/>
    <w:rsid w:val="2E005886"/>
    <w:rsid w:val="2E051D0E"/>
    <w:rsid w:val="2E063012"/>
    <w:rsid w:val="2E0769B2"/>
    <w:rsid w:val="2E1A1CB3"/>
    <w:rsid w:val="2E1A6430"/>
    <w:rsid w:val="2E1F28B7"/>
    <w:rsid w:val="2E203BBC"/>
    <w:rsid w:val="2E285745"/>
    <w:rsid w:val="2E2D764F"/>
    <w:rsid w:val="2E2F2B52"/>
    <w:rsid w:val="2E313F8B"/>
    <w:rsid w:val="2E334DDB"/>
    <w:rsid w:val="2E393461"/>
    <w:rsid w:val="2E3A0EE3"/>
    <w:rsid w:val="2E40086E"/>
    <w:rsid w:val="2E4375F4"/>
    <w:rsid w:val="2E4F0E88"/>
    <w:rsid w:val="2E5063B7"/>
    <w:rsid w:val="2E5C271C"/>
    <w:rsid w:val="2E5F36A1"/>
    <w:rsid w:val="2E650E2E"/>
    <w:rsid w:val="2E6C623A"/>
    <w:rsid w:val="2E78204D"/>
    <w:rsid w:val="2E791CCC"/>
    <w:rsid w:val="2E7B2FD1"/>
    <w:rsid w:val="2E7E3F56"/>
    <w:rsid w:val="2E897D68"/>
    <w:rsid w:val="2E8C546A"/>
    <w:rsid w:val="2E922BF6"/>
    <w:rsid w:val="2E992581"/>
    <w:rsid w:val="2E9A69C5"/>
    <w:rsid w:val="2E9C0F87"/>
    <w:rsid w:val="2E9D6A09"/>
    <w:rsid w:val="2EA50592"/>
    <w:rsid w:val="2EAA19D9"/>
    <w:rsid w:val="2EAA249B"/>
    <w:rsid w:val="2EB95964"/>
    <w:rsid w:val="2EBA0537"/>
    <w:rsid w:val="2EC17EC2"/>
    <w:rsid w:val="2EC40E47"/>
    <w:rsid w:val="2ECA07D2"/>
    <w:rsid w:val="2ED004DD"/>
    <w:rsid w:val="2ED52C6D"/>
    <w:rsid w:val="2ED67E68"/>
    <w:rsid w:val="2ED758E9"/>
    <w:rsid w:val="2ED95569"/>
    <w:rsid w:val="2EE04EF4"/>
    <w:rsid w:val="2EE203F7"/>
    <w:rsid w:val="2EEA6B08"/>
    <w:rsid w:val="2EED7A8D"/>
    <w:rsid w:val="2EEF770D"/>
    <w:rsid w:val="2EF23F15"/>
    <w:rsid w:val="2EFF2EDF"/>
    <w:rsid w:val="2F061A9E"/>
    <w:rsid w:val="2F0B37BA"/>
    <w:rsid w:val="2F0E7FC2"/>
    <w:rsid w:val="2F141ECB"/>
    <w:rsid w:val="2F1C4D59"/>
    <w:rsid w:val="2F242165"/>
    <w:rsid w:val="2F2A406E"/>
    <w:rsid w:val="2F2F3D79"/>
    <w:rsid w:val="2F32147B"/>
    <w:rsid w:val="2F357E81"/>
    <w:rsid w:val="2F3B560E"/>
    <w:rsid w:val="2F437197"/>
    <w:rsid w:val="2F494923"/>
    <w:rsid w:val="2F4A6B22"/>
    <w:rsid w:val="2F4B2025"/>
    <w:rsid w:val="2F4B45A3"/>
    <w:rsid w:val="2F4E2FA9"/>
    <w:rsid w:val="2F4F682D"/>
    <w:rsid w:val="2F525233"/>
    <w:rsid w:val="2F562170"/>
    <w:rsid w:val="2F5A263F"/>
    <w:rsid w:val="2F5B5800"/>
    <w:rsid w:val="2F5C6564"/>
    <w:rsid w:val="2F5E1045"/>
    <w:rsid w:val="2F5F3244"/>
    <w:rsid w:val="2F5F6AC7"/>
    <w:rsid w:val="2F6509D0"/>
    <w:rsid w:val="2F673ED3"/>
    <w:rsid w:val="2F683B53"/>
    <w:rsid w:val="2F6B035B"/>
    <w:rsid w:val="2F6E5A5D"/>
    <w:rsid w:val="2F7047E3"/>
    <w:rsid w:val="2F735768"/>
    <w:rsid w:val="2F782E8B"/>
    <w:rsid w:val="2F830974"/>
    <w:rsid w:val="2F8A3BB0"/>
    <w:rsid w:val="2F8C0890"/>
    <w:rsid w:val="2F8F1814"/>
    <w:rsid w:val="2F910C40"/>
    <w:rsid w:val="2F92601C"/>
    <w:rsid w:val="2F93021B"/>
    <w:rsid w:val="2F933A9E"/>
    <w:rsid w:val="2F9A7BA6"/>
    <w:rsid w:val="2F9C0B2A"/>
    <w:rsid w:val="2FAA36C3"/>
    <w:rsid w:val="2FAD0DC5"/>
    <w:rsid w:val="2FB03F14"/>
    <w:rsid w:val="2FB84BD7"/>
    <w:rsid w:val="2FBB4372"/>
    <w:rsid w:val="2FC906F5"/>
    <w:rsid w:val="2FCA28F3"/>
    <w:rsid w:val="2FCC5DF6"/>
    <w:rsid w:val="2FCD12F9"/>
    <w:rsid w:val="2FCE6D7B"/>
    <w:rsid w:val="2FD00080"/>
    <w:rsid w:val="2FD44507"/>
    <w:rsid w:val="2FD56706"/>
    <w:rsid w:val="2FDF7015"/>
    <w:rsid w:val="2FE547A2"/>
    <w:rsid w:val="2FEF2B33"/>
    <w:rsid w:val="2FF77F3F"/>
    <w:rsid w:val="2FFE314D"/>
    <w:rsid w:val="30002DCD"/>
    <w:rsid w:val="30110AE9"/>
    <w:rsid w:val="30133FEC"/>
    <w:rsid w:val="3013786F"/>
    <w:rsid w:val="30166D7E"/>
    <w:rsid w:val="301A3977"/>
    <w:rsid w:val="301F32C6"/>
    <w:rsid w:val="30241D08"/>
    <w:rsid w:val="30260A8E"/>
    <w:rsid w:val="30270AB5"/>
    <w:rsid w:val="30283F91"/>
    <w:rsid w:val="30296190"/>
    <w:rsid w:val="302E2617"/>
    <w:rsid w:val="30305B1B"/>
    <w:rsid w:val="30376287"/>
    <w:rsid w:val="303E6135"/>
    <w:rsid w:val="303F0333"/>
    <w:rsid w:val="3044101E"/>
    <w:rsid w:val="30486A45"/>
    <w:rsid w:val="304A524D"/>
    <w:rsid w:val="305637DC"/>
    <w:rsid w:val="30586CDF"/>
    <w:rsid w:val="30594760"/>
    <w:rsid w:val="305D3167"/>
    <w:rsid w:val="305E0BE8"/>
    <w:rsid w:val="305F1EED"/>
    <w:rsid w:val="3060796F"/>
    <w:rsid w:val="306A49FB"/>
    <w:rsid w:val="306B247C"/>
    <w:rsid w:val="30742D8C"/>
    <w:rsid w:val="30777594"/>
    <w:rsid w:val="307B2717"/>
    <w:rsid w:val="308333A6"/>
    <w:rsid w:val="308568A9"/>
    <w:rsid w:val="30866529"/>
    <w:rsid w:val="30906E39"/>
    <w:rsid w:val="30933641"/>
    <w:rsid w:val="30960D42"/>
    <w:rsid w:val="30987AC8"/>
    <w:rsid w:val="309C7F42"/>
    <w:rsid w:val="309D3F50"/>
    <w:rsid w:val="30A00D11"/>
    <w:rsid w:val="30A35E59"/>
    <w:rsid w:val="30B0516F"/>
    <w:rsid w:val="30B74AFA"/>
    <w:rsid w:val="30BE2D79"/>
    <w:rsid w:val="30C93B1B"/>
    <w:rsid w:val="30CD2521"/>
    <w:rsid w:val="30CD6C9E"/>
    <w:rsid w:val="30CE7FA2"/>
    <w:rsid w:val="30D3442A"/>
    <w:rsid w:val="30D621F5"/>
    <w:rsid w:val="30DA4BCD"/>
    <w:rsid w:val="30DC14B6"/>
    <w:rsid w:val="30DE1BA3"/>
    <w:rsid w:val="30DF5CBE"/>
    <w:rsid w:val="30E03740"/>
    <w:rsid w:val="30E42146"/>
    <w:rsid w:val="30E468C3"/>
    <w:rsid w:val="30E77847"/>
    <w:rsid w:val="30F46B5D"/>
    <w:rsid w:val="30F545DF"/>
    <w:rsid w:val="30F85563"/>
    <w:rsid w:val="30FB1D6B"/>
    <w:rsid w:val="30FC3F6A"/>
    <w:rsid w:val="30FC77ED"/>
    <w:rsid w:val="31037178"/>
    <w:rsid w:val="31041376"/>
    <w:rsid w:val="3105267B"/>
    <w:rsid w:val="310600FC"/>
    <w:rsid w:val="310A4675"/>
    <w:rsid w:val="310D1C85"/>
    <w:rsid w:val="310F5189"/>
    <w:rsid w:val="31102C0A"/>
    <w:rsid w:val="31160397"/>
    <w:rsid w:val="31175E18"/>
    <w:rsid w:val="311C22A0"/>
    <w:rsid w:val="31231C2B"/>
    <w:rsid w:val="3125512E"/>
    <w:rsid w:val="312D483B"/>
    <w:rsid w:val="312E12C1"/>
    <w:rsid w:val="312F6D42"/>
    <w:rsid w:val="31393DCE"/>
    <w:rsid w:val="313B72D2"/>
    <w:rsid w:val="313E0256"/>
    <w:rsid w:val="31432160"/>
    <w:rsid w:val="314459E3"/>
    <w:rsid w:val="314865E7"/>
    <w:rsid w:val="314E04F1"/>
    <w:rsid w:val="31507277"/>
    <w:rsid w:val="3152277A"/>
    <w:rsid w:val="31526EF7"/>
    <w:rsid w:val="31676E9C"/>
    <w:rsid w:val="316F42A9"/>
    <w:rsid w:val="317254D7"/>
    <w:rsid w:val="31763C33"/>
    <w:rsid w:val="3179263A"/>
    <w:rsid w:val="318873D1"/>
    <w:rsid w:val="31964168"/>
    <w:rsid w:val="319D5A2E"/>
    <w:rsid w:val="31A002FB"/>
    <w:rsid w:val="31A4347E"/>
    <w:rsid w:val="31A85707"/>
    <w:rsid w:val="31AC410D"/>
    <w:rsid w:val="31AF5092"/>
    <w:rsid w:val="31AF7290"/>
    <w:rsid w:val="31B35C97"/>
    <w:rsid w:val="31B43718"/>
    <w:rsid w:val="31BD1E29"/>
    <w:rsid w:val="31BE4028"/>
    <w:rsid w:val="31BE78AB"/>
    <w:rsid w:val="31C02DAE"/>
    <w:rsid w:val="31C04FAC"/>
    <w:rsid w:val="31C10830"/>
    <w:rsid w:val="31C35E80"/>
    <w:rsid w:val="31C417B4"/>
    <w:rsid w:val="31C74937"/>
    <w:rsid w:val="31CB13C9"/>
    <w:rsid w:val="31CC0DBF"/>
    <w:rsid w:val="31CD6840"/>
    <w:rsid w:val="31D41A4F"/>
    <w:rsid w:val="31E53A14"/>
    <w:rsid w:val="31F51F83"/>
    <w:rsid w:val="31F80989"/>
    <w:rsid w:val="31FA3E8C"/>
    <w:rsid w:val="31FB0FAC"/>
    <w:rsid w:val="31FB190E"/>
    <w:rsid w:val="31FB7710"/>
    <w:rsid w:val="31FD2C13"/>
    <w:rsid w:val="3205221E"/>
    <w:rsid w:val="32086A25"/>
    <w:rsid w:val="320F63B0"/>
    <w:rsid w:val="32103E32"/>
    <w:rsid w:val="32127335"/>
    <w:rsid w:val="32167F39"/>
    <w:rsid w:val="3218123E"/>
    <w:rsid w:val="321F664B"/>
    <w:rsid w:val="322070BA"/>
    <w:rsid w:val="32211B4E"/>
    <w:rsid w:val="32235051"/>
    <w:rsid w:val="322701D4"/>
    <w:rsid w:val="322814D9"/>
    <w:rsid w:val="322A6BDA"/>
    <w:rsid w:val="322C0750"/>
    <w:rsid w:val="322C20DD"/>
    <w:rsid w:val="32331A68"/>
    <w:rsid w:val="32354F6B"/>
    <w:rsid w:val="32364DF5"/>
    <w:rsid w:val="32366270"/>
    <w:rsid w:val="32376B60"/>
    <w:rsid w:val="32385EF0"/>
    <w:rsid w:val="323B6E74"/>
    <w:rsid w:val="323E7DF9"/>
    <w:rsid w:val="32445586"/>
    <w:rsid w:val="32460A89"/>
    <w:rsid w:val="324B2992"/>
    <w:rsid w:val="324E3917"/>
    <w:rsid w:val="325B51AB"/>
    <w:rsid w:val="325E42E1"/>
    <w:rsid w:val="32631907"/>
    <w:rsid w:val="32645ABA"/>
    <w:rsid w:val="326822C2"/>
    <w:rsid w:val="326957C5"/>
    <w:rsid w:val="326A3247"/>
    <w:rsid w:val="326C674A"/>
    <w:rsid w:val="326D0948"/>
    <w:rsid w:val="327402D3"/>
    <w:rsid w:val="327C3161"/>
    <w:rsid w:val="32801B67"/>
    <w:rsid w:val="3284056D"/>
    <w:rsid w:val="328B7EF8"/>
    <w:rsid w:val="328C11FD"/>
    <w:rsid w:val="32907C03"/>
    <w:rsid w:val="32915685"/>
    <w:rsid w:val="32923106"/>
    <w:rsid w:val="32961B0D"/>
    <w:rsid w:val="32981AD3"/>
    <w:rsid w:val="32990513"/>
    <w:rsid w:val="329F241C"/>
    <w:rsid w:val="32A44FCA"/>
    <w:rsid w:val="32B46B3E"/>
    <w:rsid w:val="32BD19CC"/>
    <w:rsid w:val="32C103D2"/>
    <w:rsid w:val="32CC1FE7"/>
    <w:rsid w:val="32CE54EA"/>
    <w:rsid w:val="32CF5169"/>
    <w:rsid w:val="32D007AA"/>
    <w:rsid w:val="32D230AE"/>
    <w:rsid w:val="32D415F1"/>
    <w:rsid w:val="32D87FF7"/>
    <w:rsid w:val="32DA34FB"/>
    <w:rsid w:val="32DB47FF"/>
    <w:rsid w:val="32DC69FE"/>
    <w:rsid w:val="32E12E85"/>
    <w:rsid w:val="32E60EA2"/>
    <w:rsid w:val="32EF34A0"/>
    <w:rsid w:val="32F20BA1"/>
    <w:rsid w:val="32F553A9"/>
    <w:rsid w:val="32FA5FAE"/>
    <w:rsid w:val="32FD27B6"/>
    <w:rsid w:val="3304433F"/>
    <w:rsid w:val="33047BC2"/>
    <w:rsid w:val="33051DC0"/>
    <w:rsid w:val="3309404A"/>
    <w:rsid w:val="330E67C6"/>
    <w:rsid w:val="33111456"/>
    <w:rsid w:val="33126ED8"/>
    <w:rsid w:val="33157E5C"/>
    <w:rsid w:val="331658DE"/>
    <w:rsid w:val="331E076C"/>
    <w:rsid w:val="33257A5C"/>
    <w:rsid w:val="33265B78"/>
    <w:rsid w:val="3331778D"/>
    <w:rsid w:val="33321433"/>
    <w:rsid w:val="3332198B"/>
    <w:rsid w:val="33332C90"/>
    <w:rsid w:val="33334E8E"/>
    <w:rsid w:val="33401FA5"/>
    <w:rsid w:val="33424D5D"/>
    <w:rsid w:val="33445128"/>
    <w:rsid w:val="33463EAF"/>
    <w:rsid w:val="334A28B5"/>
    <w:rsid w:val="334D5A38"/>
    <w:rsid w:val="33522D27"/>
    <w:rsid w:val="335D0251"/>
    <w:rsid w:val="335F6FD7"/>
    <w:rsid w:val="33602DC2"/>
    <w:rsid w:val="33660B60"/>
    <w:rsid w:val="336978E6"/>
    <w:rsid w:val="336E5F6C"/>
    <w:rsid w:val="337F1A8A"/>
    <w:rsid w:val="3380750C"/>
    <w:rsid w:val="33843993"/>
    <w:rsid w:val="33851415"/>
    <w:rsid w:val="338B331E"/>
    <w:rsid w:val="338F55A8"/>
    <w:rsid w:val="33903029"/>
    <w:rsid w:val="33910AAB"/>
    <w:rsid w:val="33941A2F"/>
    <w:rsid w:val="339729B4"/>
    <w:rsid w:val="33977131"/>
    <w:rsid w:val="339B13BA"/>
    <w:rsid w:val="339E453D"/>
    <w:rsid w:val="339F1FBF"/>
    <w:rsid w:val="33A342A9"/>
    <w:rsid w:val="33A41CCA"/>
    <w:rsid w:val="33A6194A"/>
    <w:rsid w:val="33A72C4E"/>
    <w:rsid w:val="33A773CB"/>
    <w:rsid w:val="33AD12D4"/>
    <w:rsid w:val="33B02259"/>
    <w:rsid w:val="33B17CDB"/>
    <w:rsid w:val="33B51F64"/>
    <w:rsid w:val="33B54162"/>
    <w:rsid w:val="33B82EE9"/>
    <w:rsid w:val="33B850E7"/>
    <w:rsid w:val="33B9096A"/>
    <w:rsid w:val="33BD156F"/>
    <w:rsid w:val="33C33478"/>
    <w:rsid w:val="33C40EFA"/>
    <w:rsid w:val="33C90C05"/>
    <w:rsid w:val="33CB00AC"/>
    <w:rsid w:val="33CB4108"/>
    <w:rsid w:val="33D0278E"/>
    <w:rsid w:val="33D67F1A"/>
    <w:rsid w:val="33D72119"/>
    <w:rsid w:val="33D7599C"/>
    <w:rsid w:val="33DC1E24"/>
    <w:rsid w:val="33DD78A5"/>
    <w:rsid w:val="33DF2DA8"/>
    <w:rsid w:val="33EC20BE"/>
    <w:rsid w:val="33F31A49"/>
    <w:rsid w:val="33F42D4E"/>
    <w:rsid w:val="34010D5F"/>
    <w:rsid w:val="34020BCC"/>
    <w:rsid w:val="34076311"/>
    <w:rsid w:val="340919EE"/>
    <w:rsid w:val="34137D7F"/>
    <w:rsid w:val="34184207"/>
    <w:rsid w:val="34196405"/>
    <w:rsid w:val="341B1908"/>
    <w:rsid w:val="341E030F"/>
    <w:rsid w:val="34256C0A"/>
    <w:rsid w:val="342D0929"/>
    <w:rsid w:val="342E2B27"/>
    <w:rsid w:val="343659B5"/>
    <w:rsid w:val="34371239"/>
    <w:rsid w:val="34386CBA"/>
    <w:rsid w:val="3439473C"/>
    <w:rsid w:val="343A21BD"/>
    <w:rsid w:val="343D3142"/>
    <w:rsid w:val="343D57A7"/>
    <w:rsid w:val="343F0843"/>
    <w:rsid w:val="344062C5"/>
    <w:rsid w:val="34504361"/>
    <w:rsid w:val="34546879"/>
    <w:rsid w:val="345B197A"/>
    <w:rsid w:val="345E10F8"/>
    <w:rsid w:val="34607E7E"/>
    <w:rsid w:val="3461207D"/>
    <w:rsid w:val="34650A83"/>
    <w:rsid w:val="34655258"/>
    <w:rsid w:val="3469665B"/>
    <w:rsid w:val="346C040E"/>
    <w:rsid w:val="347050FB"/>
    <w:rsid w:val="34720D46"/>
    <w:rsid w:val="3476679F"/>
    <w:rsid w:val="347E3BAB"/>
    <w:rsid w:val="34830033"/>
    <w:rsid w:val="348338B6"/>
    <w:rsid w:val="34887D3E"/>
    <w:rsid w:val="348979BE"/>
    <w:rsid w:val="348C6744"/>
    <w:rsid w:val="34957054"/>
    <w:rsid w:val="34A16E0A"/>
    <w:rsid w:val="34A614EC"/>
    <w:rsid w:val="34A75871"/>
    <w:rsid w:val="34A95CF4"/>
    <w:rsid w:val="34AC6C79"/>
    <w:rsid w:val="34B41132"/>
    <w:rsid w:val="34B85CD0"/>
    <w:rsid w:val="34BC7FE4"/>
    <w:rsid w:val="34BF7E98"/>
    <w:rsid w:val="34C20E1D"/>
    <w:rsid w:val="34C67823"/>
    <w:rsid w:val="34C907A7"/>
    <w:rsid w:val="34C9402B"/>
    <w:rsid w:val="34CA6229"/>
    <w:rsid w:val="34CC4FAF"/>
    <w:rsid w:val="34D423BC"/>
    <w:rsid w:val="34D57E3D"/>
    <w:rsid w:val="34E5564A"/>
    <w:rsid w:val="34E8105C"/>
    <w:rsid w:val="34EA455F"/>
    <w:rsid w:val="34EB1FE1"/>
    <w:rsid w:val="34FC447A"/>
    <w:rsid w:val="35014185"/>
    <w:rsid w:val="35026383"/>
    <w:rsid w:val="35036D30"/>
    <w:rsid w:val="35037688"/>
    <w:rsid w:val="35041886"/>
    <w:rsid w:val="350A1211"/>
    <w:rsid w:val="350A7012"/>
    <w:rsid w:val="35143D98"/>
    <w:rsid w:val="351A72AD"/>
    <w:rsid w:val="352011B6"/>
    <w:rsid w:val="35270B41"/>
    <w:rsid w:val="352765C3"/>
    <w:rsid w:val="352D676C"/>
    <w:rsid w:val="352F17D1"/>
    <w:rsid w:val="353323D5"/>
    <w:rsid w:val="353436DA"/>
    <w:rsid w:val="3536335A"/>
    <w:rsid w:val="35366BDD"/>
    <w:rsid w:val="353A55E3"/>
    <w:rsid w:val="35497DFC"/>
    <w:rsid w:val="354A1FFA"/>
    <w:rsid w:val="354A587E"/>
    <w:rsid w:val="35515208"/>
    <w:rsid w:val="35534E88"/>
    <w:rsid w:val="3555038B"/>
    <w:rsid w:val="35577112"/>
    <w:rsid w:val="35586D92"/>
    <w:rsid w:val="35604349"/>
    <w:rsid w:val="35607A21"/>
    <w:rsid w:val="356276A1"/>
    <w:rsid w:val="35684E2E"/>
    <w:rsid w:val="3570223A"/>
    <w:rsid w:val="35787646"/>
    <w:rsid w:val="357F2005"/>
    <w:rsid w:val="358D3D69"/>
    <w:rsid w:val="358E17EA"/>
    <w:rsid w:val="358E506D"/>
    <w:rsid w:val="358F2AEF"/>
    <w:rsid w:val="359549F8"/>
    <w:rsid w:val="359B6AF0"/>
    <w:rsid w:val="359D7886"/>
    <w:rsid w:val="359F7506"/>
    <w:rsid w:val="35AD209F"/>
    <w:rsid w:val="35AD6B90"/>
    <w:rsid w:val="35B03024"/>
    <w:rsid w:val="35B23FA8"/>
    <w:rsid w:val="35B43C28"/>
    <w:rsid w:val="35B6712B"/>
    <w:rsid w:val="35B900B0"/>
    <w:rsid w:val="35BA13B5"/>
    <w:rsid w:val="35C032BE"/>
    <w:rsid w:val="35C43EC2"/>
    <w:rsid w:val="35C57746"/>
    <w:rsid w:val="35C8047F"/>
    <w:rsid w:val="35D271A0"/>
    <w:rsid w:val="35E44BE1"/>
    <w:rsid w:val="35E96681"/>
    <w:rsid w:val="35F9691B"/>
    <w:rsid w:val="35FD3123"/>
    <w:rsid w:val="35FD5321"/>
    <w:rsid w:val="35FF6626"/>
    <w:rsid w:val="360120A7"/>
    <w:rsid w:val="36013D27"/>
    <w:rsid w:val="360C4BCA"/>
    <w:rsid w:val="360E0E3F"/>
    <w:rsid w:val="360F68C0"/>
    <w:rsid w:val="36104342"/>
    <w:rsid w:val="36116540"/>
    <w:rsid w:val="36121A43"/>
    <w:rsid w:val="36130155"/>
    <w:rsid w:val="36175ECB"/>
    <w:rsid w:val="3618394C"/>
    <w:rsid w:val="3620094E"/>
    <w:rsid w:val="36291668"/>
    <w:rsid w:val="362A70EA"/>
    <w:rsid w:val="362B296D"/>
    <w:rsid w:val="362F3A36"/>
    <w:rsid w:val="36350CFE"/>
    <w:rsid w:val="36366780"/>
    <w:rsid w:val="3637097E"/>
    <w:rsid w:val="363C4E06"/>
    <w:rsid w:val="36491F1D"/>
    <w:rsid w:val="3652282D"/>
    <w:rsid w:val="36545D30"/>
    <w:rsid w:val="365B0F3E"/>
    <w:rsid w:val="365F7944"/>
    <w:rsid w:val="366208C9"/>
    <w:rsid w:val="366F2FCA"/>
    <w:rsid w:val="366F435B"/>
    <w:rsid w:val="367130E2"/>
    <w:rsid w:val="36744066"/>
    <w:rsid w:val="36756265"/>
    <w:rsid w:val="36782A6C"/>
    <w:rsid w:val="36794C6B"/>
    <w:rsid w:val="367D10F2"/>
    <w:rsid w:val="367E2255"/>
    <w:rsid w:val="367F23F7"/>
    <w:rsid w:val="367F45F6"/>
    <w:rsid w:val="3683687F"/>
    <w:rsid w:val="368564FF"/>
    <w:rsid w:val="36887484"/>
    <w:rsid w:val="368A620A"/>
    <w:rsid w:val="368E4C10"/>
    <w:rsid w:val="3695459B"/>
    <w:rsid w:val="36956799"/>
    <w:rsid w:val="369D3BA6"/>
    <w:rsid w:val="369F292C"/>
    <w:rsid w:val="36A43530"/>
    <w:rsid w:val="36A54835"/>
    <w:rsid w:val="36A857BA"/>
    <w:rsid w:val="36B77FD3"/>
    <w:rsid w:val="36BA0F57"/>
    <w:rsid w:val="36BF53DF"/>
    <w:rsid w:val="36C26364"/>
    <w:rsid w:val="36C727EB"/>
    <w:rsid w:val="36C919F9"/>
    <w:rsid w:val="36CD7F78"/>
    <w:rsid w:val="36D265FE"/>
    <w:rsid w:val="36D34080"/>
    <w:rsid w:val="36DC2791"/>
    <w:rsid w:val="36DE2411"/>
    <w:rsid w:val="36DE5C94"/>
    <w:rsid w:val="36E01197"/>
    <w:rsid w:val="36E55504"/>
    <w:rsid w:val="36EB1726"/>
    <w:rsid w:val="36EB4FAA"/>
    <w:rsid w:val="36ED04AD"/>
    <w:rsid w:val="36ED4C29"/>
    <w:rsid w:val="36F558B9"/>
    <w:rsid w:val="36FC7442"/>
    <w:rsid w:val="36FF047C"/>
    <w:rsid w:val="37005E48"/>
    <w:rsid w:val="370116CC"/>
    <w:rsid w:val="37253E8A"/>
    <w:rsid w:val="3726190B"/>
    <w:rsid w:val="37292890"/>
    <w:rsid w:val="372D1296"/>
    <w:rsid w:val="372D5A13"/>
    <w:rsid w:val="3733791C"/>
    <w:rsid w:val="37352AAF"/>
    <w:rsid w:val="373A4D29"/>
    <w:rsid w:val="373F4A34"/>
    <w:rsid w:val="374024B5"/>
    <w:rsid w:val="37422135"/>
    <w:rsid w:val="374A7542"/>
    <w:rsid w:val="3751494E"/>
    <w:rsid w:val="375201D1"/>
    <w:rsid w:val="37561B85"/>
    <w:rsid w:val="37587B5C"/>
    <w:rsid w:val="37591D5A"/>
    <w:rsid w:val="375955DE"/>
    <w:rsid w:val="375F74E7"/>
    <w:rsid w:val="376016E5"/>
    <w:rsid w:val="37624BE8"/>
    <w:rsid w:val="376513F0"/>
    <w:rsid w:val="37666E72"/>
    <w:rsid w:val="37684573"/>
    <w:rsid w:val="376B32F9"/>
    <w:rsid w:val="376E647C"/>
    <w:rsid w:val="37724717"/>
    <w:rsid w:val="37724E83"/>
    <w:rsid w:val="3776710C"/>
    <w:rsid w:val="37774B8E"/>
    <w:rsid w:val="37790091"/>
    <w:rsid w:val="377D6A97"/>
    <w:rsid w:val="3781549D"/>
    <w:rsid w:val="37846422"/>
    <w:rsid w:val="379C38EC"/>
    <w:rsid w:val="379D6FCC"/>
    <w:rsid w:val="379E284F"/>
    <w:rsid w:val="37A07F50"/>
    <w:rsid w:val="37A57C5B"/>
    <w:rsid w:val="37B46BF1"/>
    <w:rsid w:val="37B75977"/>
    <w:rsid w:val="37BD1A7F"/>
    <w:rsid w:val="37C10485"/>
    <w:rsid w:val="37C4140A"/>
    <w:rsid w:val="37CA3313"/>
    <w:rsid w:val="37E2423D"/>
    <w:rsid w:val="37E62C43"/>
    <w:rsid w:val="37E86146"/>
    <w:rsid w:val="37E93BC8"/>
    <w:rsid w:val="37EB7B6F"/>
    <w:rsid w:val="37F5325E"/>
    <w:rsid w:val="37F81C64"/>
    <w:rsid w:val="37FC066A"/>
    <w:rsid w:val="37FD60EC"/>
    <w:rsid w:val="37FF15EF"/>
    <w:rsid w:val="38070BF9"/>
    <w:rsid w:val="380F6006"/>
    <w:rsid w:val="38103A87"/>
    <w:rsid w:val="38157F0F"/>
    <w:rsid w:val="38161214"/>
    <w:rsid w:val="38165991"/>
    <w:rsid w:val="38196915"/>
    <w:rsid w:val="381C789A"/>
    <w:rsid w:val="38256B97"/>
    <w:rsid w:val="38282631"/>
    <w:rsid w:val="38290F50"/>
    <w:rsid w:val="382C33B7"/>
    <w:rsid w:val="38373947"/>
    <w:rsid w:val="383813C8"/>
    <w:rsid w:val="383871CA"/>
    <w:rsid w:val="383C7DCF"/>
    <w:rsid w:val="383D10D3"/>
    <w:rsid w:val="383D3652"/>
    <w:rsid w:val="383D6974"/>
    <w:rsid w:val="38417ADA"/>
    <w:rsid w:val="384B055E"/>
    <w:rsid w:val="38527D74"/>
    <w:rsid w:val="385628A5"/>
    <w:rsid w:val="38585500"/>
    <w:rsid w:val="385B6485"/>
    <w:rsid w:val="385C5F52"/>
    <w:rsid w:val="38604B0B"/>
    <w:rsid w:val="3861453E"/>
    <w:rsid w:val="3862000E"/>
    <w:rsid w:val="38631313"/>
    <w:rsid w:val="38677D19"/>
    <w:rsid w:val="386B2E9C"/>
    <w:rsid w:val="386D639F"/>
    <w:rsid w:val="38704DA6"/>
    <w:rsid w:val="38710629"/>
    <w:rsid w:val="387260AA"/>
    <w:rsid w:val="3875702F"/>
    <w:rsid w:val="387821B2"/>
    <w:rsid w:val="387B3137"/>
    <w:rsid w:val="387D36CA"/>
    <w:rsid w:val="38802E42"/>
    <w:rsid w:val="388572C9"/>
    <w:rsid w:val="3888024E"/>
    <w:rsid w:val="388D68D4"/>
    <w:rsid w:val="388E2157"/>
    <w:rsid w:val="38905890"/>
    <w:rsid w:val="38961762"/>
    <w:rsid w:val="38964FE5"/>
    <w:rsid w:val="389B146D"/>
    <w:rsid w:val="389C366B"/>
    <w:rsid w:val="38A13376"/>
    <w:rsid w:val="38A15575"/>
    <w:rsid w:val="38A30A78"/>
    <w:rsid w:val="38A80783"/>
    <w:rsid w:val="38AB76D3"/>
    <w:rsid w:val="38AE268C"/>
    <w:rsid w:val="38B05B8F"/>
    <w:rsid w:val="38B36B14"/>
    <w:rsid w:val="38B44595"/>
    <w:rsid w:val="38B82F9B"/>
    <w:rsid w:val="38C36DAE"/>
    <w:rsid w:val="38C42631"/>
    <w:rsid w:val="38C757B4"/>
    <w:rsid w:val="38CE09C2"/>
    <w:rsid w:val="38D03EC5"/>
    <w:rsid w:val="38D273C9"/>
    <w:rsid w:val="38D834D0"/>
    <w:rsid w:val="38DE53D9"/>
    <w:rsid w:val="38E350E4"/>
    <w:rsid w:val="38E627E6"/>
    <w:rsid w:val="38EB6C6E"/>
    <w:rsid w:val="38EE0D7F"/>
    <w:rsid w:val="38F4537F"/>
    <w:rsid w:val="38F54FFF"/>
    <w:rsid w:val="38F60882"/>
    <w:rsid w:val="38FC020D"/>
    <w:rsid w:val="39034314"/>
    <w:rsid w:val="39045619"/>
    <w:rsid w:val="390842F2"/>
    <w:rsid w:val="390B4FA4"/>
    <w:rsid w:val="39197469"/>
    <w:rsid w:val="391D0741"/>
    <w:rsid w:val="392635CF"/>
    <w:rsid w:val="39266E53"/>
    <w:rsid w:val="392748D4"/>
    <w:rsid w:val="392C2F5A"/>
    <w:rsid w:val="392D63C6"/>
    <w:rsid w:val="393B7CF1"/>
    <w:rsid w:val="39433424"/>
    <w:rsid w:val="3948288A"/>
    <w:rsid w:val="39487007"/>
    <w:rsid w:val="394C5A0D"/>
    <w:rsid w:val="394F2215"/>
    <w:rsid w:val="39515718"/>
    <w:rsid w:val="395224C8"/>
    <w:rsid w:val="39535398"/>
    <w:rsid w:val="39573D9E"/>
    <w:rsid w:val="395872A2"/>
    <w:rsid w:val="395A08EE"/>
    <w:rsid w:val="396046AE"/>
    <w:rsid w:val="39607F31"/>
    <w:rsid w:val="39635633"/>
    <w:rsid w:val="396543B9"/>
    <w:rsid w:val="39674039"/>
    <w:rsid w:val="396D6D0A"/>
    <w:rsid w:val="396F4CC8"/>
    <w:rsid w:val="39717BC1"/>
    <w:rsid w:val="39740CEC"/>
    <w:rsid w:val="397B647A"/>
    <w:rsid w:val="397C3FDE"/>
    <w:rsid w:val="398029E4"/>
    <w:rsid w:val="39825EE7"/>
    <w:rsid w:val="398C207A"/>
    <w:rsid w:val="3996624D"/>
    <w:rsid w:val="3997040B"/>
    <w:rsid w:val="3997260A"/>
    <w:rsid w:val="399F2FBB"/>
    <w:rsid w:val="39A05497"/>
    <w:rsid w:val="39A2421E"/>
    <w:rsid w:val="39AB70AC"/>
    <w:rsid w:val="39AE7EC7"/>
    <w:rsid w:val="39B05732"/>
    <w:rsid w:val="39B20C35"/>
    <w:rsid w:val="39B244B8"/>
    <w:rsid w:val="39B31F3A"/>
    <w:rsid w:val="39B44138"/>
    <w:rsid w:val="39B5543D"/>
    <w:rsid w:val="39B93E43"/>
    <w:rsid w:val="39BB7346"/>
    <w:rsid w:val="39BD2849"/>
    <w:rsid w:val="39BE4A47"/>
    <w:rsid w:val="39C75357"/>
    <w:rsid w:val="39C9665C"/>
    <w:rsid w:val="39D221B4"/>
    <w:rsid w:val="39D26F6B"/>
    <w:rsid w:val="39D733F3"/>
    <w:rsid w:val="39D77B70"/>
    <w:rsid w:val="39DA19F7"/>
    <w:rsid w:val="39DF07FF"/>
    <w:rsid w:val="39EA5803"/>
    <w:rsid w:val="39ED5597"/>
    <w:rsid w:val="39F374A0"/>
    <w:rsid w:val="39FA6830"/>
    <w:rsid w:val="39FB3A47"/>
    <w:rsid w:val="39FC7DAF"/>
    <w:rsid w:val="3A02553C"/>
    <w:rsid w:val="3A083BC2"/>
    <w:rsid w:val="3A090870"/>
    <w:rsid w:val="3A0E134F"/>
    <w:rsid w:val="3A106389"/>
    <w:rsid w:val="3A1122D3"/>
    <w:rsid w:val="3A121F53"/>
    <w:rsid w:val="3A195161"/>
    <w:rsid w:val="3A1C2863"/>
    <w:rsid w:val="3A1E15E9"/>
    <w:rsid w:val="3A235A71"/>
    <w:rsid w:val="3A2434F2"/>
    <w:rsid w:val="3A250F74"/>
    <w:rsid w:val="3A2967C5"/>
    <w:rsid w:val="3A2A1B78"/>
    <w:rsid w:val="3A2A53FC"/>
    <w:rsid w:val="3A332488"/>
    <w:rsid w:val="3A394391"/>
    <w:rsid w:val="3A3D661B"/>
    <w:rsid w:val="3A49242D"/>
    <w:rsid w:val="3A5913BB"/>
    <w:rsid w:val="3A5B144E"/>
    <w:rsid w:val="3A5D10CE"/>
    <w:rsid w:val="3A5E23D3"/>
    <w:rsid w:val="3A63685A"/>
    <w:rsid w:val="3A682CE2"/>
    <w:rsid w:val="3A7135F2"/>
    <w:rsid w:val="3A733271"/>
    <w:rsid w:val="3A751FF8"/>
    <w:rsid w:val="3A770FFD"/>
    <w:rsid w:val="3A771C78"/>
    <w:rsid w:val="3A7A067E"/>
    <w:rsid w:val="3A7B4F1B"/>
    <w:rsid w:val="3A7C1983"/>
    <w:rsid w:val="3A7C5D33"/>
    <w:rsid w:val="3A7E1E38"/>
    <w:rsid w:val="3A7E7E4B"/>
    <w:rsid w:val="3A7F2907"/>
    <w:rsid w:val="3A82130D"/>
    <w:rsid w:val="3A873BF4"/>
    <w:rsid w:val="3A875795"/>
    <w:rsid w:val="3A883217"/>
    <w:rsid w:val="3A887993"/>
    <w:rsid w:val="3A8A2E97"/>
    <w:rsid w:val="3A8D3E1B"/>
    <w:rsid w:val="3A8D769E"/>
    <w:rsid w:val="3A8F4314"/>
    <w:rsid w:val="3A912821"/>
    <w:rsid w:val="3A923B26"/>
    <w:rsid w:val="3A9315A8"/>
    <w:rsid w:val="3A96252C"/>
    <w:rsid w:val="3A9934B1"/>
    <w:rsid w:val="3A9E1B37"/>
    <w:rsid w:val="3A9F2E3C"/>
    <w:rsid w:val="3AA23DC1"/>
    <w:rsid w:val="3AA627C7"/>
    <w:rsid w:val="3AAA11CD"/>
    <w:rsid w:val="3AAE7BD3"/>
    <w:rsid w:val="3AB3405B"/>
    <w:rsid w:val="3ABB3E24"/>
    <w:rsid w:val="3ABD5C6F"/>
    <w:rsid w:val="3AC342F5"/>
    <w:rsid w:val="3AC6527A"/>
    <w:rsid w:val="3AC91A82"/>
    <w:rsid w:val="3AD01D5A"/>
    <w:rsid w:val="3AD24910"/>
    <w:rsid w:val="3AD34590"/>
    <w:rsid w:val="3AD53316"/>
    <w:rsid w:val="3AD57A93"/>
    <w:rsid w:val="3AD604B2"/>
    <w:rsid w:val="3AD65514"/>
    <w:rsid w:val="3AD72F96"/>
    <w:rsid w:val="3AD76819"/>
    <w:rsid w:val="3AD80A17"/>
    <w:rsid w:val="3AD90695"/>
    <w:rsid w:val="3ADB521F"/>
    <w:rsid w:val="3AE05E24"/>
    <w:rsid w:val="3AE138A5"/>
    <w:rsid w:val="3AE24BAA"/>
    <w:rsid w:val="3AE422AB"/>
    <w:rsid w:val="3AE657AF"/>
    <w:rsid w:val="3AEC76B8"/>
    <w:rsid w:val="3AF23AFC"/>
    <w:rsid w:val="3AF328C6"/>
    <w:rsid w:val="3AF6384B"/>
    <w:rsid w:val="3AF90F4C"/>
    <w:rsid w:val="3AFA69CE"/>
    <w:rsid w:val="3AFB7CD2"/>
    <w:rsid w:val="3AFC5754"/>
    <w:rsid w:val="3B013DDA"/>
    <w:rsid w:val="3B0372DD"/>
    <w:rsid w:val="3B0527E0"/>
    <w:rsid w:val="3B056063"/>
    <w:rsid w:val="3B083765"/>
    <w:rsid w:val="3B135379"/>
    <w:rsid w:val="3B180FBF"/>
    <w:rsid w:val="3B1B2786"/>
    <w:rsid w:val="3B1D4814"/>
    <w:rsid w:val="3B250516"/>
    <w:rsid w:val="3B261E1B"/>
    <w:rsid w:val="3B28531E"/>
    <w:rsid w:val="3B2C04A1"/>
    <w:rsid w:val="3B314929"/>
    <w:rsid w:val="3B356BB3"/>
    <w:rsid w:val="3B3B26B4"/>
    <w:rsid w:val="3B3C073C"/>
    <w:rsid w:val="3B3F16C0"/>
    <w:rsid w:val="3B43394A"/>
    <w:rsid w:val="3B491FD0"/>
    <w:rsid w:val="3B4C09D6"/>
    <w:rsid w:val="3B4D4259"/>
    <w:rsid w:val="3B4D4534"/>
    <w:rsid w:val="3B5016A7"/>
    <w:rsid w:val="3B5073DC"/>
    <w:rsid w:val="3B512C60"/>
    <w:rsid w:val="3B564B69"/>
    <w:rsid w:val="3B5D0C70"/>
    <w:rsid w:val="3B677002"/>
    <w:rsid w:val="3B6A7F86"/>
    <w:rsid w:val="3B6B3809"/>
    <w:rsid w:val="3B6B5A08"/>
    <w:rsid w:val="3B6F440E"/>
    <w:rsid w:val="3B736697"/>
    <w:rsid w:val="3B751B9A"/>
    <w:rsid w:val="3B7D557D"/>
    <w:rsid w:val="3B82342F"/>
    <w:rsid w:val="3B8443B3"/>
    <w:rsid w:val="3B8620A7"/>
    <w:rsid w:val="3B8C17C0"/>
    <w:rsid w:val="3B8E0546"/>
    <w:rsid w:val="3B8E4CC3"/>
    <w:rsid w:val="3B926F4C"/>
    <w:rsid w:val="3B95464E"/>
    <w:rsid w:val="3B957ED1"/>
    <w:rsid w:val="3B965952"/>
    <w:rsid w:val="3B9659D1"/>
    <w:rsid w:val="3B972476"/>
    <w:rsid w:val="3B9C1C00"/>
    <w:rsid w:val="3B9C3FD8"/>
    <w:rsid w:val="3BA47F47"/>
    <w:rsid w:val="3BA932EE"/>
    <w:rsid w:val="3BAB4D14"/>
    <w:rsid w:val="3BAB67F1"/>
    <w:rsid w:val="3BAF190B"/>
    <w:rsid w:val="3BB37481"/>
    <w:rsid w:val="3BB52984"/>
    <w:rsid w:val="3BB86527"/>
    <w:rsid w:val="3BC02F13"/>
    <w:rsid w:val="3BC26416"/>
    <w:rsid w:val="3BC33E98"/>
    <w:rsid w:val="3BCE5AAC"/>
    <w:rsid w:val="3BD031AE"/>
    <w:rsid w:val="3BD34132"/>
    <w:rsid w:val="3BD41BB4"/>
    <w:rsid w:val="3BD763BC"/>
    <w:rsid w:val="3BE0124A"/>
    <w:rsid w:val="3BE20F5A"/>
    <w:rsid w:val="3BE47C50"/>
    <w:rsid w:val="3BE63153"/>
    <w:rsid w:val="3BF072E6"/>
    <w:rsid w:val="3BF45CEC"/>
    <w:rsid w:val="3BF5376E"/>
    <w:rsid w:val="3BF97BF5"/>
    <w:rsid w:val="3BFA5677"/>
    <w:rsid w:val="3BFF627B"/>
    <w:rsid w:val="3C015802"/>
    <w:rsid w:val="3C034C82"/>
    <w:rsid w:val="3C09460C"/>
    <w:rsid w:val="3C0F1D99"/>
    <w:rsid w:val="3C0F6516"/>
    <w:rsid w:val="3C11529C"/>
    <w:rsid w:val="3C1E6B30"/>
    <w:rsid w:val="3C211CB3"/>
    <w:rsid w:val="3C240A39"/>
    <w:rsid w:val="3C2B322B"/>
    <w:rsid w:val="3C2C38C7"/>
    <w:rsid w:val="3C2E6DCB"/>
    <w:rsid w:val="3C3022CE"/>
    <w:rsid w:val="3C317D4F"/>
    <w:rsid w:val="3C321F4D"/>
    <w:rsid w:val="3C3257D1"/>
    <w:rsid w:val="3C371C58"/>
    <w:rsid w:val="3C3818D8"/>
    <w:rsid w:val="3C4953F6"/>
    <w:rsid w:val="3C4A2E77"/>
    <w:rsid w:val="3C4B08F9"/>
    <w:rsid w:val="3C4F72FF"/>
    <w:rsid w:val="3C535D05"/>
    <w:rsid w:val="3C56250D"/>
    <w:rsid w:val="3C593492"/>
    <w:rsid w:val="3C5B0B93"/>
    <w:rsid w:val="3C5C6615"/>
    <w:rsid w:val="3C60089E"/>
    <w:rsid w:val="3C62051E"/>
    <w:rsid w:val="3C623DA1"/>
    <w:rsid w:val="3C632457"/>
    <w:rsid w:val="3C6472A5"/>
    <w:rsid w:val="3C710B39"/>
    <w:rsid w:val="3C805403"/>
    <w:rsid w:val="3C807ACE"/>
    <w:rsid w:val="3C826855"/>
    <w:rsid w:val="3C841D58"/>
    <w:rsid w:val="3C8551A8"/>
    <w:rsid w:val="3C874EDB"/>
    <w:rsid w:val="3C88295C"/>
    <w:rsid w:val="3C8903DE"/>
    <w:rsid w:val="3C8E2667"/>
    <w:rsid w:val="3C8F5B6A"/>
    <w:rsid w:val="3C9654F5"/>
    <w:rsid w:val="3C9C3B7B"/>
    <w:rsid w:val="3C9D15FD"/>
    <w:rsid w:val="3C9D4E80"/>
    <w:rsid w:val="3C9E2902"/>
    <w:rsid w:val="3CA13886"/>
    <w:rsid w:val="3CA21308"/>
    <w:rsid w:val="3CAD337C"/>
    <w:rsid w:val="3CAE2B9C"/>
    <w:rsid w:val="3CB13B21"/>
    <w:rsid w:val="3CB15A2E"/>
    <w:rsid w:val="3CB52527"/>
    <w:rsid w:val="3CB7243C"/>
    <w:rsid w:val="3CB834AB"/>
    <w:rsid w:val="3CBB4668"/>
    <w:rsid w:val="3CC0413B"/>
    <w:rsid w:val="3CD00B52"/>
    <w:rsid w:val="3CD47558"/>
    <w:rsid w:val="3CD62A5B"/>
    <w:rsid w:val="3CE1686E"/>
    <w:rsid w:val="3CEA16FC"/>
    <w:rsid w:val="3CEB6F27"/>
    <w:rsid w:val="3CEF1407"/>
    <w:rsid w:val="3CF06E89"/>
    <w:rsid w:val="3CF1490A"/>
    <w:rsid w:val="3CF2238C"/>
    <w:rsid w:val="3CF53310"/>
    <w:rsid w:val="3CFA1996"/>
    <w:rsid w:val="3CFA521A"/>
    <w:rsid w:val="3CFD619E"/>
    <w:rsid w:val="3D014BA4"/>
    <w:rsid w:val="3D0422A6"/>
    <w:rsid w:val="3D0C2F35"/>
    <w:rsid w:val="3D130342"/>
    <w:rsid w:val="3D176D48"/>
    <w:rsid w:val="3D201BD6"/>
    <w:rsid w:val="3D212EDB"/>
    <w:rsid w:val="3D2363DE"/>
    <w:rsid w:val="3D243E5F"/>
    <w:rsid w:val="3D25605E"/>
    <w:rsid w:val="3D267363"/>
    <w:rsid w:val="3D3440FA"/>
    <w:rsid w:val="3D3A2780"/>
    <w:rsid w:val="3D3E4A09"/>
    <w:rsid w:val="3D40210B"/>
    <w:rsid w:val="3D440B11"/>
    <w:rsid w:val="3D456592"/>
    <w:rsid w:val="3D473EB5"/>
    <w:rsid w:val="3D4D0ABF"/>
    <w:rsid w:val="3D4E4CA4"/>
    <w:rsid w:val="3D546BAD"/>
    <w:rsid w:val="3D55462F"/>
    <w:rsid w:val="3D595233"/>
    <w:rsid w:val="3D5A0B5B"/>
    <w:rsid w:val="3D5A2CB5"/>
    <w:rsid w:val="3D5F713C"/>
    <w:rsid w:val="3D6313C6"/>
    <w:rsid w:val="3D6435C4"/>
    <w:rsid w:val="3D702C5A"/>
    <w:rsid w:val="3D764B63"/>
    <w:rsid w:val="3D780066"/>
    <w:rsid w:val="3D7B6A6D"/>
    <w:rsid w:val="3D7C44EE"/>
    <w:rsid w:val="3D7F5473"/>
    <w:rsid w:val="3D833E79"/>
    <w:rsid w:val="3D8F7C8C"/>
    <w:rsid w:val="3D910C10"/>
    <w:rsid w:val="3D926692"/>
    <w:rsid w:val="3D931F15"/>
    <w:rsid w:val="3D947997"/>
    <w:rsid w:val="3D98059B"/>
    <w:rsid w:val="3D9C6FA1"/>
    <w:rsid w:val="3DA13429"/>
    <w:rsid w:val="3DA16CAC"/>
    <w:rsid w:val="3DA91296"/>
    <w:rsid w:val="3DAA3D38"/>
    <w:rsid w:val="3DB01584"/>
    <w:rsid w:val="3DB249C8"/>
    <w:rsid w:val="3DB8304E"/>
    <w:rsid w:val="3DBA6B66"/>
    <w:rsid w:val="3DBD3ADF"/>
    <w:rsid w:val="3DBF625C"/>
    <w:rsid w:val="3DC1175F"/>
    <w:rsid w:val="3DC426E4"/>
    <w:rsid w:val="3DC512A1"/>
    <w:rsid w:val="3DC945ED"/>
    <w:rsid w:val="3DCB426D"/>
    <w:rsid w:val="3DCC5572"/>
    <w:rsid w:val="3DCE51F2"/>
    <w:rsid w:val="3DD81385"/>
    <w:rsid w:val="3DE42C19"/>
    <w:rsid w:val="3DE5069A"/>
    <w:rsid w:val="3DEC38A8"/>
    <w:rsid w:val="3DED31AA"/>
    <w:rsid w:val="3DED5AA7"/>
    <w:rsid w:val="3DEE3528"/>
    <w:rsid w:val="3DF022AF"/>
    <w:rsid w:val="3DF763B6"/>
    <w:rsid w:val="3DFB0640"/>
    <w:rsid w:val="3DFE37C3"/>
    <w:rsid w:val="3E0151A6"/>
    <w:rsid w:val="3E016501"/>
    <w:rsid w:val="3E05314D"/>
    <w:rsid w:val="3E071ED4"/>
    <w:rsid w:val="3E0A2E58"/>
    <w:rsid w:val="3E145966"/>
    <w:rsid w:val="3E153786"/>
    <w:rsid w:val="3E166C6B"/>
    <w:rsid w:val="3E1B0B74"/>
    <w:rsid w:val="3E1D07F4"/>
    <w:rsid w:val="3E1F757A"/>
    <w:rsid w:val="3E204FFC"/>
    <w:rsid w:val="3E2204FF"/>
    <w:rsid w:val="3E251484"/>
    <w:rsid w:val="3E263682"/>
    <w:rsid w:val="3E2B558B"/>
    <w:rsid w:val="3E2E4312"/>
    <w:rsid w:val="3E385A96"/>
    <w:rsid w:val="3E386E20"/>
    <w:rsid w:val="3E3C10A9"/>
    <w:rsid w:val="3E526AD0"/>
    <w:rsid w:val="3E5776D4"/>
    <w:rsid w:val="3E592BD7"/>
    <w:rsid w:val="3E59645B"/>
    <w:rsid w:val="3E5E28E2"/>
    <w:rsid w:val="3E630F69"/>
    <w:rsid w:val="3E65226D"/>
    <w:rsid w:val="3E6853F0"/>
    <w:rsid w:val="3E692E72"/>
    <w:rsid w:val="3E6E2B7D"/>
    <w:rsid w:val="3E73290A"/>
    <w:rsid w:val="3E756C84"/>
    <w:rsid w:val="3E764706"/>
    <w:rsid w:val="3E787C09"/>
    <w:rsid w:val="3E790F0E"/>
    <w:rsid w:val="3E7A698F"/>
    <w:rsid w:val="3E8527A2"/>
    <w:rsid w:val="3E860224"/>
    <w:rsid w:val="3E8649A0"/>
    <w:rsid w:val="3E86735F"/>
    <w:rsid w:val="3E895925"/>
    <w:rsid w:val="3E8A6C2A"/>
    <w:rsid w:val="3E8C68AA"/>
    <w:rsid w:val="3E8D432B"/>
    <w:rsid w:val="3E8E0E2A"/>
    <w:rsid w:val="3E9571B9"/>
    <w:rsid w:val="3E985F3F"/>
    <w:rsid w:val="3E994F65"/>
    <w:rsid w:val="3EA861DA"/>
    <w:rsid w:val="3EAB715E"/>
    <w:rsid w:val="3EB26AE9"/>
    <w:rsid w:val="3EB554EF"/>
    <w:rsid w:val="3EB91CF7"/>
    <w:rsid w:val="3EBA7779"/>
    <w:rsid w:val="3EBF5DFF"/>
    <w:rsid w:val="3EC22607"/>
    <w:rsid w:val="3EC30088"/>
    <w:rsid w:val="3ECC2B23"/>
    <w:rsid w:val="3ECD0998"/>
    <w:rsid w:val="3ECE0618"/>
    <w:rsid w:val="3ED54AB5"/>
    <w:rsid w:val="3ED57FA3"/>
    <w:rsid w:val="3ED734A6"/>
    <w:rsid w:val="3ED969A9"/>
    <w:rsid w:val="3EE13DB5"/>
    <w:rsid w:val="3EE372B8"/>
    <w:rsid w:val="3EE94A45"/>
    <w:rsid w:val="3EEB2146"/>
    <w:rsid w:val="3EEB7F48"/>
    <w:rsid w:val="3EEF0B4C"/>
    <w:rsid w:val="3EF01E51"/>
    <w:rsid w:val="3EF14050"/>
    <w:rsid w:val="3EF178D3"/>
    <w:rsid w:val="3EF52A56"/>
    <w:rsid w:val="3EF717DC"/>
    <w:rsid w:val="3EF94CDF"/>
    <w:rsid w:val="3EFA6EDE"/>
    <w:rsid w:val="3EFB01E2"/>
    <w:rsid w:val="3EFD5351"/>
    <w:rsid w:val="3EFF6BE9"/>
    <w:rsid w:val="3F056573"/>
    <w:rsid w:val="3F071A76"/>
    <w:rsid w:val="3F127E08"/>
    <w:rsid w:val="3F233925"/>
    <w:rsid w:val="3F28582E"/>
    <w:rsid w:val="3F33033C"/>
    <w:rsid w:val="3F382246"/>
    <w:rsid w:val="3F3B31CA"/>
    <w:rsid w:val="3F3F1BD0"/>
    <w:rsid w:val="3F442C3F"/>
    <w:rsid w:val="3F4A7F61"/>
    <w:rsid w:val="3F4B1266"/>
    <w:rsid w:val="3F4B59E3"/>
    <w:rsid w:val="3F4C3465"/>
    <w:rsid w:val="3F4E21EB"/>
    <w:rsid w:val="3F5440F4"/>
    <w:rsid w:val="3F546091"/>
    <w:rsid w:val="3F572AFA"/>
    <w:rsid w:val="3F577277"/>
    <w:rsid w:val="3F584CF9"/>
    <w:rsid w:val="3F5F4684"/>
    <w:rsid w:val="3F651E10"/>
    <w:rsid w:val="3F667892"/>
    <w:rsid w:val="3F677511"/>
    <w:rsid w:val="3F6D721C"/>
    <w:rsid w:val="3F6E2720"/>
    <w:rsid w:val="3F7136A4"/>
    <w:rsid w:val="3F78302F"/>
    <w:rsid w:val="3F7B3FB4"/>
    <w:rsid w:val="3F87275D"/>
    <w:rsid w:val="3F9006D6"/>
    <w:rsid w:val="3F9240AD"/>
    <w:rsid w:val="3F965E62"/>
    <w:rsid w:val="3F9738E4"/>
    <w:rsid w:val="3F9A7DA7"/>
    <w:rsid w:val="3F9D1F6A"/>
    <w:rsid w:val="3FA268F8"/>
    <w:rsid w:val="3FA318F5"/>
    <w:rsid w:val="3FA45178"/>
    <w:rsid w:val="3FA937FE"/>
    <w:rsid w:val="3FAC0006"/>
    <w:rsid w:val="3FAC4783"/>
    <w:rsid w:val="3FB10C0A"/>
    <w:rsid w:val="3FB1448E"/>
    <w:rsid w:val="3FB55092"/>
    <w:rsid w:val="3FB778B9"/>
    <w:rsid w:val="3FBF59A2"/>
    <w:rsid w:val="3FC37C2B"/>
    <w:rsid w:val="3FC578AB"/>
    <w:rsid w:val="3FCE2739"/>
    <w:rsid w:val="3FD036BE"/>
    <w:rsid w:val="3FD32444"/>
    <w:rsid w:val="3FD47EC6"/>
    <w:rsid w:val="3FD55947"/>
    <w:rsid w:val="3FD634AE"/>
    <w:rsid w:val="3FDB52D2"/>
    <w:rsid w:val="3FDC2527"/>
    <w:rsid w:val="3FE63663"/>
    <w:rsid w:val="3FE710E5"/>
    <w:rsid w:val="3FEA2069"/>
    <w:rsid w:val="3FEC0DF0"/>
    <w:rsid w:val="3FEC556C"/>
    <w:rsid w:val="3FEF1D74"/>
    <w:rsid w:val="3FF403FA"/>
    <w:rsid w:val="3FFA5B87"/>
    <w:rsid w:val="4015092F"/>
    <w:rsid w:val="401663B0"/>
    <w:rsid w:val="401A063A"/>
    <w:rsid w:val="401D15BF"/>
    <w:rsid w:val="401F6CC0"/>
    <w:rsid w:val="402569CB"/>
    <w:rsid w:val="4026444D"/>
    <w:rsid w:val="402F4D5C"/>
    <w:rsid w:val="403149DC"/>
    <w:rsid w:val="40325CE1"/>
    <w:rsid w:val="4034372C"/>
    <w:rsid w:val="403D7263"/>
    <w:rsid w:val="40505291"/>
    <w:rsid w:val="40516596"/>
    <w:rsid w:val="40524017"/>
    <w:rsid w:val="405A1423"/>
    <w:rsid w:val="40600DAE"/>
    <w:rsid w:val="406477B5"/>
    <w:rsid w:val="40655236"/>
    <w:rsid w:val="40662CB8"/>
    <w:rsid w:val="40670739"/>
    <w:rsid w:val="40693C3C"/>
    <w:rsid w:val="406B38BC"/>
    <w:rsid w:val="406B713F"/>
    <w:rsid w:val="406E4841"/>
    <w:rsid w:val="40720CC9"/>
    <w:rsid w:val="40720EF2"/>
    <w:rsid w:val="40775150"/>
    <w:rsid w:val="40793ED7"/>
    <w:rsid w:val="407E4ADB"/>
    <w:rsid w:val="408C1872"/>
    <w:rsid w:val="40901B4E"/>
    <w:rsid w:val="40903AFC"/>
    <w:rsid w:val="40915CFA"/>
    <w:rsid w:val="40A21818"/>
    <w:rsid w:val="40AC7BA9"/>
    <w:rsid w:val="40AE30AC"/>
    <w:rsid w:val="40B1276F"/>
    <w:rsid w:val="40B14030"/>
    <w:rsid w:val="40B1759F"/>
    <w:rsid w:val="40B416B7"/>
    <w:rsid w:val="40B44FB5"/>
    <w:rsid w:val="40B717BD"/>
    <w:rsid w:val="40B75F3A"/>
    <w:rsid w:val="40B839BB"/>
    <w:rsid w:val="40BA2742"/>
    <w:rsid w:val="40BA6EBE"/>
    <w:rsid w:val="40BD7E43"/>
    <w:rsid w:val="40C06849"/>
    <w:rsid w:val="40D169B8"/>
    <w:rsid w:val="40D50D6D"/>
    <w:rsid w:val="40D97773"/>
    <w:rsid w:val="40DD6179"/>
    <w:rsid w:val="40E012FC"/>
    <w:rsid w:val="40E24800"/>
    <w:rsid w:val="40E32281"/>
    <w:rsid w:val="40E43586"/>
    <w:rsid w:val="40E47D03"/>
    <w:rsid w:val="40E55784"/>
    <w:rsid w:val="40EB2F11"/>
    <w:rsid w:val="40ED2B91"/>
    <w:rsid w:val="40FA572A"/>
    <w:rsid w:val="40FC5196"/>
    <w:rsid w:val="40FF632E"/>
    <w:rsid w:val="41001A84"/>
    <w:rsid w:val="410C27FE"/>
    <w:rsid w:val="410D0EC7"/>
    <w:rsid w:val="410F0885"/>
    <w:rsid w:val="41205969"/>
    <w:rsid w:val="4123306B"/>
    <w:rsid w:val="412368EE"/>
    <w:rsid w:val="412B3CFA"/>
    <w:rsid w:val="412D13FC"/>
    <w:rsid w:val="412F2700"/>
    <w:rsid w:val="41333305"/>
    <w:rsid w:val="413416B8"/>
    <w:rsid w:val="4137558E"/>
    <w:rsid w:val="4138778D"/>
    <w:rsid w:val="413A6513"/>
    <w:rsid w:val="413E6D3C"/>
    <w:rsid w:val="414313A1"/>
    <w:rsid w:val="414A67AD"/>
    <w:rsid w:val="414B09AC"/>
    <w:rsid w:val="414D7732"/>
    <w:rsid w:val="414E51B4"/>
    <w:rsid w:val="414F3F68"/>
    <w:rsid w:val="415747BE"/>
    <w:rsid w:val="41582240"/>
    <w:rsid w:val="415A31C5"/>
    <w:rsid w:val="415C44C9"/>
    <w:rsid w:val="415D1F4B"/>
    <w:rsid w:val="415E1BCB"/>
    <w:rsid w:val="416318D6"/>
    <w:rsid w:val="41636052"/>
    <w:rsid w:val="41674A59"/>
    <w:rsid w:val="41792266"/>
    <w:rsid w:val="41793A79"/>
    <w:rsid w:val="418B1795"/>
    <w:rsid w:val="418F019B"/>
    <w:rsid w:val="41934623"/>
    <w:rsid w:val="419A3FAE"/>
    <w:rsid w:val="419E6238"/>
    <w:rsid w:val="419F3CB9"/>
    <w:rsid w:val="41A40141"/>
    <w:rsid w:val="41A86B47"/>
    <w:rsid w:val="41A945C9"/>
    <w:rsid w:val="41AB7ACC"/>
    <w:rsid w:val="41AD2FCF"/>
    <w:rsid w:val="41AE2C4F"/>
    <w:rsid w:val="41B75ADD"/>
    <w:rsid w:val="41B86DE1"/>
    <w:rsid w:val="41C15B30"/>
    <w:rsid w:val="41C81536"/>
    <w:rsid w:val="41CA6CFC"/>
    <w:rsid w:val="41CE0F85"/>
    <w:rsid w:val="41D90C14"/>
    <w:rsid w:val="41E14722"/>
    <w:rsid w:val="41E221A4"/>
    <w:rsid w:val="41E50BAA"/>
    <w:rsid w:val="41EB2AB3"/>
    <w:rsid w:val="41F84348"/>
    <w:rsid w:val="41F90D90"/>
    <w:rsid w:val="42012A59"/>
    <w:rsid w:val="42032ACC"/>
    <w:rsid w:val="420339DD"/>
    <w:rsid w:val="420473DE"/>
    <w:rsid w:val="42072F7D"/>
    <w:rsid w:val="420D42ED"/>
    <w:rsid w:val="420E1D6F"/>
    <w:rsid w:val="42122973"/>
    <w:rsid w:val="4216717B"/>
    <w:rsid w:val="421760DD"/>
    <w:rsid w:val="42190100"/>
    <w:rsid w:val="421A3DAC"/>
    <w:rsid w:val="4220550C"/>
    <w:rsid w:val="42220A0F"/>
    <w:rsid w:val="423157A6"/>
    <w:rsid w:val="423179A5"/>
    <w:rsid w:val="42330CA9"/>
    <w:rsid w:val="4252155E"/>
    <w:rsid w:val="425424E3"/>
    <w:rsid w:val="42577756"/>
    <w:rsid w:val="42602A72"/>
    <w:rsid w:val="4263727A"/>
    <w:rsid w:val="42685900"/>
    <w:rsid w:val="42706590"/>
    <w:rsid w:val="427B6B1F"/>
    <w:rsid w:val="427D7E24"/>
    <w:rsid w:val="427F5525"/>
    <w:rsid w:val="42800DA9"/>
    <w:rsid w:val="428042FE"/>
    <w:rsid w:val="428264AA"/>
    <w:rsid w:val="42845230"/>
    <w:rsid w:val="4285742F"/>
    <w:rsid w:val="428A713A"/>
    <w:rsid w:val="428D00BE"/>
    <w:rsid w:val="428E5B40"/>
    <w:rsid w:val="42962F4C"/>
    <w:rsid w:val="429709CE"/>
    <w:rsid w:val="429960CF"/>
    <w:rsid w:val="429C28D7"/>
    <w:rsid w:val="429F385C"/>
    <w:rsid w:val="42A47CE4"/>
    <w:rsid w:val="42A958AE"/>
    <w:rsid w:val="42B424FC"/>
    <w:rsid w:val="42BD2E0C"/>
    <w:rsid w:val="42BD6ADA"/>
    <w:rsid w:val="42C07614"/>
    <w:rsid w:val="42C30598"/>
    <w:rsid w:val="42D32DB1"/>
    <w:rsid w:val="42D42A31"/>
    <w:rsid w:val="42D65F34"/>
    <w:rsid w:val="42DD58BF"/>
    <w:rsid w:val="42E21D47"/>
    <w:rsid w:val="42E3304C"/>
    <w:rsid w:val="42E71A52"/>
    <w:rsid w:val="42F332E6"/>
    <w:rsid w:val="42F454E4"/>
    <w:rsid w:val="42F6426B"/>
    <w:rsid w:val="42F83EEA"/>
    <w:rsid w:val="42FA73ED"/>
    <w:rsid w:val="42FD5DF4"/>
    <w:rsid w:val="43056A83"/>
    <w:rsid w:val="43087A08"/>
    <w:rsid w:val="4309548A"/>
    <w:rsid w:val="4314381B"/>
    <w:rsid w:val="431F542F"/>
    <w:rsid w:val="431F762D"/>
    <w:rsid w:val="432335FB"/>
    <w:rsid w:val="432824BB"/>
    <w:rsid w:val="43285D3E"/>
    <w:rsid w:val="43297F3D"/>
    <w:rsid w:val="432A59BE"/>
    <w:rsid w:val="432D3D38"/>
    <w:rsid w:val="432E3C17"/>
    <w:rsid w:val="432F1E46"/>
    <w:rsid w:val="43310BCC"/>
    <w:rsid w:val="43441DEB"/>
    <w:rsid w:val="43446568"/>
    <w:rsid w:val="43453FEA"/>
    <w:rsid w:val="434774ED"/>
    <w:rsid w:val="434A0471"/>
    <w:rsid w:val="43505BFE"/>
    <w:rsid w:val="4351367F"/>
    <w:rsid w:val="43552086"/>
    <w:rsid w:val="43572B58"/>
    <w:rsid w:val="435B1A11"/>
    <w:rsid w:val="4362139B"/>
    <w:rsid w:val="43625B18"/>
    <w:rsid w:val="43652320"/>
    <w:rsid w:val="437370B7"/>
    <w:rsid w:val="437A3FE4"/>
    <w:rsid w:val="437A6A42"/>
    <w:rsid w:val="437E5448"/>
    <w:rsid w:val="43823E4F"/>
    <w:rsid w:val="438276D2"/>
    <w:rsid w:val="438815DB"/>
    <w:rsid w:val="438C136B"/>
    <w:rsid w:val="438D5A63"/>
    <w:rsid w:val="43902E4C"/>
    <w:rsid w:val="43942E6F"/>
    <w:rsid w:val="439508F1"/>
    <w:rsid w:val="43966372"/>
    <w:rsid w:val="439A165A"/>
    <w:rsid w:val="439B27FA"/>
    <w:rsid w:val="439E377F"/>
    <w:rsid w:val="43A45688"/>
    <w:rsid w:val="43AA5013"/>
    <w:rsid w:val="43B5750E"/>
    <w:rsid w:val="43B84329"/>
    <w:rsid w:val="43B9736F"/>
    <w:rsid w:val="43B97DAC"/>
    <w:rsid w:val="43BE6232"/>
    <w:rsid w:val="43C76B41"/>
    <w:rsid w:val="43C92044"/>
    <w:rsid w:val="43CA4243"/>
    <w:rsid w:val="43CC7746"/>
    <w:rsid w:val="43D638D9"/>
    <w:rsid w:val="43DB57E2"/>
    <w:rsid w:val="43E16731"/>
    <w:rsid w:val="43E560F1"/>
    <w:rsid w:val="43E837B0"/>
    <w:rsid w:val="43ED34FE"/>
    <w:rsid w:val="43ED7037"/>
    <w:rsid w:val="43EF2284"/>
    <w:rsid w:val="43F23209"/>
    <w:rsid w:val="43F25D6F"/>
    <w:rsid w:val="43F32E89"/>
    <w:rsid w:val="43F94D92"/>
    <w:rsid w:val="43FE121A"/>
    <w:rsid w:val="44030F25"/>
    <w:rsid w:val="440356A1"/>
    <w:rsid w:val="44092E2E"/>
    <w:rsid w:val="440B6331"/>
    <w:rsid w:val="440D3A32"/>
    <w:rsid w:val="441433BD"/>
    <w:rsid w:val="44162144"/>
    <w:rsid w:val="441C07CA"/>
    <w:rsid w:val="44297ADF"/>
    <w:rsid w:val="442A0DE4"/>
    <w:rsid w:val="442B2FE3"/>
    <w:rsid w:val="442B6866"/>
    <w:rsid w:val="443538F2"/>
    <w:rsid w:val="443A35FD"/>
    <w:rsid w:val="443B107F"/>
    <w:rsid w:val="444035EC"/>
    <w:rsid w:val="444E7CA8"/>
    <w:rsid w:val="44555450"/>
    <w:rsid w:val="44564BBE"/>
    <w:rsid w:val="44593EB2"/>
    <w:rsid w:val="445C4E37"/>
    <w:rsid w:val="445E2538"/>
    <w:rsid w:val="44655746"/>
    <w:rsid w:val="446753C6"/>
    <w:rsid w:val="4469414C"/>
    <w:rsid w:val="446D2B52"/>
    <w:rsid w:val="446F6056"/>
    <w:rsid w:val="44803D71"/>
    <w:rsid w:val="448736FC"/>
    <w:rsid w:val="4488117E"/>
    <w:rsid w:val="4488246F"/>
    <w:rsid w:val="448A4681"/>
    <w:rsid w:val="448D7804"/>
    <w:rsid w:val="4493170D"/>
    <w:rsid w:val="44942A12"/>
    <w:rsid w:val="44950494"/>
    <w:rsid w:val="449A7EB1"/>
    <w:rsid w:val="449C7E1E"/>
    <w:rsid w:val="44A47935"/>
    <w:rsid w:val="44AA72E4"/>
    <w:rsid w:val="44AD23C9"/>
    <w:rsid w:val="44AF103D"/>
    <w:rsid w:val="44B567CA"/>
    <w:rsid w:val="44BD3BD6"/>
    <w:rsid w:val="44C2225C"/>
    <w:rsid w:val="44C879E9"/>
    <w:rsid w:val="44C91BE7"/>
    <w:rsid w:val="44CB50EA"/>
    <w:rsid w:val="44CC2B6C"/>
    <w:rsid w:val="44CF78E2"/>
    <w:rsid w:val="44D04DF5"/>
    <w:rsid w:val="44DB5385"/>
    <w:rsid w:val="44DC0C08"/>
    <w:rsid w:val="44E05090"/>
    <w:rsid w:val="44E12B11"/>
    <w:rsid w:val="44E16B7D"/>
    <w:rsid w:val="44E32791"/>
    <w:rsid w:val="44E36014"/>
    <w:rsid w:val="44E51517"/>
    <w:rsid w:val="44E74A1A"/>
    <w:rsid w:val="44E86C19"/>
    <w:rsid w:val="44EE0B22"/>
    <w:rsid w:val="44EF1E27"/>
    <w:rsid w:val="44F1532A"/>
    <w:rsid w:val="44F22DAC"/>
    <w:rsid w:val="44FE4640"/>
    <w:rsid w:val="44FF20C1"/>
    <w:rsid w:val="45011D41"/>
    <w:rsid w:val="450155C4"/>
    <w:rsid w:val="45030AC7"/>
    <w:rsid w:val="450774CE"/>
    <w:rsid w:val="45080DD4"/>
    <w:rsid w:val="450C560E"/>
    <w:rsid w:val="450D6B87"/>
    <w:rsid w:val="45191E99"/>
    <w:rsid w:val="451F1690"/>
    <w:rsid w:val="45205E79"/>
    <w:rsid w:val="45224346"/>
    <w:rsid w:val="45225AF9"/>
    <w:rsid w:val="452456FB"/>
    <w:rsid w:val="452644FF"/>
    <w:rsid w:val="45275804"/>
    <w:rsid w:val="452963C7"/>
    <w:rsid w:val="452F2C10"/>
    <w:rsid w:val="45390FA1"/>
    <w:rsid w:val="453C1F26"/>
    <w:rsid w:val="453E1BA6"/>
    <w:rsid w:val="45447333"/>
    <w:rsid w:val="454959B9"/>
    <w:rsid w:val="454D7C42"/>
    <w:rsid w:val="455240CA"/>
    <w:rsid w:val="455362C8"/>
    <w:rsid w:val="45596713"/>
    <w:rsid w:val="455B6133"/>
    <w:rsid w:val="45617CBE"/>
    <w:rsid w:val="45620AE1"/>
    <w:rsid w:val="45636562"/>
    <w:rsid w:val="4568626D"/>
    <w:rsid w:val="456C1736"/>
    <w:rsid w:val="456C4C74"/>
    <w:rsid w:val="456F5BF8"/>
    <w:rsid w:val="4570367A"/>
    <w:rsid w:val="45796508"/>
    <w:rsid w:val="45817197"/>
    <w:rsid w:val="45833892"/>
    <w:rsid w:val="458610A1"/>
    <w:rsid w:val="458967A2"/>
    <w:rsid w:val="458E2C2A"/>
    <w:rsid w:val="4590612D"/>
    <w:rsid w:val="459612D4"/>
    <w:rsid w:val="459A44BE"/>
    <w:rsid w:val="459F0946"/>
    <w:rsid w:val="45A44DCD"/>
    <w:rsid w:val="45A715D5"/>
    <w:rsid w:val="45A837D4"/>
    <w:rsid w:val="45A94AD9"/>
    <w:rsid w:val="45AA255A"/>
    <w:rsid w:val="45AA6CD7"/>
    <w:rsid w:val="45AB7FDC"/>
    <w:rsid w:val="45AF0BE0"/>
    <w:rsid w:val="45B408EB"/>
    <w:rsid w:val="45B63DEE"/>
    <w:rsid w:val="45B75FEC"/>
    <w:rsid w:val="45B872F1"/>
    <w:rsid w:val="45BD7EF6"/>
    <w:rsid w:val="45BE11FB"/>
    <w:rsid w:val="45C81B0A"/>
    <w:rsid w:val="45CB4C8D"/>
    <w:rsid w:val="45CC270F"/>
    <w:rsid w:val="45CF6F16"/>
    <w:rsid w:val="45DD622C"/>
    <w:rsid w:val="45DE3CAE"/>
    <w:rsid w:val="45E226B4"/>
    <w:rsid w:val="45E66B3C"/>
    <w:rsid w:val="45E745BD"/>
    <w:rsid w:val="45E845E5"/>
    <w:rsid w:val="45E958C2"/>
    <w:rsid w:val="45EA3344"/>
    <w:rsid w:val="45ED64C7"/>
    <w:rsid w:val="45F261D2"/>
    <w:rsid w:val="45F303D0"/>
    <w:rsid w:val="45F33C53"/>
    <w:rsid w:val="45F416D5"/>
    <w:rsid w:val="45FE1FE4"/>
    <w:rsid w:val="460C6D7B"/>
    <w:rsid w:val="460E69FB"/>
    <w:rsid w:val="46130905"/>
    <w:rsid w:val="46144188"/>
    <w:rsid w:val="46151C09"/>
    <w:rsid w:val="461918C9"/>
    <w:rsid w:val="461D4A97"/>
    <w:rsid w:val="461F4717"/>
    <w:rsid w:val="46203F7D"/>
    <w:rsid w:val="46205A1C"/>
    <w:rsid w:val="46282E28"/>
    <w:rsid w:val="462B052A"/>
    <w:rsid w:val="462E6F30"/>
    <w:rsid w:val="46323738"/>
    <w:rsid w:val="46325936"/>
    <w:rsid w:val="463311B9"/>
    <w:rsid w:val="46333408"/>
    <w:rsid w:val="463830C3"/>
    <w:rsid w:val="46416AD6"/>
    <w:rsid w:val="46446ED5"/>
    <w:rsid w:val="464C1D63"/>
    <w:rsid w:val="464D77E5"/>
    <w:rsid w:val="465161EB"/>
    <w:rsid w:val="46596E7B"/>
    <w:rsid w:val="465F0D84"/>
    <w:rsid w:val="46683C12"/>
    <w:rsid w:val="466B4B97"/>
    <w:rsid w:val="466E0464"/>
    <w:rsid w:val="466E359D"/>
    <w:rsid w:val="466F1D2E"/>
    <w:rsid w:val="4670321D"/>
    <w:rsid w:val="467341A1"/>
    <w:rsid w:val="46765126"/>
    <w:rsid w:val="46780629"/>
    <w:rsid w:val="46783EAC"/>
    <w:rsid w:val="467B15AE"/>
    <w:rsid w:val="467B4E31"/>
    <w:rsid w:val="467C28B2"/>
    <w:rsid w:val="46845740"/>
    <w:rsid w:val="468531C2"/>
    <w:rsid w:val="468B1848"/>
    <w:rsid w:val="468B4FF2"/>
    <w:rsid w:val="468C2B4D"/>
    <w:rsid w:val="468E27CD"/>
    <w:rsid w:val="46900FBA"/>
    <w:rsid w:val="469226F7"/>
    <w:rsid w:val="46924A56"/>
    <w:rsid w:val="46947F59"/>
    <w:rsid w:val="4698695F"/>
    <w:rsid w:val="469965DF"/>
    <w:rsid w:val="469B78E4"/>
    <w:rsid w:val="46A636F7"/>
    <w:rsid w:val="46AE0B03"/>
    <w:rsid w:val="46AE42ED"/>
    <w:rsid w:val="46B04006"/>
    <w:rsid w:val="46B42A0C"/>
    <w:rsid w:val="46B55F0F"/>
    <w:rsid w:val="46B77214"/>
    <w:rsid w:val="46BA0199"/>
    <w:rsid w:val="46BD6B9F"/>
    <w:rsid w:val="46BF588E"/>
    <w:rsid w:val="46C07B24"/>
    <w:rsid w:val="46C60C8F"/>
    <w:rsid w:val="46CA4BB0"/>
    <w:rsid w:val="46CE6E39"/>
    <w:rsid w:val="46D332C1"/>
    <w:rsid w:val="46D467C4"/>
    <w:rsid w:val="46DA06CE"/>
    <w:rsid w:val="46DB28CC"/>
    <w:rsid w:val="46DC3BD1"/>
    <w:rsid w:val="46E35F76"/>
    <w:rsid w:val="46E40FDD"/>
    <w:rsid w:val="46E97663"/>
    <w:rsid w:val="46EB2B66"/>
    <w:rsid w:val="46F06FEE"/>
    <w:rsid w:val="46F6477A"/>
    <w:rsid w:val="46F76979"/>
    <w:rsid w:val="46F91E7C"/>
    <w:rsid w:val="46FA3181"/>
    <w:rsid w:val="46FD0882"/>
    <w:rsid w:val="46FD6304"/>
    <w:rsid w:val="46FE1B87"/>
    <w:rsid w:val="46FF1807"/>
    <w:rsid w:val="47012B0C"/>
    <w:rsid w:val="47056F93"/>
    <w:rsid w:val="470E5B90"/>
    <w:rsid w:val="470F78A3"/>
    <w:rsid w:val="47105324"/>
    <w:rsid w:val="471362A9"/>
    <w:rsid w:val="471B6F39"/>
    <w:rsid w:val="471D463A"/>
    <w:rsid w:val="471E7EBD"/>
    <w:rsid w:val="47220AC2"/>
    <w:rsid w:val="47236543"/>
    <w:rsid w:val="47243FC5"/>
    <w:rsid w:val="47275105"/>
    <w:rsid w:val="472829CB"/>
    <w:rsid w:val="472A1751"/>
    <w:rsid w:val="47367762"/>
    <w:rsid w:val="473B39D6"/>
    <w:rsid w:val="473D2970"/>
    <w:rsid w:val="474544FA"/>
    <w:rsid w:val="474779FD"/>
    <w:rsid w:val="47496783"/>
    <w:rsid w:val="4750610E"/>
    <w:rsid w:val="47513B8F"/>
    <w:rsid w:val="47521611"/>
    <w:rsid w:val="47565A99"/>
    <w:rsid w:val="47585719"/>
    <w:rsid w:val="4759319A"/>
    <w:rsid w:val="475C79A2"/>
    <w:rsid w:val="4763732D"/>
    <w:rsid w:val="47656FAD"/>
    <w:rsid w:val="47680EBB"/>
    <w:rsid w:val="476E313F"/>
    <w:rsid w:val="47721B46"/>
    <w:rsid w:val="47783A4F"/>
    <w:rsid w:val="477F6C5D"/>
    <w:rsid w:val="47812160"/>
    <w:rsid w:val="47883884"/>
    <w:rsid w:val="478A71EC"/>
    <w:rsid w:val="478B2A70"/>
    <w:rsid w:val="478D0171"/>
    <w:rsid w:val="478E1476"/>
    <w:rsid w:val="479043D9"/>
    <w:rsid w:val="47904979"/>
    <w:rsid w:val="47974304"/>
    <w:rsid w:val="47981D85"/>
    <w:rsid w:val="479A5288"/>
    <w:rsid w:val="479B7487"/>
    <w:rsid w:val="479C4F08"/>
    <w:rsid w:val="479C68A6"/>
    <w:rsid w:val="47A07192"/>
    <w:rsid w:val="47A22695"/>
    <w:rsid w:val="47A32315"/>
    <w:rsid w:val="47B03BA9"/>
    <w:rsid w:val="47BA7D3C"/>
    <w:rsid w:val="47BB79BB"/>
    <w:rsid w:val="47BD0CC0"/>
    <w:rsid w:val="47BF1C45"/>
    <w:rsid w:val="47C15148"/>
    <w:rsid w:val="47C615D0"/>
    <w:rsid w:val="47CB21D4"/>
    <w:rsid w:val="47CE69DC"/>
    <w:rsid w:val="47CF445E"/>
    <w:rsid w:val="47D63DE9"/>
    <w:rsid w:val="47DB5CF2"/>
    <w:rsid w:val="47E51E85"/>
    <w:rsid w:val="47E56601"/>
    <w:rsid w:val="47E95008"/>
    <w:rsid w:val="47F46C1C"/>
    <w:rsid w:val="47F6431D"/>
    <w:rsid w:val="47FA2D23"/>
    <w:rsid w:val="480126AE"/>
    <w:rsid w:val="48020130"/>
    <w:rsid w:val="48035BB1"/>
    <w:rsid w:val="480B0A3F"/>
    <w:rsid w:val="480F5247"/>
    <w:rsid w:val="48112949"/>
    <w:rsid w:val="48153C8D"/>
    <w:rsid w:val="481A57D7"/>
    <w:rsid w:val="481B6ADB"/>
    <w:rsid w:val="481E7A60"/>
    <w:rsid w:val="481F5D89"/>
    <w:rsid w:val="481F76E0"/>
    <w:rsid w:val="48270370"/>
    <w:rsid w:val="48293873"/>
    <w:rsid w:val="482F577C"/>
    <w:rsid w:val="48403498"/>
    <w:rsid w:val="4842699B"/>
    <w:rsid w:val="4843441C"/>
    <w:rsid w:val="48441E9E"/>
    <w:rsid w:val="48452CF3"/>
    <w:rsid w:val="484C72AA"/>
    <w:rsid w:val="484F3AB2"/>
    <w:rsid w:val="48501534"/>
    <w:rsid w:val="48536C35"/>
    <w:rsid w:val="485559BC"/>
    <w:rsid w:val="485830BD"/>
    <w:rsid w:val="485C7545"/>
    <w:rsid w:val="485F04C9"/>
    <w:rsid w:val="4862144E"/>
    <w:rsid w:val="486D3062"/>
    <w:rsid w:val="486E0AE4"/>
    <w:rsid w:val="486E5261"/>
    <w:rsid w:val="486F6565"/>
    <w:rsid w:val="48700764"/>
    <w:rsid w:val="48703FE7"/>
    <w:rsid w:val="487216E8"/>
    <w:rsid w:val="48765EF0"/>
    <w:rsid w:val="48827784"/>
    <w:rsid w:val="48835206"/>
    <w:rsid w:val="48862907"/>
    <w:rsid w:val="4886618B"/>
    <w:rsid w:val="48870389"/>
    <w:rsid w:val="4889130E"/>
    <w:rsid w:val="488C0094"/>
    <w:rsid w:val="48906A9A"/>
    <w:rsid w:val="489E3D34"/>
    <w:rsid w:val="48A37CCE"/>
    <w:rsid w:val="48B02852"/>
    <w:rsid w:val="48B25D55"/>
    <w:rsid w:val="48B721DD"/>
    <w:rsid w:val="48B87C5F"/>
    <w:rsid w:val="48BA78DE"/>
    <w:rsid w:val="48BD40E6"/>
    <w:rsid w:val="48C35FF0"/>
    <w:rsid w:val="48C514F3"/>
    <w:rsid w:val="48CA33FC"/>
    <w:rsid w:val="48CE657F"/>
    <w:rsid w:val="48D12D87"/>
    <w:rsid w:val="48D3628A"/>
    <w:rsid w:val="48D569F9"/>
    <w:rsid w:val="48D6398B"/>
    <w:rsid w:val="48D7140D"/>
    <w:rsid w:val="48D766C0"/>
    <w:rsid w:val="48D94910"/>
    <w:rsid w:val="48DE6819"/>
    <w:rsid w:val="48DF209C"/>
    <w:rsid w:val="48DF429B"/>
    <w:rsid w:val="48E04A06"/>
    <w:rsid w:val="48EB00AD"/>
    <w:rsid w:val="48EC13B2"/>
    <w:rsid w:val="48EF6AB4"/>
    <w:rsid w:val="48F1583A"/>
    <w:rsid w:val="48F17A38"/>
    <w:rsid w:val="48F63EC0"/>
    <w:rsid w:val="48F851C5"/>
    <w:rsid w:val="48F873C3"/>
    <w:rsid w:val="48F92C46"/>
    <w:rsid w:val="48FE4B50"/>
    <w:rsid w:val="4901159C"/>
    <w:rsid w:val="49090450"/>
    <w:rsid w:val="490B63E4"/>
    <w:rsid w:val="4910286C"/>
    <w:rsid w:val="491237F0"/>
    <w:rsid w:val="491A0BFD"/>
    <w:rsid w:val="49260292"/>
    <w:rsid w:val="49300BA2"/>
    <w:rsid w:val="49316623"/>
    <w:rsid w:val="493262A3"/>
    <w:rsid w:val="49333D25"/>
    <w:rsid w:val="49364CAA"/>
    <w:rsid w:val="493914B1"/>
    <w:rsid w:val="493D7EB8"/>
    <w:rsid w:val="493E5939"/>
    <w:rsid w:val="493F7B37"/>
    <w:rsid w:val="49447842"/>
    <w:rsid w:val="494707C7"/>
    <w:rsid w:val="49480447"/>
    <w:rsid w:val="494A174C"/>
    <w:rsid w:val="494B13CC"/>
    <w:rsid w:val="494B4C4F"/>
    <w:rsid w:val="49505853"/>
    <w:rsid w:val="495132D5"/>
    <w:rsid w:val="495245DA"/>
    <w:rsid w:val="495367D8"/>
    <w:rsid w:val="49547ADD"/>
    <w:rsid w:val="49551CDB"/>
    <w:rsid w:val="495B1666"/>
    <w:rsid w:val="496557F9"/>
    <w:rsid w:val="4971160B"/>
    <w:rsid w:val="49773515"/>
    <w:rsid w:val="4977360C"/>
    <w:rsid w:val="49780F96"/>
    <w:rsid w:val="497A4499"/>
    <w:rsid w:val="497E0921"/>
    <w:rsid w:val="497F1F6E"/>
    <w:rsid w:val="498D56B8"/>
    <w:rsid w:val="49917942"/>
    <w:rsid w:val="499814CB"/>
    <w:rsid w:val="49996F4C"/>
    <w:rsid w:val="499F0E56"/>
    <w:rsid w:val="49A3785C"/>
    <w:rsid w:val="49A452DD"/>
    <w:rsid w:val="49A776CE"/>
    <w:rsid w:val="49AD39EF"/>
    <w:rsid w:val="49AE449B"/>
    <w:rsid w:val="49B71D80"/>
    <w:rsid w:val="49B83F7E"/>
    <w:rsid w:val="49B87801"/>
    <w:rsid w:val="49BB0786"/>
    <w:rsid w:val="49BE170B"/>
    <w:rsid w:val="49C20111"/>
    <w:rsid w:val="49C45812"/>
    <w:rsid w:val="49C53294"/>
    <w:rsid w:val="49C60D15"/>
    <w:rsid w:val="49D438AE"/>
    <w:rsid w:val="49DF1C3F"/>
    <w:rsid w:val="49E54A1A"/>
    <w:rsid w:val="49E95DD2"/>
    <w:rsid w:val="49EA3854"/>
    <w:rsid w:val="49EB6D57"/>
    <w:rsid w:val="49F153DD"/>
    <w:rsid w:val="49F353FB"/>
    <w:rsid w:val="49F92541"/>
    <w:rsid w:val="49F9606C"/>
    <w:rsid w:val="49FF7D34"/>
    <w:rsid w:val="4A027D3F"/>
    <w:rsid w:val="4A0343FD"/>
    <w:rsid w:val="4A03697C"/>
    <w:rsid w:val="4A041E7F"/>
    <w:rsid w:val="4A085002"/>
    <w:rsid w:val="4A092A83"/>
    <w:rsid w:val="4A0B5F87"/>
    <w:rsid w:val="4A0C728B"/>
    <w:rsid w:val="4A0D148A"/>
    <w:rsid w:val="4A0E2E49"/>
    <w:rsid w:val="4A136C16"/>
    <w:rsid w:val="4A167C61"/>
    <w:rsid w:val="4A190B1F"/>
    <w:rsid w:val="4A1A65A1"/>
    <w:rsid w:val="4A1D4FA7"/>
    <w:rsid w:val="4A1E71A6"/>
    <w:rsid w:val="4A283338"/>
    <w:rsid w:val="4A290DBA"/>
    <w:rsid w:val="4A2E5242"/>
    <w:rsid w:val="4A423EE2"/>
    <w:rsid w:val="4A47036A"/>
    <w:rsid w:val="4A4C2273"/>
    <w:rsid w:val="4A4D7CF5"/>
    <w:rsid w:val="4A537A00"/>
    <w:rsid w:val="4A606D15"/>
    <w:rsid w:val="4A637C9A"/>
    <w:rsid w:val="4A65539B"/>
    <w:rsid w:val="4A6766A0"/>
    <w:rsid w:val="4A686320"/>
    <w:rsid w:val="4A6C027D"/>
    <w:rsid w:val="4A6E0229"/>
    <w:rsid w:val="4A6F5CAB"/>
    <w:rsid w:val="4A703B67"/>
    <w:rsid w:val="4A737F34"/>
    <w:rsid w:val="4A7459B6"/>
    <w:rsid w:val="4A77693B"/>
    <w:rsid w:val="4A7E62C5"/>
    <w:rsid w:val="4A7F5F45"/>
    <w:rsid w:val="4A804742"/>
    <w:rsid w:val="4A814D62"/>
    <w:rsid w:val="4A9216E3"/>
    <w:rsid w:val="4A96711A"/>
    <w:rsid w:val="4A9713EE"/>
    <w:rsid w:val="4AB1581B"/>
    <w:rsid w:val="4AB5099E"/>
    <w:rsid w:val="4AB94E26"/>
    <w:rsid w:val="4ABB0329"/>
    <w:rsid w:val="4ABB2762"/>
    <w:rsid w:val="4ABD3CDB"/>
    <w:rsid w:val="4AC84139"/>
    <w:rsid w:val="4AC85440"/>
    <w:rsid w:val="4ACA0943"/>
    <w:rsid w:val="4ACC3E46"/>
    <w:rsid w:val="4ACF0F07"/>
    <w:rsid w:val="4AD02480"/>
    <w:rsid w:val="4AD124CC"/>
    <w:rsid w:val="4AD337D1"/>
    <w:rsid w:val="4AD43451"/>
    <w:rsid w:val="4AD50ED2"/>
    <w:rsid w:val="4AD856DA"/>
    <w:rsid w:val="4AD978D9"/>
    <w:rsid w:val="4ADB2DDC"/>
    <w:rsid w:val="4AE14CE5"/>
    <w:rsid w:val="4AE16CDF"/>
    <w:rsid w:val="4AE97B73"/>
    <w:rsid w:val="4AEB3076"/>
    <w:rsid w:val="4AEC0AF8"/>
    <w:rsid w:val="4AEE787E"/>
    <w:rsid w:val="4AF7270C"/>
    <w:rsid w:val="4AF943A6"/>
    <w:rsid w:val="4B0C4B4C"/>
    <w:rsid w:val="4B0F7DB3"/>
    <w:rsid w:val="4B182C41"/>
    <w:rsid w:val="4B270CDD"/>
    <w:rsid w:val="4B28675E"/>
    <w:rsid w:val="4B29095D"/>
    <w:rsid w:val="4B2D7363"/>
    <w:rsid w:val="4B380F77"/>
    <w:rsid w:val="4B3D53FF"/>
    <w:rsid w:val="4B3D75FD"/>
    <w:rsid w:val="4B3F2B00"/>
    <w:rsid w:val="4B434D8A"/>
    <w:rsid w:val="4B45028D"/>
    <w:rsid w:val="4B473790"/>
    <w:rsid w:val="4B493410"/>
    <w:rsid w:val="4B547222"/>
    <w:rsid w:val="4B560479"/>
    <w:rsid w:val="4B63783D"/>
    <w:rsid w:val="4B6F14BF"/>
    <w:rsid w:val="4B752FDA"/>
    <w:rsid w:val="4B760A5C"/>
    <w:rsid w:val="4B773D97"/>
    <w:rsid w:val="4B7764DD"/>
    <w:rsid w:val="4B7A7462"/>
    <w:rsid w:val="4B804BEF"/>
    <w:rsid w:val="4B812670"/>
    <w:rsid w:val="4B813CEC"/>
    <w:rsid w:val="4B874579"/>
    <w:rsid w:val="4B8F3B84"/>
    <w:rsid w:val="4B901606"/>
    <w:rsid w:val="4B917087"/>
    <w:rsid w:val="4B933874"/>
    <w:rsid w:val="4B963A09"/>
    <w:rsid w:val="4BA24DA3"/>
    <w:rsid w:val="4BA86CAC"/>
    <w:rsid w:val="4BA97FB1"/>
    <w:rsid w:val="4BB54A0A"/>
    <w:rsid w:val="4BC23E1F"/>
    <w:rsid w:val="4BC27856"/>
    <w:rsid w:val="4BC42D59"/>
    <w:rsid w:val="4BC74433"/>
    <w:rsid w:val="4BD258F2"/>
    <w:rsid w:val="4BD40DF5"/>
    <w:rsid w:val="4BE0268A"/>
    <w:rsid w:val="4BE56B11"/>
    <w:rsid w:val="4BE83319"/>
    <w:rsid w:val="4BE90D9B"/>
    <w:rsid w:val="4BF00726"/>
    <w:rsid w:val="4BF338A9"/>
    <w:rsid w:val="4BF4132A"/>
    <w:rsid w:val="4BF56DAC"/>
    <w:rsid w:val="4BF57644"/>
    <w:rsid w:val="4BFD41B8"/>
    <w:rsid w:val="4BFE54BD"/>
    <w:rsid w:val="4C012BBE"/>
    <w:rsid w:val="4C085DCC"/>
    <w:rsid w:val="4C095A4C"/>
    <w:rsid w:val="4C0A34CE"/>
    <w:rsid w:val="4C0C69D1"/>
    <w:rsid w:val="4C174D62"/>
    <w:rsid w:val="4C175823"/>
    <w:rsid w:val="4C186067"/>
    <w:rsid w:val="4C1C11EA"/>
    <w:rsid w:val="4C2B7286"/>
    <w:rsid w:val="4C2D2789"/>
    <w:rsid w:val="4C392DFB"/>
    <w:rsid w:val="4C3E2A23"/>
    <w:rsid w:val="4C405F26"/>
    <w:rsid w:val="4C457E30"/>
    <w:rsid w:val="4C475FD9"/>
    <w:rsid w:val="4C480DB4"/>
    <w:rsid w:val="4C486BB6"/>
    <w:rsid w:val="4C496836"/>
    <w:rsid w:val="4C4F073F"/>
    <w:rsid w:val="4C513C42"/>
    <w:rsid w:val="4C526FC1"/>
    <w:rsid w:val="4C544BC7"/>
    <w:rsid w:val="4C5600CA"/>
    <w:rsid w:val="4C56394D"/>
    <w:rsid w:val="4C5F09D9"/>
    <w:rsid w:val="4C632C63"/>
    <w:rsid w:val="4C694B6C"/>
    <w:rsid w:val="4C6C5AF1"/>
    <w:rsid w:val="4C6D3572"/>
    <w:rsid w:val="4C6E0FF4"/>
    <w:rsid w:val="4C714177"/>
    <w:rsid w:val="4C742EFD"/>
    <w:rsid w:val="4C7450FB"/>
    <w:rsid w:val="4C776080"/>
    <w:rsid w:val="4C7A263D"/>
    <w:rsid w:val="4C7A7005"/>
    <w:rsid w:val="4C7B4A86"/>
    <w:rsid w:val="4C7F6D10"/>
    <w:rsid w:val="4C800F0E"/>
    <w:rsid w:val="4C812213"/>
    <w:rsid w:val="4C89761F"/>
    <w:rsid w:val="4C8A7D87"/>
    <w:rsid w:val="4C8B6E36"/>
    <w:rsid w:val="4C906FAA"/>
    <w:rsid w:val="4C9246AB"/>
    <w:rsid w:val="4C927F2F"/>
    <w:rsid w:val="4C93212D"/>
    <w:rsid w:val="4CA97B54"/>
    <w:rsid w:val="4CB571EA"/>
    <w:rsid w:val="4CB76E6A"/>
    <w:rsid w:val="4CBC6B75"/>
    <w:rsid w:val="4CC77104"/>
    <w:rsid w:val="4CC84B86"/>
    <w:rsid w:val="4CD05815"/>
    <w:rsid w:val="4CD174D7"/>
    <w:rsid w:val="4CD8739E"/>
    <w:rsid w:val="4CD94E20"/>
    <w:rsid w:val="4CDF47AB"/>
    <w:rsid w:val="4CE13531"/>
    <w:rsid w:val="4CE76DE7"/>
    <w:rsid w:val="4CE87639"/>
    <w:rsid w:val="4CE9093D"/>
    <w:rsid w:val="4CE950BA"/>
    <w:rsid w:val="4CEC18C2"/>
    <w:rsid w:val="4CF15D4A"/>
    <w:rsid w:val="4CF46C27"/>
    <w:rsid w:val="4CF643D0"/>
    <w:rsid w:val="4CF856D5"/>
    <w:rsid w:val="4CF973FB"/>
    <w:rsid w:val="4CFC2CA5"/>
    <w:rsid w:val="4CFE5060"/>
    <w:rsid w:val="4D13416C"/>
    <w:rsid w:val="4D144003"/>
    <w:rsid w:val="4D160508"/>
    <w:rsid w:val="4D1B6B8E"/>
    <w:rsid w:val="4D23781E"/>
    <w:rsid w:val="4D2729A1"/>
    <w:rsid w:val="4D276224"/>
    <w:rsid w:val="4D291727"/>
    <w:rsid w:val="4D3032B0"/>
    <w:rsid w:val="4D316B33"/>
    <w:rsid w:val="4D3969D4"/>
    <w:rsid w:val="4D3B1641"/>
    <w:rsid w:val="4D3D4B44"/>
    <w:rsid w:val="4D472ED5"/>
    <w:rsid w:val="4D4963D8"/>
    <w:rsid w:val="4D5015E7"/>
    <w:rsid w:val="4D522188"/>
    <w:rsid w:val="4D555A6E"/>
    <w:rsid w:val="4D590BF1"/>
    <w:rsid w:val="4D5A1EF6"/>
    <w:rsid w:val="4D5E3185"/>
    <w:rsid w:val="4D616AAD"/>
    <w:rsid w:val="4D627302"/>
    <w:rsid w:val="4D73501E"/>
    <w:rsid w:val="4D764DF5"/>
    <w:rsid w:val="4D7A49A9"/>
    <w:rsid w:val="4D7B7EAC"/>
    <w:rsid w:val="4D7D33AF"/>
    <w:rsid w:val="4D825639"/>
    <w:rsid w:val="4D8507BC"/>
    <w:rsid w:val="4D917E52"/>
    <w:rsid w:val="4D9664D8"/>
    <w:rsid w:val="4D9819DB"/>
    <w:rsid w:val="4D9B0602"/>
    <w:rsid w:val="4D9D16E6"/>
    <w:rsid w:val="4D9F1366"/>
    <w:rsid w:val="4DA06DE7"/>
    <w:rsid w:val="4DA222EA"/>
    <w:rsid w:val="4DA37D6C"/>
    <w:rsid w:val="4DA41071"/>
    <w:rsid w:val="4DAA2958"/>
    <w:rsid w:val="4DAB2BFA"/>
    <w:rsid w:val="4DB14B03"/>
    <w:rsid w:val="4DB30006"/>
    <w:rsid w:val="4DB35E08"/>
    <w:rsid w:val="4DB45D1A"/>
    <w:rsid w:val="4DC12B9F"/>
    <w:rsid w:val="4DC92C7E"/>
    <w:rsid w:val="4DCC69B2"/>
    <w:rsid w:val="4DD053B8"/>
    <w:rsid w:val="4DD12E39"/>
    <w:rsid w:val="4DD208BB"/>
    <w:rsid w:val="4DD43400"/>
    <w:rsid w:val="4DDC11CB"/>
    <w:rsid w:val="4DE343D9"/>
    <w:rsid w:val="4DE44058"/>
    <w:rsid w:val="4DEA3D63"/>
    <w:rsid w:val="4DF30DF0"/>
    <w:rsid w:val="4DFA5A36"/>
    <w:rsid w:val="4DFC3C7E"/>
    <w:rsid w:val="4DFD4F82"/>
    <w:rsid w:val="4DFE2A04"/>
    <w:rsid w:val="4DFF2684"/>
    <w:rsid w:val="4E02140A"/>
    <w:rsid w:val="4E03108A"/>
    <w:rsid w:val="4E0D199A"/>
    <w:rsid w:val="4E113C23"/>
    <w:rsid w:val="4E125E21"/>
    <w:rsid w:val="4E1338A3"/>
    <w:rsid w:val="4E144BA8"/>
    <w:rsid w:val="4E146DA6"/>
    <w:rsid w:val="4E1622A9"/>
    <w:rsid w:val="4E1857AC"/>
    <w:rsid w:val="4E193DE5"/>
    <w:rsid w:val="4E1D54B7"/>
    <w:rsid w:val="4E2404A1"/>
    <w:rsid w:val="4E266826"/>
    <w:rsid w:val="4E267388"/>
    <w:rsid w:val="4E2A57D5"/>
    <w:rsid w:val="4E2E5752"/>
    <w:rsid w:val="4E376061"/>
    <w:rsid w:val="4E400EEF"/>
    <w:rsid w:val="4E455377"/>
    <w:rsid w:val="4E4862FB"/>
    <w:rsid w:val="4E4A17FE"/>
    <w:rsid w:val="4E550E94"/>
    <w:rsid w:val="4E594017"/>
    <w:rsid w:val="4E5D62A1"/>
    <w:rsid w:val="4E5D709A"/>
    <w:rsid w:val="4E607225"/>
    <w:rsid w:val="4E62272A"/>
    <w:rsid w:val="4E6301AA"/>
    <w:rsid w:val="4E7116BE"/>
    <w:rsid w:val="4E714F41"/>
    <w:rsid w:val="4E7A7DCF"/>
    <w:rsid w:val="4E7C32D2"/>
    <w:rsid w:val="4E7E67D5"/>
    <w:rsid w:val="4E7F6455"/>
    <w:rsid w:val="4E803ED7"/>
    <w:rsid w:val="4E864D04"/>
    <w:rsid w:val="4E884B66"/>
    <w:rsid w:val="4E8B2268"/>
    <w:rsid w:val="4E98737F"/>
    <w:rsid w:val="4E9B0304"/>
    <w:rsid w:val="4EA25710"/>
    <w:rsid w:val="4EA56695"/>
    <w:rsid w:val="4EAC18A3"/>
    <w:rsid w:val="4EAD7325"/>
    <w:rsid w:val="4EAF6FA4"/>
    <w:rsid w:val="4EB27F29"/>
    <w:rsid w:val="4EB359AB"/>
    <w:rsid w:val="4EB878B4"/>
    <w:rsid w:val="4EBD75BF"/>
    <w:rsid w:val="4EC35C45"/>
    <w:rsid w:val="4EC46F4A"/>
    <w:rsid w:val="4ED04F5B"/>
    <w:rsid w:val="4ED2625F"/>
    <w:rsid w:val="4ED43961"/>
    <w:rsid w:val="4ED9366C"/>
    <w:rsid w:val="4EDC4486"/>
    <w:rsid w:val="4EDE7AF4"/>
    <w:rsid w:val="4EE151F5"/>
    <w:rsid w:val="4EE64F00"/>
    <w:rsid w:val="4EE670FE"/>
    <w:rsid w:val="4EEB1388"/>
    <w:rsid w:val="4EEF208C"/>
    <w:rsid w:val="4EEF56A6"/>
    <w:rsid w:val="4EF84E1A"/>
    <w:rsid w:val="4EF9289C"/>
    <w:rsid w:val="4EFF0028"/>
    <w:rsid w:val="4F065435"/>
    <w:rsid w:val="4F0679B3"/>
    <w:rsid w:val="4F072EB6"/>
    <w:rsid w:val="4F082DD2"/>
    <w:rsid w:val="4F0C733E"/>
    <w:rsid w:val="4F13254C"/>
    <w:rsid w:val="4F1D75D8"/>
    <w:rsid w:val="4F1E505A"/>
    <w:rsid w:val="4F2B7BF3"/>
    <w:rsid w:val="4F2D30F6"/>
    <w:rsid w:val="4F2E52F4"/>
    <w:rsid w:val="4F32757E"/>
    <w:rsid w:val="4F334FFF"/>
    <w:rsid w:val="4F350502"/>
    <w:rsid w:val="4F373A05"/>
    <w:rsid w:val="4F3F6893"/>
    <w:rsid w:val="4F400A92"/>
    <w:rsid w:val="4F431A16"/>
    <w:rsid w:val="4F43529A"/>
    <w:rsid w:val="4F4575F8"/>
    <w:rsid w:val="4F4A13A1"/>
    <w:rsid w:val="4F4E362B"/>
    <w:rsid w:val="4F5145AF"/>
    <w:rsid w:val="4F52422F"/>
    <w:rsid w:val="4F5A163C"/>
    <w:rsid w:val="4F5C4B3F"/>
    <w:rsid w:val="4F606DC8"/>
    <w:rsid w:val="4F61484A"/>
    <w:rsid w:val="4F637D4D"/>
    <w:rsid w:val="4F722566"/>
    <w:rsid w:val="4F745A69"/>
    <w:rsid w:val="4F786A56"/>
    <w:rsid w:val="4F7A7972"/>
    <w:rsid w:val="4F7F35E3"/>
    <w:rsid w:val="4F836083"/>
    <w:rsid w:val="4F843B05"/>
    <w:rsid w:val="4F876C88"/>
    <w:rsid w:val="4F893F63"/>
    <w:rsid w:val="4F8E4414"/>
    <w:rsid w:val="4F93631E"/>
    <w:rsid w:val="4F986150"/>
    <w:rsid w:val="4F9D3211"/>
    <w:rsid w:val="4F9D6C2D"/>
    <w:rsid w:val="4FA01DB0"/>
    <w:rsid w:val="4FA54039"/>
    <w:rsid w:val="4FA61ABB"/>
    <w:rsid w:val="4FA74FBE"/>
    <w:rsid w:val="4FA7753C"/>
    <w:rsid w:val="4FA94C3E"/>
    <w:rsid w:val="4FAC5BC3"/>
    <w:rsid w:val="4FAE51BD"/>
    <w:rsid w:val="4FB214FE"/>
    <w:rsid w:val="4FB437DA"/>
    <w:rsid w:val="4FB94ED8"/>
    <w:rsid w:val="4FC235E9"/>
    <w:rsid w:val="4FC36566"/>
    <w:rsid w:val="4FC72131"/>
    <w:rsid w:val="4FCC2D93"/>
    <w:rsid w:val="4FD87D0C"/>
    <w:rsid w:val="4FDF2F1A"/>
    <w:rsid w:val="4FE83829"/>
    <w:rsid w:val="4FF26337"/>
    <w:rsid w:val="4FF86249"/>
    <w:rsid w:val="4FFB11C5"/>
    <w:rsid w:val="4FFD3F23"/>
    <w:rsid w:val="4FFF7BCB"/>
    <w:rsid w:val="50035120"/>
    <w:rsid w:val="5007085B"/>
    <w:rsid w:val="500862DC"/>
    <w:rsid w:val="50102C97"/>
    <w:rsid w:val="501555F2"/>
    <w:rsid w:val="50197C4D"/>
    <w:rsid w:val="5023004A"/>
    <w:rsid w:val="50242389"/>
    <w:rsid w:val="50286811"/>
    <w:rsid w:val="502E071A"/>
    <w:rsid w:val="502F5A21"/>
    <w:rsid w:val="50395331"/>
    <w:rsid w:val="50413EB8"/>
    <w:rsid w:val="50456141"/>
    <w:rsid w:val="504C7CCA"/>
    <w:rsid w:val="505066D1"/>
    <w:rsid w:val="50525457"/>
    <w:rsid w:val="505C5D66"/>
    <w:rsid w:val="50640BF4"/>
    <w:rsid w:val="50660874"/>
    <w:rsid w:val="50683D77"/>
    <w:rsid w:val="506875FB"/>
    <w:rsid w:val="506A2AFE"/>
    <w:rsid w:val="506F3702"/>
    <w:rsid w:val="50704A07"/>
    <w:rsid w:val="50795316"/>
    <w:rsid w:val="507B081A"/>
    <w:rsid w:val="507E5F1B"/>
    <w:rsid w:val="50812723"/>
    <w:rsid w:val="508C2CB2"/>
    <w:rsid w:val="509513C3"/>
    <w:rsid w:val="509748C6"/>
    <w:rsid w:val="509C0D4E"/>
    <w:rsid w:val="50A22C57"/>
    <w:rsid w:val="50A4615B"/>
    <w:rsid w:val="50AC6DEA"/>
    <w:rsid w:val="50AE1D73"/>
    <w:rsid w:val="50B341F7"/>
    <w:rsid w:val="50B41C78"/>
    <w:rsid w:val="50BA02FE"/>
    <w:rsid w:val="50BC3801"/>
    <w:rsid w:val="50BF4786"/>
    <w:rsid w:val="50C51F13"/>
    <w:rsid w:val="50C85095"/>
    <w:rsid w:val="50CD4DA0"/>
    <w:rsid w:val="50CE6F9F"/>
    <w:rsid w:val="50D17F23"/>
    <w:rsid w:val="50D643AB"/>
    <w:rsid w:val="50DD75B9"/>
    <w:rsid w:val="50E101BE"/>
    <w:rsid w:val="50E214C3"/>
    <w:rsid w:val="50E720C7"/>
    <w:rsid w:val="50E7551B"/>
    <w:rsid w:val="50E955CA"/>
    <w:rsid w:val="50EA68CF"/>
    <w:rsid w:val="50EE1A52"/>
    <w:rsid w:val="50F3395B"/>
    <w:rsid w:val="50FB45EB"/>
    <w:rsid w:val="50FB4B23"/>
    <w:rsid w:val="51037C2D"/>
    <w:rsid w:val="5106297C"/>
    <w:rsid w:val="510703FD"/>
    <w:rsid w:val="510A3162"/>
    <w:rsid w:val="510C4885"/>
    <w:rsid w:val="51143FF9"/>
    <w:rsid w:val="51160A18"/>
    <w:rsid w:val="5117649A"/>
    <w:rsid w:val="5121482B"/>
    <w:rsid w:val="512579AE"/>
    <w:rsid w:val="51291C37"/>
    <w:rsid w:val="5129632F"/>
    <w:rsid w:val="512B513A"/>
    <w:rsid w:val="51317043"/>
    <w:rsid w:val="5137314B"/>
    <w:rsid w:val="513C75D3"/>
    <w:rsid w:val="513D08D8"/>
    <w:rsid w:val="5140185C"/>
    <w:rsid w:val="514172DE"/>
    <w:rsid w:val="51480E67"/>
    <w:rsid w:val="51486C69"/>
    <w:rsid w:val="514B566F"/>
    <w:rsid w:val="514C30F0"/>
    <w:rsid w:val="514F4075"/>
    <w:rsid w:val="51506273"/>
    <w:rsid w:val="51524FFA"/>
    <w:rsid w:val="51591101"/>
    <w:rsid w:val="51635294"/>
    <w:rsid w:val="516624D4"/>
    <w:rsid w:val="516B0122"/>
    <w:rsid w:val="51742FB0"/>
    <w:rsid w:val="517664B3"/>
    <w:rsid w:val="517777B8"/>
    <w:rsid w:val="517B61BE"/>
    <w:rsid w:val="51892F55"/>
    <w:rsid w:val="518D60D8"/>
    <w:rsid w:val="518E3B5A"/>
    <w:rsid w:val="51925DE3"/>
    <w:rsid w:val="51950F66"/>
    <w:rsid w:val="5197226B"/>
    <w:rsid w:val="51974469"/>
    <w:rsid w:val="5199576E"/>
    <w:rsid w:val="519D2D48"/>
    <w:rsid w:val="519F1876"/>
    <w:rsid w:val="51A072F7"/>
    <w:rsid w:val="51AA348A"/>
    <w:rsid w:val="51AB0F0B"/>
    <w:rsid w:val="51AB4D87"/>
    <w:rsid w:val="51AD660D"/>
    <w:rsid w:val="51B15013"/>
    <w:rsid w:val="51C01DAA"/>
    <w:rsid w:val="51C407B0"/>
    <w:rsid w:val="51CD2FF1"/>
    <w:rsid w:val="51CE23C5"/>
    <w:rsid w:val="51DA61D7"/>
    <w:rsid w:val="51DC16DA"/>
    <w:rsid w:val="51E46AE7"/>
    <w:rsid w:val="51E57C49"/>
    <w:rsid w:val="51E67A6C"/>
    <w:rsid w:val="51E754ED"/>
    <w:rsid w:val="51F15DFD"/>
    <w:rsid w:val="51F34B83"/>
    <w:rsid w:val="51F62284"/>
    <w:rsid w:val="51F73589"/>
    <w:rsid w:val="51F93209"/>
    <w:rsid w:val="52016097"/>
    <w:rsid w:val="52023B18"/>
    <w:rsid w:val="52044E1D"/>
    <w:rsid w:val="52054A9D"/>
    <w:rsid w:val="52087C2C"/>
    <w:rsid w:val="520F53AD"/>
    <w:rsid w:val="52121BB5"/>
    <w:rsid w:val="521627B9"/>
    <w:rsid w:val="521B6CA8"/>
    <w:rsid w:val="521C24C4"/>
    <w:rsid w:val="522143CD"/>
    <w:rsid w:val="522378D0"/>
    <w:rsid w:val="52260855"/>
    <w:rsid w:val="522A725B"/>
    <w:rsid w:val="522F36E3"/>
    <w:rsid w:val="5234212E"/>
    <w:rsid w:val="5235306E"/>
    <w:rsid w:val="52376571"/>
    <w:rsid w:val="52391A74"/>
    <w:rsid w:val="52470D8A"/>
    <w:rsid w:val="524E6196"/>
    <w:rsid w:val="5250749B"/>
    <w:rsid w:val="525513A4"/>
    <w:rsid w:val="52555B21"/>
    <w:rsid w:val="525C0D2F"/>
    <w:rsid w:val="525C7843"/>
    <w:rsid w:val="525D67B1"/>
    <w:rsid w:val="525E0E06"/>
    <w:rsid w:val="52622C38"/>
    <w:rsid w:val="52634E37"/>
    <w:rsid w:val="5264613C"/>
    <w:rsid w:val="52653BBD"/>
    <w:rsid w:val="526712BE"/>
    <w:rsid w:val="526B7CC5"/>
    <w:rsid w:val="526E44CD"/>
    <w:rsid w:val="52781559"/>
    <w:rsid w:val="527A572D"/>
    <w:rsid w:val="527D59E1"/>
    <w:rsid w:val="528021E8"/>
    <w:rsid w:val="528256EC"/>
    <w:rsid w:val="528540F2"/>
    <w:rsid w:val="528C01F9"/>
    <w:rsid w:val="528D14FE"/>
    <w:rsid w:val="529260B2"/>
    <w:rsid w:val="52AB4331"/>
    <w:rsid w:val="52AC6530"/>
    <w:rsid w:val="52AE1A33"/>
    <w:rsid w:val="52B1623B"/>
    <w:rsid w:val="52B23CBC"/>
    <w:rsid w:val="52B626C2"/>
    <w:rsid w:val="52BD424C"/>
    <w:rsid w:val="52C23F57"/>
    <w:rsid w:val="52C9005E"/>
    <w:rsid w:val="52CE0A5A"/>
    <w:rsid w:val="52D2096E"/>
    <w:rsid w:val="52D647A9"/>
    <w:rsid w:val="52DE0004"/>
    <w:rsid w:val="52DF5A85"/>
    <w:rsid w:val="52EA3E16"/>
    <w:rsid w:val="52ED6F99"/>
    <w:rsid w:val="52EE029E"/>
    <w:rsid w:val="52EE4A1B"/>
    <w:rsid w:val="52F80BAD"/>
    <w:rsid w:val="52FE2AB7"/>
    <w:rsid w:val="53005D5A"/>
    <w:rsid w:val="530A434B"/>
    <w:rsid w:val="530A7B81"/>
    <w:rsid w:val="530B1DCC"/>
    <w:rsid w:val="53121757"/>
    <w:rsid w:val="5316015D"/>
    <w:rsid w:val="531C58EA"/>
    <w:rsid w:val="531C6FD2"/>
    <w:rsid w:val="532716FD"/>
    <w:rsid w:val="5328717E"/>
    <w:rsid w:val="532A2681"/>
    <w:rsid w:val="532B0103"/>
    <w:rsid w:val="532B4880"/>
    <w:rsid w:val="532B759A"/>
    <w:rsid w:val="532D3606"/>
    <w:rsid w:val="532D7D83"/>
    <w:rsid w:val="532F6B09"/>
    <w:rsid w:val="5330458B"/>
    <w:rsid w:val="53342F91"/>
    <w:rsid w:val="533B4B1A"/>
    <w:rsid w:val="53416A23"/>
    <w:rsid w:val="53455429"/>
    <w:rsid w:val="53481C31"/>
    <w:rsid w:val="53493E30"/>
    <w:rsid w:val="534C0638"/>
    <w:rsid w:val="534F15BC"/>
    <w:rsid w:val="53514ABF"/>
    <w:rsid w:val="53537FC2"/>
    <w:rsid w:val="5359794D"/>
    <w:rsid w:val="535A53CF"/>
    <w:rsid w:val="535B2EDE"/>
    <w:rsid w:val="535B75CD"/>
    <w:rsid w:val="535C09BE"/>
    <w:rsid w:val="536072D8"/>
    <w:rsid w:val="53676C63"/>
    <w:rsid w:val="536D2337"/>
    <w:rsid w:val="536E65EE"/>
    <w:rsid w:val="5376147C"/>
    <w:rsid w:val="53772781"/>
    <w:rsid w:val="53792400"/>
    <w:rsid w:val="537D0E07"/>
    <w:rsid w:val="53801D8B"/>
    <w:rsid w:val="5381780D"/>
    <w:rsid w:val="53842F38"/>
    <w:rsid w:val="5385216D"/>
    <w:rsid w:val="53871716"/>
    <w:rsid w:val="53873BB8"/>
    <w:rsid w:val="538D10A1"/>
    <w:rsid w:val="538E4924"/>
    <w:rsid w:val="53966943"/>
    <w:rsid w:val="53975234"/>
    <w:rsid w:val="539E133B"/>
    <w:rsid w:val="53A257C3"/>
    <w:rsid w:val="53A56748"/>
    <w:rsid w:val="53A876CC"/>
    <w:rsid w:val="53AA2BCF"/>
    <w:rsid w:val="53AB3ED4"/>
    <w:rsid w:val="53AC1956"/>
    <w:rsid w:val="53AD73D7"/>
    <w:rsid w:val="53B1255A"/>
    <w:rsid w:val="53B2342F"/>
    <w:rsid w:val="53B35A5D"/>
    <w:rsid w:val="53B50F60"/>
    <w:rsid w:val="53C005F6"/>
    <w:rsid w:val="53C02B75"/>
    <w:rsid w:val="53C127F5"/>
    <w:rsid w:val="53C21688"/>
    <w:rsid w:val="53C46FFC"/>
    <w:rsid w:val="53CB6987"/>
    <w:rsid w:val="53D41815"/>
    <w:rsid w:val="53D64D18"/>
    <w:rsid w:val="53D7279A"/>
    <w:rsid w:val="53D9371F"/>
    <w:rsid w:val="53DD7F26"/>
    <w:rsid w:val="53E41AB0"/>
    <w:rsid w:val="53EC273F"/>
    <w:rsid w:val="53F6304F"/>
    <w:rsid w:val="53F86552"/>
    <w:rsid w:val="54036AE1"/>
    <w:rsid w:val="54051FE4"/>
    <w:rsid w:val="540909EB"/>
    <w:rsid w:val="540E28F4"/>
    <w:rsid w:val="54121DDC"/>
    <w:rsid w:val="541325FF"/>
    <w:rsid w:val="54135852"/>
    <w:rsid w:val="54136D7C"/>
    <w:rsid w:val="54186A87"/>
    <w:rsid w:val="54194508"/>
    <w:rsid w:val="5428129F"/>
    <w:rsid w:val="542947A2"/>
    <w:rsid w:val="54296D21"/>
    <w:rsid w:val="543505B5"/>
    <w:rsid w:val="54417C4B"/>
    <w:rsid w:val="54473D53"/>
    <w:rsid w:val="544A055A"/>
    <w:rsid w:val="544B2759"/>
    <w:rsid w:val="544C01DA"/>
    <w:rsid w:val="544F49E2"/>
    <w:rsid w:val="54514662"/>
    <w:rsid w:val="545220E4"/>
    <w:rsid w:val="54591A6E"/>
    <w:rsid w:val="54625C01"/>
    <w:rsid w:val="54645881"/>
    <w:rsid w:val="5469558C"/>
    <w:rsid w:val="546D50F9"/>
    <w:rsid w:val="54773FDF"/>
    <w:rsid w:val="547D422D"/>
    <w:rsid w:val="547E15C2"/>
    <w:rsid w:val="548206B4"/>
    <w:rsid w:val="548712B9"/>
    <w:rsid w:val="548947BC"/>
    <w:rsid w:val="548A223D"/>
    <w:rsid w:val="549031A3"/>
    <w:rsid w:val="549079CA"/>
    <w:rsid w:val="5491544C"/>
    <w:rsid w:val="5492094F"/>
    <w:rsid w:val="54922ECD"/>
    <w:rsid w:val="54A30BE9"/>
    <w:rsid w:val="54A808F4"/>
    <w:rsid w:val="54AD4D7C"/>
    <w:rsid w:val="54B07EFF"/>
    <w:rsid w:val="54B21203"/>
    <w:rsid w:val="54BB1B13"/>
    <w:rsid w:val="54BF0519"/>
    <w:rsid w:val="54C2369C"/>
    <w:rsid w:val="54C77B24"/>
    <w:rsid w:val="54C93027"/>
    <w:rsid w:val="54CA432C"/>
    <w:rsid w:val="54CA68AA"/>
    <w:rsid w:val="54CC782F"/>
    <w:rsid w:val="54D13CB7"/>
    <w:rsid w:val="54DB45C6"/>
    <w:rsid w:val="54DD7AC9"/>
    <w:rsid w:val="54DE554B"/>
    <w:rsid w:val="54E603D9"/>
    <w:rsid w:val="54E66898"/>
    <w:rsid w:val="54E75E5A"/>
    <w:rsid w:val="54EB4860"/>
    <w:rsid w:val="54EE57E5"/>
    <w:rsid w:val="54F55170"/>
    <w:rsid w:val="54F70673"/>
    <w:rsid w:val="55031F07"/>
    <w:rsid w:val="55062E8C"/>
    <w:rsid w:val="550D2817"/>
    <w:rsid w:val="55186629"/>
    <w:rsid w:val="551E3DB6"/>
    <w:rsid w:val="551F5FB4"/>
    <w:rsid w:val="55214D3B"/>
    <w:rsid w:val="552611C2"/>
    <w:rsid w:val="5526364D"/>
    <w:rsid w:val="55265ADC"/>
    <w:rsid w:val="552733C1"/>
    <w:rsid w:val="55276C44"/>
    <w:rsid w:val="552968C4"/>
    <w:rsid w:val="552B564A"/>
    <w:rsid w:val="552B7848"/>
    <w:rsid w:val="55317553"/>
    <w:rsid w:val="553304D8"/>
    <w:rsid w:val="553810DC"/>
    <w:rsid w:val="553923E1"/>
    <w:rsid w:val="553B2061"/>
    <w:rsid w:val="553F1D9B"/>
    <w:rsid w:val="55401D6C"/>
    <w:rsid w:val="554064E9"/>
    <w:rsid w:val="554177EE"/>
    <w:rsid w:val="55432CF1"/>
    <w:rsid w:val="554738F5"/>
    <w:rsid w:val="55481377"/>
    <w:rsid w:val="554A267C"/>
    <w:rsid w:val="554E6B03"/>
    <w:rsid w:val="55594E94"/>
    <w:rsid w:val="555D389B"/>
    <w:rsid w:val="5560481F"/>
    <w:rsid w:val="55640CA7"/>
    <w:rsid w:val="556D3B35"/>
    <w:rsid w:val="556E26EF"/>
    <w:rsid w:val="5571253B"/>
    <w:rsid w:val="55750F41"/>
    <w:rsid w:val="55781EC6"/>
    <w:rsid w:val="557C08CC"/>
    <w:rsid w:val="55823A64"/>
    <w:rsid w:val="55897BE2"/>
    <w:rsid w:val="558A5663"/>
    <w:rsid w:val="558B30E5"/>
    <w:rsid w:val="558E406A"/>
    <w:rsid w:val="558E78ED"/>
    <w:rsid w:val="558F6181"/>
    <w:rsid w:val="55933D75"/>
    <w:rsid w:val="559417F6"/>
    <w:rsid w:val="55974979"/>
    <w:rsid w:val="55A84C13"/>
    <w:rsid w:val="55A92695"/>
    <w:rsid w:val="55B058A3"/>
    <w:rsid w:val="55B41D2B"/>
    <w:rsid w:val="55B6522E"/>
    <w:rsid w:val="55BC7137"/>
    <w:rsid w:val="55BD4BB9"/>
    <w:rsid w:val="55BE263A"/>
    <w:rsid w:val="55C909CB"/>
    <w:rsid w:val="55CB3ECF"/>
    <w:rsid w:val="55CE28D5"/>
    <w:rsid w:val="55D52260"/>
    <w:rsid w:val="55D944E9"/>
    <w:rsid w:val="55DA66E7"/>
    <w:rsid w:val="55DE50EE"/>
    <w:rsid w:val="55E16072"/>
    <w:rsid w:val="55E502FC"/>
    <w:rsid w:val="55E737FF"/>
    <w:rsid w:val="55E8347F"/>
    <w:rsid w:val="55EC7C86"/>
    <w:rsid w:val="55F27611"/>
    <w:rsid w:val="55F54D13"/>
    <w:rsid w:val="55FD124F"/>
    <w:rsid w:val="55FE5622"/>
    <w:rsid w:val="560378AC"/>
    <w:rsid w:val="560D23B9"/>
    <w:rsid w:val="561C4BD2"/>
    <w:rsid w:val="561D0456"/>
    <w:rsid w:val="561F5B57"/>
    <w:rsid w:val="56226ADC"/>
    <w:rsid w:val="56241FDF"/>
    <w:rsid w:val="56245862"/>
    <w:rsid w:val="56252C91"/>
    <w:rsid w:val="562532E3"/>
    <w:rsid w:val="562767E7"/>
    <w:rsid w:val="56284268"/>
    <w:rsid w:val="56285399"/>
    <w:rsid w:val="562B51ED"/>
    <w:rsid w:val="563325F9"/>
    <w:rsid w:val="56391F84"/>
    <w:rsid w:val="563C2F09"/>
    <w:rsid w:val="56463818"/>
    <w:rsid w:val="56490020"/>
    <w:rsid w:val="564A5AA2"/>
    <w:rsid w:val="564F1F29"/>
    <w:rsid w:val="5651542C"/>
    <w:rsid w:val="565250AC"/>
    <w:rsid w:val="565463B1"/>
    <w:rsid w:val="56563AB2"/>
    <w:rsid w:val="56586FB6"/>
    <w:rsid w:val="565B7F3A"/>
    <w:rsid w:val="565F6940"/>
    <w:rsid w:val="56630BCA"/>
    <w:rsid w:val="5664664B"/>
    <w:rsid w:val="56661B4F"/>
    <w:rsid w:val="56665134"/>
    <w:rsid w:val="566E6F5B"/>
    <w:rsid w:val="566F6BDB"/>
    <w:rsid w:val="5677786A"/>
    <w:rsid w:val="567A72D5"/>
    <w:rsid w:val="567C3CF2"/>
    <w:rsid w:val="5681017A"/>
    <w:rsid w:val="56812378"/>
    <w:rsid w:val="5683367D"/>
    <w:rsid w:val="568A0A89"/>
    <w:rsid w:val="568C0709"/>
    <w:rsid w:val="5692590F"/>
    <w:rsid w:val="569F51AC"/>
    <w:rsid w:val="56A731CB"/>
    <w:rsid w:val="56AE5057"/>
    <w:rsid w:val="56B06FAA"/>
    <w:rsid w:val="56B12EC7"/>
    <w:rsid w:val="56B241CC"/>
    <w:rsid w:val="56B31C4E"/>
    <w:rsid w:val="56B43E4C"/>
    <w:rsid w:val="56B70654"/>
    <w:rsid w:val="56BC6CDA"/>
    <w:rsid w:val="56BD475C"/>
    <w:rsid w:val="56BE21DD"/>
    <w:rsid w:val="56C24467"/>
    <w:rsid w:val="56C93DF1"/>
    <w:rsid w:val="56CF5CFB"/>
    <w:rsid w:val="56D13490"/>
    <w:rsid w:val="56D63107"/>
    <w:rsid w:val="56DA016C"/>
    <w:rsid w:val="56DE4C90"/>
    <w:rsid w:val="56E03A17"/>
    <w:rsid w:val="56E155D1"/>
    <w:rsid w:val="56E4241D"/>
    <w:rsid w:val="56E733A1"/>
    <w:rsid w:val="56EC1A28"/>
    <w:rsid w:val="56ED26BC"/>
    <w:rsid w:val="56ED52AB"/>
    <w:rsid w:val="56EF29AC"/>
    <w:rsid w:val="56EF4397"/>
    <w:rsid w:val="56F15EAF"/>
    <w:rsid w:val="56F270DD"/>
    <w:rsid w:val="56FA45C0"/>
    <w:rsid w:val="56FE2FC7"/>
    <w:rsid w:val="57021EB5"/>
    <w:rsid w:val="57040B43"/>
    <w:rsid w:val="57083E0D"/>
    <w:rsid w:val="570F6AE4"/>
    <w:rsid w:val="571254EA"/>
    <w:rsid w:val="57266709"/>
    <w:rsid w:val="572D0293"/>
    <w:rsid w:val="572E1597"/>
    <w:rsid w:val="572F19CA"/>
    <w:rsid w:val="57316C99"/>
    <w:rsid w:val="57397928"/>
    <w:rsid w:val="573A53AA"/>
    <w:rsid w:val="573E7636"/>
    <w:rsid w:val="574F4B80"/>
    <w:rsid w:val="57503CCA"/>
    <w:rsid w:val="575823DC"/>
    <w:rsid w:val="575B3360"/>
    <w:rsid w:val="576077E8"/>
    <w:rsid w:val="576A78C0"/>
    <w:rsid w:val="576D107C"/>
    <w:rsid w:val="576E6AFE"/>
    <w:rsid w:val="576F457F"/>
    <w:rsid w:val="5777740D"/>
    <w:rsid w:val="577E6D98"/>
    <w:rsid w:val="577F481A"/>
    <w:rsid w:val="57821531"/>
    <w:rsid w:val="57833220"/>
    <w:rsid w:val="578909AC"/>
    <w:rsid w:val="578D73B3"/>
    <w:rsid w:val="57900337"/>
    <w:rsid w:val="57903AA7"/>
    <w:rsid w:val="57936D3D"/>
    <w:rsid w:val="579447BF"/>
    <w:rsid w:val="579B414A"/>
    <w:rsid w:val="579E184B"/>
    <w:rsid w:val="57A10251"/>
    <w:rsid w:val="57A12545"/>
    <w:rsid w:val="57A16053"/>
    <w:rsid w:val="57A8345F"/>
    <w:rsid w:val="57A859DE"/>
    <w:rsid w:val="57AC1E66"/>
    <w:rsid w:val="57BC467E"/>
    <w:rsid w:val="57BC687D"/>
    <w:rsid w:val="57BD42FE"/>
    <w:rsid w:val="57C100EB"/>
    <w:rsid w:val="57C31A8B"/>
    <w:rsid w:val="57C70491"/>
    <w:rsid w:val="57CB6E97"/>
    <w:rsid w:val="57D41D25"/>
    <w:rsid w:val="57D83FAF"/>
    <w:rsid w:val="57D91A30"/>
    <w:rsid w:val="57DF393A"/>
    <w:rsid w:val="57ED4E4E"/>
    <w:rsid w:val="57EE28CF"/>
    <w:rsid w:val="57EF3BD4"/>
    <w:rsid w:val="57F01655"/>
    <w:rsid w:val="57F55ADD"/>
    <w:rsid w:val="57F80C60"/>
    <w:rsid w:val="58021570"/>
    <w:rsid w:val="58032874"/>
    <w:rsid w:val="580A43FE"/>
    <w:rsid w:val="580D3184"/>
    <w:rsid w:val="58140590"/>
    <w:rsid w:val="58156012"/>
    <w:rsid w:val="58163A93"/>
    <w:rsid w:val="581C2119"/>
    <w:rsid w:val="581D341E"/>
    <w:rsid w:val="582165A1"/>
    <w:rsid w:val="582662AC"/>
    <w:rsid w:val="582B01B6"/>
    <w:rsid w:val="58333CC5"/>
    <w:rsid w:val="583355C2"/>
    <w:rsid w:val="58343043"/>
    <w:rsid w:val="583D5ED1"/>
    <w:rsid w:val="58425BDC"/>
    <w:rsid w:val="5843365E"/>
    <w:rsid w:val="584410E0"/>
    <w:rsid w:val="584645E3"/>
    <w:rsid w:val="58487AE6"/>
    <w:rsid w:val="58495567"/>
    <w:rsid w:val="584F166F"/>
    <w:rsid w:val="585225F3"/>
    <w:rsid w:val="58591F7E"/>
    <w:rsid w:val="585A5481"/>
    <w:rsid w:val="585D299D"/>
    <w:rsid w:val="58600EF4"/>
    <w:rsid w:val="58617BA7"/>
    <w:rsid w:val="58620690"/>
    <w:rsid w:val="58672599"/>
    <w:rsid w:val="586F7A04"/>
    <w:rsid w:val="58743E2D"/>
    <w:rsid w:val="587518AF"/>
    <w:rsid w:val="58774DB2"/>
    <w:rsid w:val="587902B5"/>
    <w:rsid w:val="587924B3"/>
    <w:rsid w:val="587A5D36"/>
    <w:rsid w:val="58825341"/>
    <w:rsid w:val="58851B49"/>
    <w:rsid w:val="588675CA"/>
    <w:rsid w:val="588717C9"/>
    <w:rsid w:val="588778CB"/>
    <w:rsid w:val="588C14D4"/>
    <w:rsid w:val="588C632C"/>
    <w:rsid w:val="58902B1E"/>
    <w:rsid w:val="589752E6"/>
    <w:rsid w:val="58A57E7F"/>
    <w:rsid w:val="58AE4F0C"/>
    <w:rsid w:val="58B21713"/>
    <w:rsid w:val="58B46E15"/>
    <w:rsid w:val="58B9329D"/>
    <w:rsid w:val="58BC4221"/>
    <w:rsid w:val="58C106A9"/>
    <w:rsid w:val="58C33BAC"/>
    <w:rsid w:val="58D141C7"/>
    <w:rsid w:val="58D24D82"/>
    <w:rsid w:val="58D83CD7"/>
    <w:rsid w:val="58DB1253"/>
    <w:rsid w:val="58DE7C59"/>
    <w:rsid w:val="58E2665F"/>
    <w:rsid w:val="58E608E9"/>
    <w:rsid w:val="58EC27F2"/>
    <w:rsid w:val="58ED0274"/>
    <w:rsid w:val="58EE2472"/>
    <w:rsid w:val="58F133F6"/>
    <w:rsid w:val="58F47BFE"/>
    <w:rsid w:val="58F55680"/>
    <w:rsid w:val="58FE08DF"/>
    <w:rsid w:val="590B7824"/>
    <w:rsid w:val="590C0B28"/>
    <w:rsid w:val="590E402B"/>
    <w:rsid w:val="590E560F"/>
    <w:rsid w:val="59186B39"/>
    <w:rsid w:val="5924294C"/>
    <w:rsid w:val="59292657"/>
    <w:rsid w:val="59296DD4"/>
    <w:rsid w:val="592F4560"/>
    <w:rsid w:val="59317A63"/>
    <w:rsid w:val="59332F66"/>
    <w:rsid w:val="593660E9"/>
    <w:rsid w:val="59390BEF"/>
    <w:rsid w:val="593F0F77"/>
    <w:rsid w:val="5940227C"/>
    <w:rsid w:val="594E7013"/>
    <w:rsid w:val="594F1212"/>
    <w:rsid w:val="59502516"/>
    <w:rsid w:val="59517F98"/>
    <w:rsid w:val="5953349B"/>
    <w:rsid w:val="59571EA1"/>
    <w:rsid w:val="595D3DAB"/>
    <w:rsid w:val="59643735"/>
    <w:rsid w:val="596A3384"/>
    <w:rsid w:val="5970084D"/>
    <w:rsid w:val="59701244"/>
    <w:rsid w:val="59717A44"/>
    <w:rsid w:val="59735F4E"/>
    <w:rsid w:val="597610C2"/>
    <w:rsid w:val="597F7FA7"/>
    <w:rsid w:val="59810AE7"/>
    <w:rsid w:val="59841A6C"/>
    <w:rsid w:val="598516EC"/>
    <w:rsid w:val="598C48FA"/>
    <w:rsid w:val="598D6AF8"/>
    <w:rsid w:val="598E7DFD"/>
    <w:rsid w:val="59926803"/>
    <w:rsid w:val="59934285"/>
    <w:rsid w:val="59941D06"/>
    <w:rsid w:val="59957788"/>
    <w:rsid w:val="599D2616"/>
    <w:rsid w:val="59A0352E"/>
    <w:rsid w:val="59A41FA0"/>
    <w:rsid w:val="59A82843"/>
    <w:rsid w:val="59AA3EAA"/>
    <w:rsid w:val="59AB60A8"/>
    <w:rsid w:val="59B15A33"/>
    <w:rsid w:val="59B7793C"/>
    <w:rsid w:val="59B92E3F"/>
    <w:rsid w:val="59BB1BC6"/>
    <w:rsid w:val="59BC7647"/>
    <w:rsid w:val="59C759D8"/>
    <w:rsid w:val="59C90EDB"/>
    <w:rsid w:val="59CE1794"/>
    <w:rsid w:val="59CE2DE5"/>
    <w:rsid w:val="59D13D69"/>
    <w:rsid w:val="59DA247B"/>
    <w:rsid w:val="59E00B01"/>
    <w:rsid w:val="59E11E05"/>
    <w:rsid w:val="59E47507"/>
    <w:rsid w:val="59E52A0A"/>
    <w:rsid w:val="59EF6B9D"/>
    <w:rsid w:val="59F861A7"/>
    <w:rsid w:val="59FA16AA"/>
    <w:rsid w:val="59FC4BAE"/>
    <w:rsid w:val="59FD00B1"/>
    <w:rsid w:val="5A041F9C"/>
    <w:rsid w:val="5A0667C2"/>
    <w:rsid w:val="5A0805BE"/>
    <w:rsid w:val="5A086442"/>
    <w:rsid w:val="5A1070D1"/>
    <w:rsid w:val="5A156629"/>
    <w:rsid w:val="5A157CD6"/>
    <w:rsid w:val="5A165757"/>
    <w:rsid w:val="5A1D0965"/>
    <w:rsid w:val="5A1D69CB"/>
    <w:rsid w:val="5A234A6D"/>
    <w:rsid w:val="5A2921FA"/>
    <w:rsid w:val="5A344EA3"/>
    <w:rsid w:val="5A3A7F15"/>
    <w:rsid w:val="5A3C3419"/>
    <w:rsid w:val="5A432DA3"/>
    <w:rsid w:val="5A47502D"/>
    <w:rsid w:val="5A482AAE"/>
    <w:rsid w:val="5A494BC1"/>
    <w:rsid w:val="5A4A272E"/>
    <w:rsid w:val="5A5233BE"/>
    <w:rsid w:val="5A53303E"/>
    <w:rsid w:val="5A5468C1"/>
    <w:rsid w:val="5A6545DD"/>
    <w:rsid w:val="5A6B64E6"/>
    <w:rsid w:val="5A6F70EB"/>
    <w:rsid w:val="5A72006F"/>
    <w:rsid w:val="5A731374"/>
    <w:rsid w:val="5A7A547C"/>
    <w:rsid w:val="5A7B2EFD"/>
    <w:rsid w:val="5A885A96"/>
    <w:rsid w:val="5A8A074C"/>
    <w:rsid w:val="5A8F5421"/>
    <w:rsid w:val="5A902EA3"/>
    <w:rsid w:val="5A97282E"/>
    <w:rsid w:val="5A9A061F"/>
    <w:rsid w:val="5AA708CA"/>
    <w:rsid w:val="5AA7634B"/>
    <w:rsid w:val="5AAD0254"/>
    <w:rsid w:val="5AAF7ED4"/>
    <w:rsid w:val="5AB246DC"/>
    <w:rsid w:val="5AB630E2"/>
    <w:rsid w:val="5AC210F3"/>
    <w:rsid w:val="5AC6337D"/>
    <w:rsid w:val="5ACD7484"/>
    <w:rsid w:val="5ACE4F06"/>
    <w:rsid w:val="5AD03C8C"/>
    <w:rsid w:val="5AD73617"/>
    <w:rsid w:val="5AD75815"/>
    <w:rsid w:val="5AD83297"/>
    <w:rsid w:val="5AD9459C"/>
    <w:rsid w:val="5ADB421C"/>
    <w:rsid w:val="5ADE0A23"/>
    <w:rsid w:val="5AE4292D"/>
    <w:rsid w:val="5AEB44B6"/>
    <w:rsid w:val="5AED4C1B"/>
    <w:rsid w:val="5AEF0CBE"/>
    <w:rsid w:val="5AF35146"/>
    <w:rsid w:val="5AF50649"/>
    <w:rsid w:val="5B021EDD"/>
    <w:rsid w:val="5B03795E"/>
    <w:rsid w:val="5B0608E3"/>
    <w:rsid w:val="5B081868"/>
    <w:rsid w:val="5B0A4D6B"/>
    <w:rsid w:val="5B0D3AF1"/>
    <w:rsid w:val="5B1146F6"/>
    <w:rsid w:val="5B117F79"/>
    <w:rsid w:val="5B191B02"/>
    <w:rsid w:val="5B1B0888"/>
    <w:rsid w:val="5B1C2A87"/>
    <w:rsid w:val="5B1C630A"/>
    <w:rsid w:val="5B28431B"/>
    <w:rsid w:val="5B2A781E"/>
    <w:rsid w:val="5B324C2A"/>
    <w:rsid w:val="5B397E38"/>
    <w:rsid w:val="5B3C12F1"/>
    <w:rsid w:val="5B3C14DC"/>
    <w:rsid w:val="5B3F3F40"/>
    <w:rsid w:val="5B401247"/>
    <w:rsid w:val="5B5309E2"/>
    <w:rsid w:val="5B553EE5"/>
    <w:rsid w:val="5B685104"/>
    <w:rsid w:val="5B6C3B0B"/>
    <w:rsid w:val="5B702511"/>
    <w:rsid w:val="5B762629"/>
    <w:rsid w:val="5B767C9D"/>
    <w:rsid w:val="5B792E20"/>
    <w:rsid w:val="5B7B6323"/>
    <w:rsid w:val="5B7C3DA5"/>
    <w:rsid w:val="5B825CAE"/>
    <w:rsid w:val="5B8411B1"/>
    <w:rsid w:val="5B895639"/>
    <w:rsid w:val="5B8F2DC6"/>
    <w:rsid w:val="5B900847"/>
    <w:rsid w:val="5B9601D2"/>
    <w:rsid w:val="5B9C6858"/>
    <w:rsid w:val="5B9D7B5D"/>
    <w:rsid w:val="5B9F77DD"/>
    <w:rsid w:val="5BA00AE1"/>
    <w:rsid w:val="5BA261E3"/>
    <w:rsid w:val="5BA7266B"/>
    <w:rsid w:val="5BAA6E73"/>
    <w:rsid w:val="5BAC6AF2"/>
    <w:rsid w:val="5BB209FC"/>
    <w:rsid w:val="5BB95E08"/>
    <w:rsid w:val="5BBA388A"/>
    <w:rsid w:val="5BC24519"/>
    <w:rsid w:val="5BC93EA4"/>
    <w:rsid w:val="5BCD1941"/>
    <w:rsid w:val="5BD33C1F"/>
    <w:rsid w:val="5BD91F40"/>
    <w:rsid w:val="5BDB5443"/>
    <w:rsid w:val="5BE1734D"/>
    <w:rsid w:val="5BE61256"/>
    <w:rsid w:val="5BE73454"/>
    <w:rsid w:val="5BE92A98"/>
    <w:rsid w:val="5BFE68FD"/>
    <w:rsid w:val="5BFF437E"/>
    <w:rsid w:val="5C001E00"/>
    <w:rsid w:val="5C044F83"/>
    <w:rsid w:val="5C094C8E"/>
    <w:rsid w:val="5C0D5892"/>
    <w:rsid w:val="5C0E3314"/>
    <w:rsid w:val="5C12559D"/>
    <w:rsid w:val="5C156522"/>
    <w:rsid w:val="5C1B042B"/>
    <w:rsid w:val="5C217E2B"/>
    <w:rsid w:val="5C237623"/>
    <w:rsid w:val="5C2A2C44"/>
    <w:rsid w:val="5C2B7526"/>
    <w:rsid w:val="5C320050"/>
    <w:rsid w:val="5C335AD2"/>
    <w:rsid w:val="5C3B6762"/>
    <w:rsid w:val="5C3D1C65"/>
    <w:rsid w:val="5C4E7981"/>
    <w:rsid w:val="5C4F5402"/>
    <w:rsid w:val="5C526387"/>
    <w:rsid w:val="5C5A7F10"/>
    <w:rsid w:val="5C60569C"/>
    <w:rsid w:val="5C675762"/>
    <w:rsid w:val="5C684CA7"/>
    <w:rsid w:val="5C6A3A2D"/>
    <w:rsid w:val="5C6E0033"/>
    <w:rsid w:val="5C6E6BB0"/>
    <w:rsid w:val="5C720E3A"/>
    <w:rsid w:val="5C852059"/>
    <w:rsid w:val="5C882FDD"/>
    <w:rsid w:val="5C890A5F"/>
    <w:rsid w:val="5C943D46"/>
    <w:rsid w:val="5C983B6D"/>
    <w:rsid w:val="5C9E5181"/>
    <w:rsid w:val="5CA00684"/>
    <w:rsid w:val="5CA73892"/>
    <w:rsid w:val="5CAB6A15"/>
    <w:rsid w:val="5CAD799A"/>
    <w:rsid w:val="5CAE541B"/>
    <w:rsid w:val="5CB5062A"/>
    <w:rsid w:val="5CB62828"/>
    <w:rsid w:val="5CB95877"/>
    <w:rsid w:val="5CBD21B3"/>
    <w:rsid w:val="5CBD6C00"/>
    <w:rsid w:val="5CD06C55"/>
    <w:rsid w:val="5CD60B5E"/>
    <w:rsid w:val="5CD807DE"/>
    <w:rsid w:val="5CDD26E7"/>
    <w:rsid w:val="5CDE5F6B"/>
    <w:rsid w:val="5CE7687A"/>
    <w:rsid w:val="5CE94D35"/>
    <w:rsid w:val="5CE964FA"/>
    <w:rsid w:val="5CF55B90"/>
    <w:rsid w:val="5D024EA6"/>
    <w:rsid w:val="5D025301"/>
    <w:rsid w:val="5D0403A9"/>
    <w:rsid w:val="5D0B35B7"/>
    <w:rsid w:val="5D0F673A"/>
    <w:rsid w:val="5D110251"/>
    <w:rsid w:val="5D111C3D"/>
    <w:rsid w:val="5D122F42"/>
    <w:rsid w:val="5D1276BE"/>
    <w:rsid w:val="5D161948"/>
    <w:rsid w:val="5D1715C8"/>
    <w:rsid w:val="5D187049"/>
    <w:rsid w:val="5D1A254C"/>
    <w:rsid w:val="5D26635F"/>
    <w:rsid w:val="5D2D4B78"/>
    <w:rsid w:val="5D312171"/>
    <w:rsid w:val="5D3663D0"/>
    <w:rsid w:val="5D3778FE"/>
    <w:rsid w:val="5D392E01"/>
    <w:rsid w:val="5D3C0503"/>
    <w:rsid w:val="5D41020E"/>
    <w:rsid w:val="5D437E8D"/>
    <w:rsid w:val="5D44590F"/>
    <w:rsid w:val="5D447BED"/>
    <w:rsid w:val="5D4A529A"/>
    <w:rsid w:val="5D4C079D"/>
    <w:rsid w:val="5D4D7C59"/>
    <w:rsid w:val="5D564930"/>
    <w:rsid w:val="5D664BCA"/>
    <w:rsid w:val="5D695B4F"/>
    <w:rsid w:val="5D6C6AD3"/>
    <w:rsid w:val="5D7706E8"/>
    <w:rsid w:val="5D786169"/>
    <w:rsid w:val="5D7C4B6F"/>
    <w:rsid w:val="5D7D7BFC"/>
    <w:rsid w:val="5D810FF7"/>
    <w:rsid w:val="5D8366F8"/>
    <w:rsid w:val="5D862F00"/>
    <w:rsid w:val="5D8750FF"/>
    <w:rsid w:val="5D8C1586"/>
    <w:rsid w:val="5D8C4E0A"/>
    <w:rsid w:val="5D930F11"/>
    <w:rsid w:val="5D97319B"/>
    <w:rsid w:val="5D9F11B8"/>
    <w:rsid w:val="5DA311AC"/>
    <w:rsid w:val="5DA34A2F"/>
    <w:rsid w:val="5DAD1ABB"/>
    <w:rsid w:val="5DB468A9"/>
    <w:rsid w:val="5DB736CF"/>
    <w:rsid w:val="5DB77E4C"/>
    <w:rsid w:val="5DB81151"/>
    <w:rsid w:val="5DB96BD3"/>
    <w:rsid w:val="5DBA4654"/>
    <w:rsid w:val="5DBB20D6"/>
    <w:rsid w:val="5DC808DC"/>
    <w:rsid w:val="5DD15090"/>
    <w:rsid w:val="5DD26CE9"/>
    <w:rsid w:val="5DD30A98"/>
    <w:rsid w:val="5DD3777C"/>
    <w:rsid w:val="5DD52C7F"/>
    <w:rsid w:val="5DDC260A"/>
    <w:rsid w:val="5DDF6E12"/>
    <w:rsid w:val="5DE16A92"/>
    <w:rsid w:val="5DED0326"/>
    <w:rsid w:val="5DEE162B"/>
    <w:rsid w:val="5DF04B2E"/>
    <w:rsid w:val="5DF50FB6"/>
    <w:rsid w:val="5DF631B4"/>
    <w:rsid w:val="5DF979BC"/>
    <w:rsid w:val="5DFA1BBA"/>
    <w:rsid w:val="5DFA543E"/>
    <w:rsid w:val="5DFE6042"/>
    <w:rsid w:val="5E0537CF"/>
    <w:rsid w:val="5E0943D3"/>
    <w:rsid w:val="5E0B78D6"/>
    <w:rsid w:val="5E0C14B0"/>
    <w:rsid w:val="5E0C5358"/>
    <w:rsid w:val="5E0E40DE"/>
    <w:rsid w:val="5E145FE7"/>
    <w:rsid w:val="5E1501E6"/>
    <w:rsid w:val="5E165C67"/>
    <w:rsid w:val="5E176F6C"/>
    <w:rsid w:val="5E186BEC"/>
    <w:rsid w:val="5E206320"/>
    <w:rsid w:val="5E2152FD"/>
    <w:rsid w:val="5E253D03"/>
    <w:rsid w:val="5E2D1110"/>
    <w:rsid w:val="5E2E6B91"/>
    <w:rsid w:val="5E340A9B"/>
    <w:rsid w:val="5E384F22"/>
    <w:rsid w:val="5E413634"/>
    <w:rsid w:val="5E4210B5"/>
    <w:rsid w:val="5E425832"/>
    <w:rsid w:val="5E4332B3"/>
    <w:rsid w:val="5E4E15E4"/>
    <w:rsid w:val="5E556A51"/>
    <w:rsid w:val="5E556D8C"/>
    <w:rsid w:val="5E5A675C"/>
    <w:rsid w:val="5E5C63DC"/>
    <w:rsid w:val="5E6311BD"/>
    <w:rsid w:val="5E6437E8"/>
    <w:rsid w:val="5E67476D"/>
    <w:rsid w:val="5E675B39"/>
    <w:rsid w:val="5E6E1B79"/>
    <w:rsid w:val="5E6E797B"/>
    <w:rsid w:val="5E762809"/>
    <w:rsid w:val="5E785D0C"/>
    <w:rsid w:val="5E7D2194"/>
    <w:rsid w:val="5E82081A"/>
    <w:rsid w:val="5E870525"/>
    <w:rsid w:val="5E8D242E"/>
    <w:rsid w:val="5E8F5931"/>
    <w:rsid w:val="5E9A3CC2"/>
    <w:rsid w:val="5EA345D2"/>
    <w:rsid w:val="5EA42053"/>
    <w:rsid w:val="5EA65556"/>
    <w:rsid w:val="5EAA77E0"/>
    <w:rsid w:val="5EAC7460"/>
    <w:rsid w:val="5EAE61E6"/>
    <w:rsid w:val="5EB24BEC"/>
    <w:rsid w:val="5EB91C8D"/>
    <w:rsid w:val="5EC37085"/>
    <w:rsid w:val="5EC86D90"/>
    <w:rsid w:val="5ED91228"/>
    <w:rsid w:val="5EE00BB3"/>
    <w:rsid w:val="5EE66340"/>
    <w:rsid w:val="5EEB3400"/>
    <w:rsid w:val="5EF046D1"/>
    <w:rsid w:val="5EF50B59"/>
    <w:rsid w:val="5F006EEA"/>
    <w:rsid w:val="5F053371"/>
    <w:rsid w:val="5F0720F8"/>
    <w:rsid w:val="5F076875"/>
    <w:rsid w:val="5F0C53C6"/>
    <w:rsid w:val="5F0D4001"/>
    <w:rsid w:val="5F130109"/>
    <w:rsid w:val="5F184590"/>
    <w:rsid w:val="5F245E25"/>
    <w:rsid w:val="5F261328"/>
    <w:rsid w:val="5F2C5D56"/>
    <w:rsid w:val="5F2D2480"/>
    <w:rsid w:val="5F312F3C"/>
    <w:rsid w:val="5F33643F"/>
    <w:rsid w:val="5F3828C7"/>
    <w:rsid w:val="5F384AC5"/>
    <w:rsid w:val="5F392547"/>
    <w:rsid w:val="5F405755"/>
    <w:rsid w:val="5F4131D6"/>
    <w:rsid w:val="5F4366D9"/>
    <w:rsid w:val="5F451BDC"/>
    <w:rsid w:val="5F4E11E7"/>
    <w:rsid w:val="5F530EF2"/>
    <w:rsid w:val="5F561E77"/>
    <w:rsid w:val="5F600208"/>
    <w:rsid w:val="5F6224DB"/>
    <w:rsid w:val="5F62370B"/>
    <w:rsid w:val="5F625217"/>
    <w:rsid w:val="5F681446"/>
    <w:rsid w:val="5F6E54B0"/>
    <w:rsid w:val="5F6F4F9F"/>
    <w:rsid w:val="5F7062A4"/>
    <w:rsid w:val="5F7239A5"/>
    <w:rsid w:val="5F744CAA"/>
    <w:rsid w:val="5F7601AD"/>
    <w:rsid w:val="5F7B20B7"/>
    <w:rsid w:val="5F7D23EC"/>
    <w:rsid w:val="5F864BC4"/>
    <w:rsid w:val="5F8C2351"/>
    <w:rsid w:val="5F8E7A52"/>
    <w:rsid w:val="5F8F32D6"/>
    <w:rsid w:val="5F91425A"/>
    <w:rsid w:val="5F930745"/>
    <w:rsid w:val="5F952235"/>
    <w:rsid w:val="5F983BE5"/>
    <w:rsid w:val="5F9C25EB"/>
    <w:rsid w:val="5F9F3570"/>
    <w:rsid w:val="5FA0576E"/>
    <w:rsid w:val="5FAA3AFF"/>
    <w:rsid w:val="5FB1348A"/>
    <w:rsid w:val="5FB16D0D"/>
    <w:rsid w:val="5FB567E4"/>
    <w:rsid w:val="5FB70C17"/>
    <w:rsid w:val="5FB75393"/>
    <w:rsid w:val="5FC559AE"/>
    <w:rsid w:val="5FC6687A"/>
    <w:rsid w:val="5FC86933"/>
    <w:rsid w:val="5FCB5012"/>
    <w:rsid w:val="5FD22AC5"/>
    <w:rsid w:val="5FDA464E"/>
    <w:rsid w:val="5FDD0E56"/>
    <w:rsid w:val="5FE23425"/>
    <w:rsid w:val="5FE252DE"/>
    <w:rsid w:val="5FE50461"/>
    <w:rsid w:val="5FE771E7"/>
    <w:rsid w:val="5FEC366F"/>
    <w:rsid w:val="5FEE32EF"/>
    <w:rsid w:val="5FEF0D71"/>
    <w:rsid w:val="5FF40A7C"/>
    <w:rsid w:val="5FF431CF"/>
    <w:rsid w:val="5FF63F7F"/>
    <w:rsid w:val="5FF81680"/>
    <w:rsid w:val="60064219"/>
    <w:rsid w:val="600A4E1D"/>
    <w:rsid w:val="6012222A"/>
    <w:rsid w:val="60191BB5"/>
    <w:rsid w:val="601C63BD"/>
    <w:rsid w:val="601E18C0"/>
    <w:rsid w:val="60310F3C"/>
    <w:rsid w:val="603576D7"/>
    <w:rsid w:val="60392C69"/>
    <w:rsid w:val="6039376E"/>
    <w:rsid w:val="603A11F0"/>
    <w:rsid w:val="603C46F3"/>
    <w:rsid w:val="603F1DF4"/>
    <w:rsid w:val="60472A84"/>
    <w:rsid w:val="60474C82"/>
    <w:rsid w:val="60495F87"/>
    <w:rsid w:val="604C40C6"/>
    <w:rsid w:val="604D1DE8"/>
    <w:rsid w:val="604D240F"/>
    <w:rsid w:val="604E460D"/>
    <w:rsid w:val="60503394"/>
    <w:rsid w:val="60584F1D"/>
    <w:rsid w:val="605A3CA3"/>
    <w:rsid w:val="605B19CF"/>
    <w:rsid w:val="6061582C"/>
    <w:rsid w:val="606210AF"/>
    <w:rsid w:val="606232AE"/>
    <w:rsid w:val="60636B31"/>
    <w:rsid w:val="606467B1"/>
    <w:rsid w:val="60654232"/>
    <w:rsid w:val="606964BC"/>
    <w:rsid w:val="606C7440"/>
    <w:rsid w:val="60710045"/>
    <w:rsid w:val="60733548"/>
    <w:rsid w:val="60746A4B"/>
    <w:rsid w:val="607A0954"/>
    <w:rsid w:val="608215E4"/>
    <w:rsid w:val="608B36FD"/>
    <w:rsid w:val="60956B25"/>
    <w:rsid w:val="60991209"/>
    <w:rsid w:val="60A0382E"/>
    <w:rsid w:val="60A204FC"/>
    <w:rsid w:val="60A4759A"/>
    <w:rsid w:val="60A5089F"/>
    <w:rsid w:val="60A5501C"/>
    <w:rsid w:val="60AE372D"/>
    <w:rsid w:val="60B97540"/>
    <w:rsid w:val="60BD26C3"/>
    <w:rsid w:val="60BD5F46"/>
    <w:rsid w:val="60BF5BC6"/>
    <w:rsid w:val="60C16521"/>
    <w:rsid w:val="60C223CE"/>
    <w:rsid w:val="60C47ACF"/>
    <w:rsid w:val="60C60DD4"/>
    <w:rsid w:val="60C62FD2"/>
    <w:rsid w:val="60CA10B8"/>
    <w:rsid w:val="60CA19D8"/>
    <w:rsid w:val="60CB525C"/>
    <w:rsid w:val="60CC2CDD"/>
    <w:rsid w:val="60CF16E3"/>
    <w:rsid w:val="60CF5E60"/>
    <w:rsid w:val="60D11363"/>
    <w:rsid w:val="60D422E8"/>
    <w:rsid w:val="60D7326D"/>
    <w:rsid w:val="60D80CEE"/>
    <w:rsid w:val="60DA7A74"/>
    <w:rsid w:val="60DC5176"/>
    <w:rsid w:val="60E0197E"/>
    <w:rsid w:val="60E61309"/>
    <w:rsid w:val="60E973AF"/>
    <w:rsid w:val="60F32B9D"/>
    <w:rsid w:val="60FB7FA9"/>
    <w:rsid w:val="60FE3819"/>
    <w:rsid w:val="60FE69AF"/>
    <w:rsid w:val="610750C1"/>
    <w:rsid w:val="610872BF"/>
    <w:rsid w:val="61094D40"/>
    <w:rsid w:val="610B0243"/>
    <w:rsid w:val="610C1548"/>
    <w:rsid w:val="61107F4E"/>
    <w:rsid w:val="6111214D"/>
    <w:rsid w:val="611440D5"/>
    <w:rsid w:val="611A0EA3"/>
    <w:rsid w:val="611B6443"/>
    <w:rsid w:val="611D53BA"/>
    <w:rsid w:val="611E4CE6"/>
    <w:rsid w:val="6124336C"/>
    <w:rsid w:val="6128219B"/>
    <w:rsid w:val="612977F3"/>
    <w:rsid w:val="612A5275"/>
    <w:rsid w:val="612D3C7B"/>
    <w:rsid w:val="61325F05"/>
    <w:rsid w:val="6138200C"/>
    <w:rsid w:val="613D6494"/>
    <w:rsid w:val="614822A7"/>
    <w:rsid w:val="614D1FB2"/>
    <w:rsid w:val="614D672E"/>
    <w:rsid w:val="61533EBB"/>
    <w:rsid w:val="6154146C"/>
    <w:rsid w:val="6154193C"/>
    <w:rsid w:val="615C6D49"/>
    <w:rsid w:val="6160574F"/>
    <w:rsid w:val="61672B5B"/>
    <w:rsid w:val="616805DD"/>
    <w:rsid w:val="6168749F"/>
    <w:rsid w:val="616B4900"/>
    <w:rsid w:val="616F2F58"/>
    <w:rsid w:val="6173696E"/>
    <w:rsid w:val="61763176"/>
    <w:rsid w:val="61782DF6"/>
    <w:rsid w:val="617B3D7A"/>
    <w:rsid w:val="617C5039"/>
    <w:rsid w:val="617F0202"/>
    <w:rsid w:val="61813705"/>
    <w:rsid w:val="6184468A"/>
    <w:rsid w:val="6185210C"/>
    <w:rsid w:val="6185598F"/>
    <w:rsid w:val="61876CFF"/>
    <w:rsid w:val="61881DC6"/>
    <w:rsid w:val="618C1A96"/>
    <w:rsid w:val="618C54A5"/>
    <w:rsid w:val="618F2A1B"/>
    <w:rsid w:val="618F629E"/>
    <w:rsid w:val="618F69CF"/>
    <w:rsid w:val="61931421"/>
    <w:rsid w:val="61954924"/>
    <w:rsid w:val="61965C29"/>
    <w:rsid w:val="6198112C"/>
    <w:rsid w:val="619A6C69"/>
    <w:rsid w:val="619B20B1"/>
    <w:rsid w:val="619C7B32"/>
    <w:rsid w:val="61A62640"/>
    <w:rsid w:val="61AA48CA"/>
    <w:rsid w:val="61AC7DCD"/>
    <w:rsid w:val="61B14255"/>
    <w:rsid w:val="61B7571F"/>
    <w:rsid w:val="61BB25E6"/>
    <w:rsid w:val="61BB6B9F"/>
    <w:rsid w:val="61C52EF5"/>
    <w:rsid w:val="61C86FAE"/>
    <w:rsid w:val="61C918FB"/>
    <w:rsid w:val="61CE3805"/>
    <w:rsid w:val="61D06D08"/>
    <w:rsid w:val="61D4570E"/>
    <w:rsid w:val="61D84114"/>
    <w:rsid w:val="61D91B96"/>
    <w:rsid w:val="61DB091C"/>
    <w:rsid w:val="61DB5099"/>
    <w:rsid w:val="61E35D28"/>
    <w:rsid w:val="61E450E3"/>
    <w:rsid w:val="61E97C32"/>
    <w:rsid w:val="61F12AC0"/>
    <w:rsid w:val="61F20541"/>
    <w:rsid w:val="61F636C4"/>
    <w:rsid w:val="61F86BC7"/>
    <w:rsid w:val="61F94649"/>
    <w:rsid w:val="61FF1DD5"/>
    <w:rsid w:val="620152D8"/>
    <w:rsid w:val="620713E0"/>
    <w:rsid w:val="620A5BE8"/>
    <w:rsid w:val="620E0D6B"/>
    <w:rsid w:val="62127771"/>
    <w:rsid w:val="62166177"/>
    <w:rsid w:val="6217167A"/>
    <w:rsid w:val="621F230A"/>
    <w:rsid w:val="62207D8C"/>
    <w:rsid w:val="62230D10"/>
    <w:rsid w:val="62292C19"/>
    <w:rsid w:val="622A069B"/>
    <w:rsid w:val="62340FAB"/>
    <w:rsid w:val="62356A2C"/>
    <w:rsid w:val="623757B2"/>
    <w:rsid w:val="624102C0"/>
    <w:rsid w:val="624215C5"/>
    <w:rsid w:val="624337C3"/>
    <w:rsid w:val="62444AC8"/>
    <w:rsid w:val="62475A4D"/>
    <w:rsid w:val="624834CE"/>
    <w:rsid w:val="624D40D3"/>
    <w:rsid w:val="625627E4"/>
    <w:rsid w:val="62575CE7"/>
    <w:rsid w:val="62587EE5"/>
    <w:rsid w:val="625B46ED"/>
    <w:rsid w:val="625D7BF0"/>
    <w:rsid w:val="62612D73"/>
    <w:rsid w:val="626F590C"/>
    <w:rsid w:val="626F7B0B"/>
    <w:rsid w:val="6271300E"/>
    <w:rsid w:val="62716891"/>
    <w:rsid w:val="62720A8F"/>
    <w:rsid w:val="62767495"/>
    <w:rsid w:val="6277079A"/>
    <w:rsid w:val="627A171F"/>
    <w:rsid w:val="627E7362"/>
    <w:rsid w:val="627F5BA7"/>
    <w:rsid w:val="627F7995"/>
    <w:rsid w:val="62803628"/>
    <w:rsid w:val="628A65A9"/>
    <w:rsid w:val="62952A0B"/>
    <w:rsid w:val="629F065A"/>
    <w:rsid w:val="62A060DB"/>
    <w:rsid w:val="62A42563"/>
    <w:rsid w:val="62A63868"/>
    <w:rsid w:val="62AD0C74"/>
    <w:rsid w:val="62B87005"/>
    <w:rsid w:val="62BA2508"/>
    <w:rsid w:val="62BC497E"/>
    <w:rsid w:val="62BD568B"/>
    <w:rsid w:val="62BE310D"/>
    <w:rsid w:val="62C04412"/>
    <w:rsid w:val="62C14092"/>
    <w:rsid w:val="62C45016"/>
    <w:rsid w:val="62C60519"/>
    <w:rsid w:val="62CA27A3"/>
    <w:rsid w:val="62CC2423"/>
    <w:rsid w:val="62CC5CA6"/>
    <w:rsid w:val="62CE0809"/>
    <w:rsid w:val="62D430B2"/>
    <w:rsid w:val="62D8753A"/>
    <w:rsid w:val="62D94FBC"/>
    <w:rsid w:val="62E123C8"/>
    <w:rsid w:val="62E4334D"/>
    <w:rsid w:val="62E84689"/>
    <w:rsid w:val="62F80177"/>
    <w:rsid w:val="62F97A6F"/>
    <w:rsid w:val="63057105"/>
    <w:rsid w:val="630D670F"/>
    <w:rsid w:val="6311750C"/>
    <w:rsid w:val="6312641A"/>
    <w:rsid w:val="6315739F"/>
    <w:rsid w:val="63205730"/>
    <w:rsid w:val="632153B0"/>
    <w:rsid w:val="63222E31"/>
    <w:rsid w:val="63246334"/>
    <w:rsid w:val="63296040"/>
    <w:rsid w:val="632A3AC1"/>
    <w:rsid w:val="632F78A5"/>
    <w:rsid w:val="6332564A"/>
    <w:rsid w:val="633565CF"/>
    <w:rsid w:val="63364050"/>
    <w:rsid w:val="63387553"/>
    <w:rsid w:val="633C17DD"/>
    <w:rsid w:val="63471D6C"/>
    <w:rsid w:val="63483071"/>
    <w:rsid w:val="634C61F4"/>
    <w:rsid w:val="63515EFF"/>
    <w:rsid w:val="6358588A"/>
    <w:rsid w:val="63595768"/>
    <w:rsid w:val="63685B24"/>
    <w:rsid w:val="636935A6"/>
    <w:rsid w:val="636C452A"/>
    <w:rsid w:val="63731937"/>
    <w:rsid w:val="63752C3C"/>
    <w:rsid w:val="63754E3A"/>
    <w:rsid w:val="637606BD"/>
    <w:rsid w:val="6377033D"/>
    <w:rsid w:val="638763D9"/>
    <w:rsid w:val="63885F47"/>
    <w:rsid w:val="63916CE9"/>
    <w:rsid w:val="639221EC"/>
    <w:rsid w:val="639516FF"/>
    <w:rsid w:val="63A80B0C"/>
    <w:rsid w:val="63AC2D96"/>
    <w:rsid w:val="63B0179C"/>
    <w:rsid w:val="63B31E42"/>
    <w:rsid w:val="63B71127"/>
    <w:rsid w:val="63B9462A"/>
    <w:rsid w:val="63CA2346"/>
    <w:rsid w:val="63CD32CA"/>
    <w:rsid w:val="63D0424F"/>
    <w:rsid w:val="63D464D8"/>
    <w:rsid w:val="63D504FC"/>
    <w:rsid w:val="63D84EDF"/>
    <w:rsid w:val="63DC0140"/>
    <w:rsid w:val="63DD0B1A"/>
    <w:rsid w:val="63E61C76"/>
    <w:rsid w:val="63E818F6"/>
    <w:rsid w:val="63E92BFA"/>
    <w:rsid w:val="63EB60FE"/>
    <w:rsid w:val="63EC3B7F"/>
    <w:rsid w:val="63F22205"/>
    <w:rsid w:val="63F54866"/>
    <w:rsid w:val="63F633B2"/>
    <w:rsid w:val="63F81B90"/>
    <w:rsid w:val="63F97611"/>
    <w:rsid w:val="63FB2B15"/>
    <w:rsid w:val="64014A1E"/>
    <w:rsid w:val="6402249F"/>
    <w:rsid w:val="64064729"/>
    <w:rsid w:val="64107237"/>
    <w:rsid w:val="64114CB8"/>
    <w:rsid w:val="641920C5"/>
    <w:rsid w:val="641C68CD"/>
    <w:rsid w:val="641D434E"/>
    <w:rsid w:val="642207D6"/>
    <w:rsid w:val="6430556D"/>
    <w:rsid w:val="643364F2"/>
    <w:rsid w:val="643477F7"/>
    <w:rsid w:val="64362CFA"/>
    <w:rsid w:val="64382979"/>
    <w:rsid w:val="644338BB"/>
    <w:rsid w:val="6444200F"/>
    <w:rsid w:val="64467711"/>
    <w:rsid w:val="64472F94"/>
    <w:rsid w:val="644E03A0"/>
    <w:rsid w:val="64515AA2"/>
    <w:rsid w:val="64523523"/>
    <w:rsid w:val="645514C1"/>
    <w:rsid w:val="64557D2B"/>
    <w:rsid w:val="64580CB0"/>
    <w:rsid w:val="64583414"/>
    <w:rsid w:val="64592EAE"/>
    <w:rsid w:val="645B3E33"/>
    <w:rsid w:val="64615D3C"/>
    <w:rsid w:val="6463123F"/>
    <w:rsid w:val="646A0BCA"/>
    <w:rsid w:val="646B1ECF"/>
    <w:rsid w:val="646E2E54"/>
    <w:rsid w:val="646E6599"/>
    <w:rsid w:val="64713DD8"/>
    <w:rsid w:val="64751073"/>
    <w:rsid w:val="64785961"/>
    <w:rsid w:val="647C2169"/>
    <w:rsid w:val="64837576"/>
    <w:rsid w:val="648E1EE7"/>
    <w:rsid w:val="64900E0A"/>
    <w:rsid w:val="6491688B"/>
    <w:rsid w:val="64976216"/>
    <w:rsid w:val="649E6BD8"/>
    <w:rsid w:val="64A16B26"/>
    <w:rsid w:val="64A50DAF"/>
    <w:rsid w:val="64A81D34"/>
    <w:rsid w:val="64B07079"/>
    <w:rsid w:val="64B24842"/>
    <w:rsid w:val="64B557C6"/>
    <w:rsid w:val="64BE3ED7"/>
    <w:rsid w:val="64C073DB"/>
    <w:rsid w:val="64C14E5C"/>
    <w:rsid w:val="64C3035F"/>
    <w:rsid w:val="64C33FAD"/>
    <w:rsid w:val="64CC0C6F"/>
    <w:rsid w:val="64CC31ED"/>
    <w:rsid w:val="64CD66F0"/>
    <w:rsid w:val="64D811FE"/>
    <w:rsid w:val="64D92503"/>
    <w:rsid w:val="64DC5686"/>
    <w:rsid w:val="64E01E8E"/>
    <w:rsid w:val="64E32E12"/>
    <w:rsid w:val="64EB5CA0"/>
    <w:rsid w:val="64F40B2E"/>
    <w:rsid w:val="64F4777D"/>
    <w:rsid w:val="64F71AB3"/>
    <w:rsid w:val="64FD39BC"/>
    <w:rsid w:val="64FE6EBF"/>
    <w:rsid w:val="64FF31B1"/>
    <w:rsid w:val="6505464C"/>
    <w:rsid w:val="650C1A58"/>
    <w:rsid w:val="650F715A"/>
    <w:rsid w:val="65171FE8"/>
    <w:rsid w:val="651B2C0F"/>
    <w:rsid w:val="652862F8"/>
    <w:rsid w:val="652C450B"/>
    <w:rsid w:val="652D670A"/>
    <w:rsid w:val="652E7A0E"/>
    <w:rsid w:val="65357399"/>
    <w:rsid w:val="653B34A1"/>
    <w:rsid w:val="653C35A1"/>
    <w:rsid w:val="65471DFE"/>
    <w:rsid w:val="654D4A40"/>
    <w:rsid w:val="65621162"/>
    <w:rsid w:val="656556D5"/>
    <w:rsid w:val="656655EA"/>
    <w:rsid w:val="65670E6D"/>
    <w:rsid w:val="65680AED"/>
    <w:rsid w:val="656D2D76"/>
    <w:rsid w:val="656F3CFB"/>
    <w:rsid w:val="65705EF9"/>
    <w:rsid w:val="657213FC"/>
    <w:rsid w:val="65724C80"/>
    <w:rsid w:val="65736E7E"/>
    <w:rsid w:val="65771A6A"/>
    <w:rsid w:val="6579491C"/>
    <w:rsid w:val="657D3011"/>
    <w:rsid w:val="657F0712"/>
    <w:rsid w:val="65821697"/>
    <w:rsid w:val="658835A0"/>
    <w:rsid w:val="65886E23"/>
    <w:rsid w:val="65891022"/>
    <w:rsid w:val="658948A5"/>
    <w:rsid w:val="6598383A"/>
    <w:rsid w:val="659A4B3F"/>
    <w:rsid w:val="659A6D3E"/>
    <w:rsid w:val="659D3354"/>
    <w:rsid w:val="65A00C47"/>
    <w:rsid w:val="65AC5A3D"/>
    <w:rsid w:val="65B456E9"/>
    <w:rsid w:val="65B66DEA"/>
    <w:rsid w:val="65B81B71"/>
    <w:rsid w:val="65C06F7D"/>
    <w:rsid w:val="65C45983"/>
    <w:rsid w:val="65CB530E"/>
    <w:rsid w:val="65CE6293"/>
    <w:rsid w:val="65CF1796"/>
    <w:rsid w:val="65CF7598"/>
    <w:rsid w:val="65D26241"/>
    <w:rsid w:val="65D61121"/>
    <w:rsid w:val="65D649A4"/>
    <w:rsid w:val="65D81229"/>
    <w:rsid w:val="65D920A6"/>
    <w:rsid w:val="65DC06CB"/>
    <w:rsid w:val="65DD0AAC"/>
    <w:rsid w:val="65E16585"/>
    <w:rsid w:val="65E6393A"/>
    <w:rsid w:val="65E713BB"/>
    <w:rsid w:val="65EB3645"/>
    <w:rsid w:val="65ED0D46"/>
    <w:rsid w:val="65ED6B48"/>
    <w:rsid w:val="65F519D6"/>
    <w:rsid w:val="65F8295A"/>
    <w:rsid w:val="660179E7"/>
    <w:rsid w:val="66032EEA"/>
    <w:rsid w:val="660541EF"/>
    <w:rsid w:val="66075173"/>
    <w:rsid w:val="66090676"/>
    <w:rsid w:val="660B03DC"/>
    <w:rsid w:val="660C5D78"/>
    <w:rsid w:val="660E5B28"/>
    <w:rsid w:val="66130F86"/>
    <w:rsid w:val="6620029B"/>
    <w:rsid w:val="66293129"/>
    <w:rsid w:val="663372BC"/>
    <w:rsid w:val="6636714E"/>
    <w:rsid w:val="66385942"/>
    <w:rsid w:val="66402D4F"/>
    <w:rsid w:val="66464C58"/>
    <w:rsid w:val="664F3369"/>
    <w:rsid w:val="66500DEB"/>
    <w:rsid w:val="66502FE9"/>
    <w:rsid w:val="665242EE"/>
    <w:rsid w:val="665419EF"/>
    <w:rsid w:val="665477F1"/>
    <w:rsid w:val="66562CF4"/>
    <w:rsid w:val="66572974"/>
    <w:rsid w:val="665874EE"/>
    <w:rsid w:val="66595E77"/>
    <w:rsid w:val="665D487D"/>
    <w:rsid w:val="665E6038"/>
    <w:rsid w:val="665F3603"/>
    <w:rsid w:val="66624588"/>
    <w:rsid w:val="66693F13"/>
    <w:rsid w:val="666B7416"/>
    <w:rsid w:val="666D2919"/>
    <w:rsid w:val="666E2599"/>
    <w:rsid w:val="66705A9C"/>
    <w:rsid w:val="66737B66"/>
    <w:rsid w:val="66770CAA"/>
    <w:rsid w:val="66775427"/>
    <w:rsid w:val="6679092A"/>
    <w:rsid w:val="667D2BB4"/>
    <w:rsid w:val="668002B5"/>
    <w:rsid w:val="66803B38"/>
    <w:rsid w:val="66834ABD"/>
    <w:rsid w:val="668B794B"/>
    <w:rsid w:val="668C53CC"/>
    <w:rsid w:val="66965CDC"/>
    <w:rsid w:val="669A46E2"/>
    <w:rsid w:val="669F43ED"/>
    <w:rsid w:val="66A01E6F"/>
    <w:rsid w:val="66A178F0"/>
    <w:rsid w:val="66A9277E"/>
    <w:rsid w:val="66AA0200"/>
    <w:rsid w:val="66AD5901"/>
    <w:rsid w:val="66AE6C06"/>
    <w:rsid w:val="66B40B0F"/>
    <w:rsid w:val="66BA4C17"/>
    <w:rsid w:val="66BC011A"/>
    <w:rsid w:val="66BE361D"/>
    <w:rsid w:val="66BF109E"/>
    <w:rsid w:val="66C145A2"/>
    <w:rsid w:val="66C258A6"/>
    <w:rsid w:val="66C71D2E"/>
    <w:rsid w:val="66C94644"/>
    <w:rsid w:val="66CA2CB3"/>
    <w:rsid w:val="66D16DBA"/>
    <w:rsid w:val="66D76745"/>
    <w:rsid w:val="66D91C48"/>
    <w:rsid w:val="66DF3B52"/>
    <w:rsid w:val="66DF73D5"/>
    <w:rsid w:val="66E2035A"/>
    <w:rsid w:val="66EB31E7"/>
    <w:rsid w:val="66EC0C69"/>
    <w:rsid w:val="66F35CB5"/>
    <w:rsid w:val="66F52E78"/>
    <w:rsid w:val="66F8430D"/>
    <w:rsid w:val="66F97F7F"/>
    <w:rsid w:val="6700318D"/>
    <w:rsid w:val="67046310"/>
    <w:rsid w:val="67065096"/>
    <w:rsid w:val="67084D16"/>
    <w:rsid w:val="670C119E"/>
    <w:rsid w:val="67130B29"/>
    <w:rsid w:val="67161AAD"/>
    <w:rsid w:val="67180834"/>
    <w:rsid w:val="67184FB0"/>
    <w:rsid w:val="671B5F35"/>
    <w:rsid w:val="671C39B6"/>
    <w:rsid w:val="671E6620"/>
    <w:rsid w:val="671F493B"/>
    <w:rsid w:val="67202F0C"/>
    <w:rsid w:val="672158C0"/>
    <w:rsid w:val="67217E3E"/>
    <w:rsid w:val="672F4BD5"/>
    <w:rsid w:val="67367DE4"/>
    <w:rsid w:val="673B426B"/>
    <w:rsid w:val="673D776E"/>
    <w:rsid w:val="674023FC"/>
    <w:rsid w:val="67406A5C"/>
    <w:rsid w:val="6742702F"/>
    <w:rsid w:val="6747227C"/>
    <w:rsid w:val="67483581"/>
    <w:rsid w:val="6759381B"/>
    <w:rsid w:val="675A6D1E"/>
    <w:rsid w:val="675B47A0"/>
    <w:rsid w:val="675F1A76"/>
    <w:rsid w:val="6764762E"/>
    <w:rsid w:val="676550B0"/>
    <w:rsid w:val="67703441"/>
    <w:rsid w:val="677D2756"/>
    <w:rsid w:val="677E01D8"/>
    <w:rsid w:val="67806F5E"/>
    <w:rsid w:val="6781115C"/>
    <w:rsid w:val="67880AE7"/>
    <w:rsid w:val="67891DEC"/>
    <w:rsid w:val="678F5EF4"/>
    <w:rsid w:val="67901777"/>
    <w:rsid w:val="679113F7"/>
    <w:rsid w:val="67973300"/>
    <w:rsid w:val="679F070D"/>
    <w:rsid w:val="67A21691"/>
    <w:rsid w:val="67A34B94"/>
    <w:rsid w:val="67A400BF"/>
    <w:rsid w:val="67A6391B"/>
    <w:rsid w:val="67A96A9E"/>
    <w:rsid w:val="67AD44E1"/>
    <w:rsid w:val="67AF422A"/>
    <w:rsid w:val="67B01CAC"/>
    <w:rsid w:val="67B251AF"/>
    <w:rsid w:val="67C563CE"/>
    <w:rsid w:val="67C63E4F"/>
    <w:rsid w:val="67C718D1"/>
    <w:rsid w:val="67C87352"/>
    <w:rsid w:val="67CE4ADF"/>
    <w:rsid w:val="67D356E3"/>
    <w:rsid w:val="67D43165"/>
    <w:rsid w:val="67DC5FF3"/>
    <w:rsid w:val="67E027FB"/>
    <w:rsid w:val="67E433FF"/>
    <w:rsid w:val="67E50E81"/>
    <w:rsid w:val="67E66902"/>
    <w:rsid w:val="67E9310A"/>
    <w:rsid w:val="67E97887"/>
    <w:rsid w:val="67EA5309"/>
    <w:rsid w:val="67ED1B11"/>
    <w:rsid w:val="67ED3D02"/>
    <w:rsid w:val="67EE7592"/>
    <w:rsid w:val="67EE7CA8"/>
    <w:rsid w:val="67F10517"/>
    <w:rsid w:val="67F813D5"/>
    <w:rsid w:val="67FA7F10"/>
    <w:rsid w:val="67FE3FA9"/>
    <w:rsid w:val="680227E3"/>
    <w:rsid w:val="68026233"/>
    <w:rsid w:val="68053934"/>
    <w:rsid w:val="680E4244"/>
    <w:rsid w:val="68120A4B"/>
    <w:rsid w:val="681419D0"/>
    <w:rsid w:val="68172955"/>
    <w:rsid w:val="68180FEA"/>
    <w:rsid w:val="68195E58"/>
    <w:rsid w:val="681A5AAD"/>
    <w:rsid w:val="681B7D03"/>
    <w:rsid w:val="681F7D61"/>
    <w:rsid w:val="68220CE6"/>
    <w:rsid w:val="68292279"/>
    <w:rsid w:val="682E257A"/>
    <w:rsid w:val="68305A7D"/>
    <w:rsid w:val="68320F80"/>
    <w:rsid w:val="683747EF"/>
    <w:rsid w:val="68375408"/>
    <w:rsid w:val="6838670D"/>
    <w:rsid w:val="683C1890"/>
    <w:rsid w:val="68403B19"/>
    <w:rsid w:val="68434A9E"/>
    <w:rsid w:val="68490BA5"/>
    <w:rsid w:val="684C792C"/>
    <w:rsid w:val="6855023B"/>
    <w:rsid w:val="685549B8"/>
    <w:rsid w:val="685933BE"/>
    <w:rsid w:val="685C1DC4"/>
    <w:rsid w:val="685E52C7"/>
    <w:rsid w:val="686007CB"/>
    <w:rsid w:val="6861404E"/>
    <w:rsid w:val="68644FD2"/>
    <w:rsid w:val="68676261"/>
    <w:rsid w:val="686C45DD"/>
    <w:rsid w:val="6870599E"/>
    <w:rsid w:val="687142E8"/>
    <w:rsid w:val="68720678"/>
    <w:rsid w:val="68721D6A"/>
    <w:rsid w:val="687703F0"/>
    <w:rsid w:val="687761F1"/>
    <w:rsid w:val="68783C73"/>
    <w:rsid w:val="687D5B7C"/>
    <w:rsid w:val="68852F89"/>
    <w:rsid w:val="68854922"/>
    <w:rsid w:val="688562A8"/>
    <w:rsid w:val="688C2914"/>
    <w:rsid w:val="688D352F"/>
    <w:rsid w:val="688F3898"/>
    <w:rsid w:val="689B512C"/>
    <w:rsid w:val="689E0B09"/>
    <w:rsid w:val="68A01EBD"/>
    <w:rsid w:val="68A747C2"/>
    <w:rsid w:val="68AB31C8"/>
    <w:rsid w:val="68AE414D"/>
    <w:rsid w:val="68AF1BCF"/>
    <w:rsid w:val="68B0184E"/>
    <w:rsid w:val="68B24D52"/>
    <w:rsid w:val="68B305D5"/>
    <w:rsid w:val="68B55CD6"/>
    <w:rsid w:val="68B56C45"/>
    <w:rsid w:val="68B946DC"/>
    <w:rsid w:val="68BC5661"/>
    <w:rsid w:val="68BD6966"/>
    <w:rsid w:val="68BE0B64"/>
    <w:rsid w:val="68BE43E7"/>
    <w:rsid w:val="68C04067"/>
    <w:rsid w:val="68CB18F9"/>
    <w:rsid w:val="68CB5C7C"/>
    <w:rsid w:val="68CC36FD"/>
    <w:rsid w:val="68CD5380"/>
    <w:rsid w:val="68CF6880"/>
    <w:rsid w:val="68D04302"/>
    <w:rsid w:val="68DE6E9B"/>
    <w:rsid w:val="68E21FF0"/>
    <w:rsid w:val="68E258A1"/>
    <w:rsid w:val="68E42FA2"/>
    <w:rsid w:val="68F4103E"/>
    <w:rsid w:val="68F56AC0"/>
    <w:rsid w:val="68FC01D4"/>
    <w:rsid w:val="68FD3ECC"/>
    <w:rsid w:val="68FE51D1"/>
    <w:rsid w:val="690525DD"/>
    <w:rsid w:val="691050EB"/>
    <w:rsid w:val="69147375"/>
    <w:rsid w:val="69154DF6"/>
    <w:rsid w:val="69162878"/>
    <w:rsid w:val="691B6CFF"/>
    <w:rsid w:val="6924760F"/>
    <w:rsid w:val="6926728F"/>
    <w:rsid w:val="69290213"/>
    <w:rsid w:val="692A5C95"/>
    <w:rsid w:val="692E211D"/>
    <w:rsid w:val="69362DAC"/>
    <w:rsid w:val="69374FAB"/>
    <w:rsid w:val="693A5F2F"/>
    <w:rsid w:val="693B3D95"/>
    <w:rsid w:val="693B7234"/>
    <w:rsid w:val="693E01B9"/>
    <w:rsid w:val="693F5C3A"/>
    <w:rsid w:val="69473047"/>
    <w:rsid w:val="69480AC8"/>
    <w:rsid w:val="694A61CA"/>
    <w:rsid w:val="694C74CE"/>
    <w:rsid w:val="694F5ED5"/>
    <w:rsid w:val="6954235C"/>
    <w:rsid w:val="695732E1"/>
    <w:rsid w:val="695804B6"/>
    <w:rsid w:val="695967E4"/>
    <w:rsid w:val="6967357B"/>
    <w:rsid w:val="696E0D08"/>
    <w:rsid w:val="696F420B"/>
    <w:rsid w:val="69701C8D"/>
    <w:rsid w:val="69703D4D"/>
    <w:rsid w:val="69752891"/>
    <w:rsid w:val="69760313"/>
    <w:rsid w:val="697B479A"/>
    <w:rsid w:val="697D3521"/>
    <w:rsid w:val="697F0C22"/>
    <w:rsid w:val="698044A5"/>
    <w:rsid w:val="698663AF"/>
    <w:rsid w:val="6987602F"/>
    <w:rsid w:val="698A6FB3"/>
    <w:rsid w:val="698E123D"/>
    <w:rsid w:val="699121C1"/>
    <w:rsid w:val="69931E41"/>
    <w:rsid w:val="69943E5B"/>
    <w:rsid w:val="69962DC6"/>
    <w:rsid w:val="699740CB"/>
    <w:rsid w:val="69A70AE2"/>
    <w:rsid w:val="69A93FE5"/>
    <w:rsid w:val="69AB23F6"/>
    <w:rsid w:val="69AD626E"/>
    <w:rsid w:val="69B013F1"/>
    <w:rsid w:val="69B82081"/>
    <w:rsid w:val="69BF1A0C"/>
    <w:rsid w:val="69C22990"/>
    <w:rsid w:val="69C8489A"/>
    <w:rsid w:val="69CF1CA6"/>
    <w:rsid w:val="69D43F2F"/>
    <w:rsid w:val="69D4612E"/>
    <w:rsid w:val="69D519B1"/>
    <w:rsid w:val="69D74EB4"/>
    <w:rsid w:val="69D803B7"/>
    <w:rsid w:val="69DC6DBD"/>
    <w:rsid w:val="69E676CD"/>
    <w:rsid w:val="69EC15D6"/>
    <w:rsid w:val="69F17C5C"/>
    <w:rsid w:val="69F3315F"/>
    <w:rsid w:val="69FA636D"/>
    <w:rsid w:val="69FB3DEF"/>
    <w:rsid w:val="69FD72F2"/>
    <w:rsid w:val="69FE4D74"/>
    <w:rsid w:val="69FF49F3"/>
    <w:rsid w:val="6A02377A"/>
    <w:rsid w:val="6A025978"/>
    <w:rsid w:val="6A071E00"/>
    <w:rsid w:val="6A0A2D85"/>
    <w:rsid w:val="6A0A6608"/>
    <w:rsid w:val="6A0B0806"/>
    <w:rsid w:val="6A131496"/>
    <w:rsid w:val="6A16241A"/>
    <w:rsid w:val="6A1A0E21"/>
    <w:rsid w:val="6A281ED2"/>
    <w:rsid w:val="6A2C45BE"/>
    <w:rsid w:val="6A3003EA"/>
    <w:rsid w:val="6A302FC4"/>
    <w:rsid w:val="6A3377CC"/>
    <w:rsid w:val="6A383C54"/>
    <w:rsid w:val="6A3B4BD9"/>
    <w:rsid w:val="6A3B6DD7"/>
    <w:rsid w:val="6A3E7D5B"/>
    <w:rsid w:val="6A491970"/>
    <w:rsid w:val="6A4960ED"/>
    <w:rsid w:val="6A4E5DF8"/>
    <w:rsid w:val="6A4F7FF6"/>
    <w:rsid w:val="6A563204"/>
    <w:rsid w:val="6A570C85"/>
    <w:rsid w:val="6A586707"/>
    <w:rsid w:val="6A596387"/>
    <w:rsid w:val="6A5D0610"/>
    <w:rsid w:val="6A5E6092"/>
    <w:rsid w:val="6A6255CE"/>
    <w:rsid w:val="6A670F20"/>
    <w:rsid w:val="6A682DB2"/>
    <w:rsid w:val="6A68311E"/>
    <w:rsid w:val="6A6C53A8"/>
    <w:rsid w:val="6A6E08AB"/>
    <w:rsid w:val="6A6E2AA9"/>
    <w:rsid w:val="6A6F632C"/>
    <w:rsid w:val="6A70182F"/>
    <w:rsid w:val="6A7172B1"/>
    <w:rsid w:val="6A7327B4"/>
    <w:rsid w:val="6A767EB5"/>
    <w:rsid w:val="6A790CFA"/>
    <w:rsid w:val="6A7E0D44"/>
    <w:rsid w:val="6A82754B"/>
    <w:rsid w:val="6A845F5F"/>
    <w:rsid w:val="6A8504D0"/>
    <w:rsid w:val="6A8537AC"/>
    <w:rsid w:val="6A8E0DDF"/>
    <w:rsid w:val="6A9042E2"/>
    <w:rsid w:val="6A911D64"/>
    <w:rsid w:val="6A935267"/>
    <w:rsid w:val="6A942CE9"/>
    <w:rsid w:val="6A9661EC"/>
    <w:rsid w:val="6A9774F1"/>
    <w:rsid w:val="6A9A0475"/>
    <w:rsid w:val="6A9E35F8"/>
    <w:rsid w:val="6A9F3F2C"/>
    <w:rsid w:val="6AA06AFB"/>
    <w:rsid w:val="6AA43DF7"/>
    <w:rsid w:val="6AA50A05"/>
    <w:rsid w:val="6AA56806"/>
    <w:rsid w:val="6AA80BCD"/>
    <w:rsid w:val="6AA81989"/>
    <w:rsid w:val="6AAD1694"/>
    <w:rsid w:val="6AAF4B97"/>
    <w:rsid w:val="6AB06D96"/>
    <w:rsid w:val="6AB3359E"/>
    <w:rsid w:val="6AB4579C"/>
    <w:rsid w:val="6AB60C9F"/>
    <w:rsid w:val="6AB64522"/>
    <w:rsid w:val="6AB91C24"/>
    <w:rsid w:val="6ABC642B"/>
    <w:rsid w:val="6ABD3EAD"/>
    <w:rsid w:val="6AC22533"/>
    <w:rsid w:val="6ACA31C3"/>
    <w:rsid w:val="6ACE1E3F"/>
    <w:rsid w:val="6AD172CA"/>
    <w:rsid w:val="6AD824D8"/>
    <w:rsid w:val="6AD84804"/>
    <w:rsid w:val="6AE01AE3"/>
    <w:rsid w:val="6AE05366"/>
    <w:rsid w:val="6AE17565"/>
    <w:rsid w:val="6AED6BFB"/>
    <w:rsid w:val="6AF3456B"/>
    <w:rsid w:val="6AFA5F10"/>
    <w:rsid w:val="6AFF5C1B"/>
    <w:rsid w:val="6B007E19"/>
    <w:rsid w:val="6B046820"/>
    <w:rsid w:val="6B0542A1"/>
    <w:rsid w:val="6B073028"/>
    <w:rsid w:val="6B09117B"/>
    <w:rsid w:val="6B1000B4"/>
    <w:rsid w:val="6B115B35"/>
    <w:rsid w:val="6B180D44"/>
    <w:rsid w:val="6B1B1CC8"/>
    <w:rsid w:val="6B1C02C5"/>
    <w:rsid w:val="6B244B56"/>
    <w:rsid w:val="6B2525D8"/>
    <w:rsid w:val="6B2547D6"/>
    <w:rsid w:val="6B290FDE"/>
    <w:rsid w:val="6B2A0C5E"/>
    <w:rsid w:val="6B2F0969"/>
    <w:rsid w:val="6B3C21FD"/>
    <w:rsid w:val="6B3E00A8"/>
    <w:rsid w:val="6B44508B"/>
    <w:rsid w:val="6B452B0C"/>
    <w:rsid w:val="6B47278C"/>
    <w:rsid w:val="6B4B4A16"/>
    <w:rsid w:val="6B4F66F9"/>
    <w:rsid w:val="6B5277BC"/>
    <w:rsid w:val="6B5478A4"/>
    <w:rsid w:val="6B551CC7"/>
    <w:rsid w:val="6B5A17AD"/>
    <w:rsid w:val="6B5B4CB0"/>
    <w:rsid w:val="6B5F36B6"/>
    <w:rsid w:val="6B637A47"/>
    <w:rsid w:val="6B714C55"/>
    <w:rsid w:val="6B7F336D"/>
    <w:rsid w:val="6B81166C"/>
    <w:rsid w:val="6B822971"/>
    <w:rsid w:val="6B8270EE"/>
    <w:rsid w:val="6B845E74"/>
    <w:rsid w:val="6B876DF9"/>
    <w:rsid w:val="6B94610F"/>
    <w:rsid w:val="6B9678B6"/>
    <w:rsid w:val="6B996D13"/>
    <w:rsid w:val="6B9B5A9A"/>
    <w:rsid w:val="6BA21BA1"/>
    <w:rsid w:val="6BA94DAF"/>
    <w:rsid w:val="6BAE6CB9"/>
    <w:rsid w:val="6BB32772"/>
    <w:rsid w:val="6BB640C5"/>
    <w:rsid w:val="6BB9504A"/>
    <w:rsid w:val="6BBB054D"/>
    <w:rsid w:val="6BBE14D1"/>
    <w:rsid w:val="6BC003DC"/>
    <w:rsid w:val="6BC40E5C"/>
    <w:rsid w:val="6BD004F2"/>
    <w:rsid w:val="6BD04C6F"/>
    <w:rsid w:val="6BD20172"/>
    <w:rsid w:val="6BD31477"/>
    <w:rsid w:val="6BD35BF3"/>
    <w:rsid w:val="6BDB3000"/>
    <w:rsid w:val="6BDE1A06"/>
    <w:rsid w:val="6BE2040C"/>
    <w:rsid w:val="6BE66E12"/>
    <w:rsid w:val="6BE97F42"/>
    <w:rsid w:val="6BEC0D1C"/>
    <w:rsid w:val="6BEF1CA0"/>
    <w:rsid w:val="6BEF5524"/>
    <w:rsid w:val="6BF02FA5"/>
    <w:rsid w:val="6BF5742D"/>
    <w:rsid w:val="6BFE2356"/>
    <w:rsid w:val="6BFF0C78"/>
    <w:rsid w:val="6BFF748C"/>
    <w:rsid w:val="6C0C6CE4"/>
    <w:rsid w:val="6C105A58"/>
    <w:rsid w:val="6C120F5B"/>
    <w:rsid w:val="6C1338EE"/>
    <w:rsid w:val="6C157962"/>
    <w:rsid w:val="6C1653E3"/>
    <w:rsid w:val="6C196368"/>
    <w:rsid w:val="6C1A3DE9"/>
    <w:rsid w:val="6C1C72EC"/>
    <w:rsid w:val="6C213774"/>
    <w:rsid w:val="6C2211F6"/>
    <w:rsid w:val="6C290B81"/>
    <w:rsid w:val="6C2C7587"/>
    <w:rsid w:val="6C344993"/>
    <w:rsid w:val="6C3B7BA1"/>
    <w:rsid w:val="6C4471AC"/>
    <w:rsid w:val="6C4504B1"/>
    <w:rsid w:val="6C4E0DC0"/>
    <w:rsid w:val="6C597151"/>
    <w:rsid w:val="6C662BE4"/>
    <w:rsid w:val="6C74577D"/>
    <w:rsid w:val="6C760C80"/>
    <w:rsid w:val="6C845A17"/>
    <w:rsid w:val="6C860F1A"/>
    <w:rsid w:val="6C8A50FD"/>
    <w:rsid w:val="6C924D2D"/>
    <w:rsid w:val="6C9327AE"/>
    <w:rsid w:val="6C966FB6"/>
    <w:rsid w:val="6C992139"/>
    <w:rsid w:val="6C9C0EC0"/>
    <w:rsid w:val="6C9D43C3"/>
    <w:rsid w:val="6CA05347"/>
    <w:rsid w:val="6CA901D5"/>
    <w:rsid w:val="6CAA294A"/>
    <w:rsid w:val="6CAF20DF"/>
    <w:rsid w:val="6CB74F6C"/>
    <w:rsid w:val="6CC30D7F"/>
    <w:rsid w:val="6CC71984"/>
    <w:rsid w:val="6CCD403F"/>
    <w:rsid w:val="6CCF2613"/>
    <w:rsid w:val="6CD10962"/>
    <w:rsid w:val="6CD12293"/>
    <w:rsid w:val="6CD8449D"/>
    <w:rsid w:val="6CDA5121"/>
    <w:rsid w:val="6CE412B4"/>
    <w:rsid w:val="6CE8573C"/>
    <w:rsid w:val="6CF73A7A"/>
    <w:rsid w:val="6CFC21DE"/>
    <w:rsid w:val="6D041EB2"/>
    <w:rsid w:val="6D0475EA"/>
    <w:rsid w:val="6D07276D"/>
    <w:rsid w:val="6D083A72"/>
    <w:rsid w:val="6D0F7B79"/>
    <w:rsid w:val="6D103579"/>
    <w:rsid w:val="6D154D66"/>
    <w:rsid w:val="6D162D88"/>
    <w:rsid w:val="6D170809"/>
    <w:rsid w:val="6D1A178E"/>
    <w:rsid w:val="6D1C4C91"/>
    <w:rsid w:val="6D1E0194"/>
    <w:rsid w:val="6D2A1A28"/>
    <w:rsid w:val="6D2D712A"/>
    <w:rsid w:val="6D3135B1"/>
    <w:rsid w:val="6D326E35"/>
    <w:rsid w:val="6D341B0C"/>
    <w:rsid w:val="6D36583B"/>
    <w:rsid w:val="6D3B7744"/>
    <w:rsid w:val="6D3E06C9"/>
    <w:rsid w:val="6D4270CF"/>
    <w:rsid w:val="6D50469D"/>
    <w:rsid w:val="6D51565A"/>
    <w:rsid w:val="6D581273"/>
    <w:rsid w:val="6D620092"/>
    <w:rsid w:val="6D625405"/>
    <w:rsid w:val="6D67600A"/>
    <w:rsid w:val="6D68150D"/>
    <w:rsid w:val="6D6D3796"/>
    <w:rsid w:val="6D6D5995"/>
    <w:rsid w:val="6D6F0E98"/>
    <w:rsid w:val="6D7B052E"/>
    <w:rsid w:val="6D7D01AD"/>
    <w:rsid w:val="6D837B38"/>
    <w:rsid w:val="6D8668BF"/>
    <w:rsid w:val="6D874340"/>
    <w:rsid w:val="6D87653E"/>
    <w:rsid w:val="6D8A74C3"/>
    <w:rsid w:val="6D8C6249"/>
    <w:rsid w:val="6D8D0448"/>
    <w:rsid w:val="6D9126D1"/>
    <w:rsid w:val="6D935BD4"/>
    <w:rsid w:val="6D9510D7"/>
    <w:rsid w:val="6D9C2C61"/>
    <w:rsid w:val="6D9E6164"/>
    <w:rsid w:val="6D9F19E7"/>
    <w:rsid w:val="6DA96A24"/>
    <w:rsid w:val="6DAD677E"/>
    <w:rsid w:val="6DB46109"/>
    <w:rsid w:val="6DB90012"/>
    <w:rsid w:val="6DBA5A94"/>
    <w:rsid w:val="6DC618A6"/>
    <w:rsid w:val="6DCD1231"/>
    <w:rsid w:val="6DD134BB"/>
    <w:rsid w:val="6DD353A0"/>
    <w:rsid w:val="6DD358C1"/>
    <w:rsid w:val="6DD61B41"/>
    <w:rsid w:val="6DDA3DCA"/>
    <w:rsid w:val="6DDF49CF"/>
    <w:rsid w:val="6DE6435A"/>
    <w:rsid w:val="6DF137A2"/>
    <w:rsid w:val="6DF40E18"/>
    <w:rsid w:val="6DF56B72"/>
    <w:rsid w:val="6DF8337A"/>
    <w:rsid w:val="6DFD7802"/>
    <w:rsid w:val="6E016208"/>
    <w:rsid w:val="6E023C8A"/>
    <w:rsid w:val="6E0B0D16"/>
    <w:rsid w:val="6E121BA4"/>
    <w:rsid w:val="6E1319A6"/>
    <w:rsid w:val="6E1703AC"/>
    <w:rsid w:val="6E1938AF"/>
    <w:rsid w:val="6E262BC5"/>
    <w:rsid w:val="6E323894"/>
    <w:rsid w:val="6E391BE5"/>
    <w:rsid w:val="6E401570"/>
    <w:rsid w:val="6E414A73"/>
    <w:rsid w:val="6E4C5EDF"/>
    <w:rsid w:val="6E4C75A1"/>
    <w:rsid w:val="6E4D5003"/>
    <w:rsid w:val="6E4E7458"/>
    <w:rsid w:val="6E53498E"/>
    <w:rsid w:val="6E54240F"/>
    <w:rsid w:val="6E580E15"/>
    <w:rsid w:val="6E5D2F46"/>
    <w:rsid w:val="6E5F4023"/>
    <w:rsid w:val="6E606222"/>
    <w:rsid w:val="6E613CA3"/>
    <w:rsid w:val="6E655F2D"/>
    <w:rsid w:val="6E66012B"/>
    <w:rsid w:val="6E693F43"/>
    <w:rsid w:val="6E6B2034"/>
    <w:rsid w:val="6E6B7E36"/>
    <w:rsid w:val="6E6D5537"/>
    <w:rsid w:val="6E6E076A"/>
    <w:rsid w:val="6E7561C7"/>
    <w:rsid w:val="6E756975"/>
    <w:rsid w:val="6E775E47"/>
    <w:rsid w:val="6E7D35D3"/>
    <w:rsid w:val="6E7F15D7"/>
    <w:rsid w:val="6E873EE3"/>
    <w:rsid w:val="6E8B036B"/>
    <w:rsid w:val="6E8D386E"/>
    <w:rsid w:val="6E9334DB"/>
    <w:rsid w:val="6E9431F9"/>
    <w:rsid w:val="6E961F7F"/>
    <w:rsid w:val="6E9A5102"/>
    <w:rsid w:val="6E9D190A"/>
    <w:rsid w:val="6EA03A54"/>
    <w:rsid w:val="6EA0700B"/>
    <w:rsid w:val="6EAA539C"/>
    <w:rsid w:val="6EAD1BA4"/>
    <w:rsid w:val="6EAD6321"/>
    <w:rsid w:val="6EAE3DA2"/>
    <w:rsid w:val="6EAE6B68"/>
    <w:rsid w:val="6EB105AA"/>
    <w:rsid w:val="6EB2602C"/>
    <w:rsid w:val="6EB3022A"/>
    <w:rsid w:val="6EB611AF"/>
    <w:rsid w:val="6EB64A32"/>
    <w:rsid w:val="6EBB30B8"/>
    <w:rsid w:val="6EBE7B6E"/>
    <w:rsid w:val="6EC61449"/>
    <w:rsid w:val="6EC76ECB"/>
    <w:rsid w:val="6ECC3352"/>
    <w:rsid w:val="6ECF42D7"/>
    <w:rsid w:val="6ED20ADF"/>
    <w:rsid w:val="6ED461E0"/>
    <w:rsid w:val="6ED829E8"/>
    <w:rsid w:val="6ED9046A"/>
    <w:rsid w:val="6EDA396D"/>
    <w:rsid w:val="6EDA5EEB"/>
    <w:rsid w:val="6EDC6E70"/>
    <w:rsid w:val="6EDE5AC8"/>
    <w:rsid w:val="6EE05876"/>
    <w:rsid w:val="6EEB3C07"/>
    <w:rsid w:val="6EEE4B8C"/>
    <w:rsid w:val="6EF0008F"/>
    <w:rsid w:val="6EF21014"/>
    <w:rsid w:val="6EF52D06"/>
    <w:rsid w:val="6F034B31"/>
    <w:rsid w:val="6F046D30"/>
    <w:rsid w:val="6F12734A"/>
    <w:rsid w:val="6F146FCA"/>
    <w:rsid w:val="6F154A4C"/>
    <w:rsid w:val="6F1D56DB"/>
    <w:rsid w:val="6F21085E"/>
    <w:rsid w:val="6F2140E1"/>
    <w:rsid w:val="6F2262E0"/>
    <w:rsid w:val="6F260569"/>
    <w:rsid w:val="6F2A49F1"/>
    <w:rsid w:val="6F321DFD"/>
    <w:rsid w:val="6F3A3986"/>
    <w:rsid w:val="6F3C490B"/>
    <w:rsid w:val="6F401113"/>
    <w:rsid w:val="6F404AA9"/>
    <w:rsid w:val="6F416B95"/>
    <w:rsid w:val="6F426814"/>
    <w:rsid w:val="6F437B19"/>
    <w:rsid w:val="6F4B4F26"/>
    <w:rsid w:val="6F4D0566"/>
    <w:rsid w:val="6F4F392C"/>
    <w:rsid w:val="6F526BC2"/>
    <w:rsid w:val="6F784AF0"/>
    <w:rsid w:val="6F792572"/>
    <w:rsid w:val="6F796576"/>
    <w:rsid w:val="6F7A7FF3"/>
    <w:rsid w:val="6F7D3176"/>
    <w:rsid w:val="6F7D69F9"/>
    <w:rsid w:val="6F811B7C"/>
    <w:rsid w:val="6F815400"/>
    <w:rsid w:val="6F822E81"/>
    <w:rsid w:val="6F8275FE"/>
    <w:rsid w:val="6F8B248C"/>
    <w:rsid w:val="6F8B5D0F"/>
    <w:rsid w:val="6F92569A"/>
    <w:rsid w:val="6F942D9B"/>
    <w:rsid w:val="6F961B22"/>
    <w:rsid w:val="6F96629E"/>
    <w:rsid w:val="6F9E36AB"/>
    <w:rsid w:val="6F9F49B0"/>
    <w:rsid w:val="6FA333B6"/>
    <w:rsid w:val="6FA355B4"/>
    <w:rsid w:val="6FAB29C1"/>
    <w:rsid w:val="6FB410D2"/>
    <w:rsid w:val="6FB67229"/>
    <w:rsid w:val="6FBC64DE"/>
    <w:rsid w:val="6FC203E7"/>
    <w:rsid w:val="6FC438EB"/>
    <w:rsid w:val="6FC7319F"/>
    <w:rsid w:val="6FCC6779"/>
    <w:rsid w:val="6FD36103"/>
    <w:rsid w:val="6FD93890"/>
    <w:rsid w:val="6FDC6A13"/>
    <w:rsid w:val="6FDF6EFE"/>
    <w:rsid w:val="6FDF7997"/>
    <w:rsid w:val="6FE2091C"/>
    <w:rsid w:val="6FE2671E"/>
    <w:rsid w:val="6FE62BA6"/>
    <w:rsid w:val="6FED2530"/>
    <w:rsid w:val="6FF41EBB"/>
    <w:rsid w:val="6FFE024C"/>
    <w:rsid w:val="70007ECC"/>
    <w:rsid w:val="7004103E"/>
    <w:rsid w:val="70275B8D"/>
    <w:rsid w:val="702A5D52"/>
    <w:rsid w:val="702D5518"/>
    <w:rsid w:val="702E2F9A"/>
    <w:rsid w:val="702F0A1B"/>
    <w:rsid w:val="70355962"/>
    <w:rsid w:val="703716AB"/>
    <w:rsid w:val="703838A9"/>
    <w:rsid w:val="703B23DF"/>
    <w:rsid w:val="703F3234"/>
    <w:rsid w:val="704476BC"/>
    <w:rsid w:val="704760C2"/>
    <w:rsid w:val="704F34CF"/>
    <w:rsid w:val="704F6D52"/>
    <w:rsid w:val="70500F50"/>
    <w:rsid w:val="70512255"/>
    <w:rsid w:val="70581BE0"/>
    <w:rsid w:val="706246EE"/>
    <w:rsid w:val="70653474"/>
    <w:rsid w:val="70670B75"/>
    <w:rsid w:val="70681E7A"/>
    <w:rsid w:val="706978FC"/>
    <w:rsid w:val="706B757B"/>
    <w:rsid w:val="706D6302"/>
    <w:rsid w:val="7073020B"/>
    <w:rsid w:val="70734988"/>
    <w:rsid w:val="7075370E"/>
    <w:rsid w:val="7075590D"/>
    <w:rsid w:val="70770E10"/>
    <w:rsid w:val="70772C18"/>
    <w:rsid w:val="707C57EA"/>
    <w:rsid w:val="707F0D73"/>
    <w:rsid w:val="707F40D3"/>
    <w:rsid w:val="708F42B8"/>
    <w:rsid w:val="70953C43"/>
    <w:rsid w:val="709616C4"/>
    <w:rsid w:val="709E6AD1"/>
    <w:rsid w:val="70A63EDD"/>
    <w:rsid w:val="70A751E2"/>
    <w:rsid w:val="70AF25EE"/>
    <w:rsid w:val="70B00070"/>
    <w:rsid w:val="70B30FF5"/>
    <w:rsid w:val="70B331F3"/>
    <w:rsid w:val="70B64178"/>
    <w:rsid w:val="70BA2B7E"/>
    <w:rsid w:val="70BA6401"/>
    <w:rsid w:val="70BF7006"/>
    <w:rsid w:val="70C4348D"/>
    <w:rsid w:val="70C62214"/>
    <w:rsid w:val="70CA0C1A"/>
    <w:rsid w:val="70D253DC"/>
    <w:rsid w:val="70D511A9"/>
    <w:rsid w:val="70D8212E"/>
    <w:rsid w:val="70E1083F"/>
    <w:rsid w:val="70E17439"/>
    <w:rsid w:val="70E64CC7"/>
    <w:rsid w:val="70F1340C"/>
    <w:rsid w:val="70F64F61"/>
    <w:rsid w:val="70F729E3"/>
    <w:rsid w:val="70FD016F"/>
    <w:rsid w:val="70FF3672"/>
    <w:rsid w:val="71047AFA"/>
    <w:rsid w:val="71091A03"/>
    <w:rsid w:val="7110138E"/>
    <w:rsid w:val="71165496"/>
    <w:rsid w:val="71180999"/>
    <w:rsid w:val="711A3E9C"/>
    <w:rsid w:val="711B0C51"/>
    <w:rsid w:val="712325AD"/>
    <w:rsid w:val="712944B7"/>
    <w:rsid w:val="712A66B5"/>
    <w:rsid w:val="712B79BA"/>
    <w:rsid w:val="712F05BE"/>
    <w:rsid w:val="713524C7"/>
    <w:rsid w:val="713A21D2"/>
    <w:rsid w:val="713B7C54"/>
    <w:rsid w:val="71400858"/>
    <w:rsid w:val="714525F9"/>
    <w:rsid w:val="71496F6A"/>
    <w:rsid w:val="714A49EB"/>
    <w:rsid w:val="714F5473"/>
    <w:rsid w:val="71544AC9"/>
    <w:rsid w:val="715507FE"/>
    <w:rsid w:val="7156627F"/>
    <w:rsid w:val="715735F6"/>
    <w:rsid w:val="71640E18"/>
    <w:rsid w:val="7165689A"/>
    <w:rsid w:val="71673F9B"/>
    <w:rsid w:val="716F13A8"/>
    <w:rsid w:val="717026AC"/>
    <w:rsid w:val="71706E29"/>
    <w:rsid w:val="7171012E"/>
    <w:rsid w:val="717410B3"/>
    <w:rsid w:val="7179553A"/>
    <w:rsid w:val="717A7739"/>
    <w:rsid w:val="71835E4A"/>
    <w:rsid w:val="718844D0"/>
    <w:rsid w:val="718A3256"/>
    <w:rsid w:val="718F76DE"/>
    <w:rsid w:val="71A208FD"/>
    <w:rsid w:val="71A4057D"/>
    <w:rsid w:val="71A52E08"/>
    <w:rsid w:val="71A74D85"/>
    <w:rsid w:val="71B0555E"/>
    <w:rsid w:val="71B15694"/>
    <w:rsid w:val="71B46619"/>
    <w:rsid w:val="71B5409B"/>
    <w:rsid w:val="71B76E78"/>
    <w:rsid w:val="71B82AA1"/>
    <w:rsid w:val="71C61DB6"/>
    <w:rsid w:val="71C92D3B"/>
    <w:rsid w:val="71CA07BD"/>
    <w:rsid w:val="71CB1AC1"/>
    <w:rsid w:val="71CC7543"/>
    <w:rsid w:val="71CE71C3"/>
    <w:rsid w:val="71D139CB"/>
    <w:rsid w:val="71D46B4E"/>
    <w:rsid w:val="71DB64D8"/>
    <w:rsid w:val="71E5266B"/>
    <w:rsid w:val="71E56DE8"/>
    <w:rsid w:val="71E75B6E"/>
    <w:rsid w:val="71E87D6D"/>
    <w:rsid w:val="71EA0CF1"/>
    <w:rsid w:val="71EB4575"/>
    <w:rsid w:val="71EB6773"/>
    <w:rsid w:val="71ED7A78"/>
    <w:rsid w:val="71EE54F9"/>
    <w:rsid w:val="71F13EFF"/>
    <w:rsid w:val="71F57420"/>
    <w:rsid w:val="71F60387"/>
    <w:rsid w:val="71F716FC"/>
    <w:rsid w:val="71F80007"/>
    <w:rsid w:val="71F92C75"/>
    <w:rsid w:val="71F92EA9"/>
    <w:rsid w:val="71FC4BC8"/>
    <w:rsid w:val="7204769D"/>
    <w:rsid w:val="720802A1"/>
    <w:rsid w:val="721169B3"/>
    <w:rsid w:val="72125E0F"/>
    <w:rsid w:val="72162E3A"/>
    <w:rsid w:val="72223DBF"/>
    <w:rsid w:val="722A1ADB"/>
    <w:rsid w:val="722B5732"/>
    <w:rsid w:val="722F17E6"/>
    <w:rsid w:val="722F5F63"/>
    <w:rsid w:val="72314CE9"/>
    <w:rsid w:val="72356B79"/>
    <w:rsid w:val="72384674"/>
    <w:rsid w:val="723B3782"/>
    <w:rsid w:val="72430486"/>
    <w:rsid w:val="72445F08"/>
    <w:rsid w:val="72465B88"/>
    <w:rsid w:val="7248345C"/>
    <w:rsid w:val="7251199A"/>
    <w:rsid w:val="7251451E"/>
    <w:rsid w:val="725320D0"/>
    <w:rsid w:val="72565E22"/>
    <w:rsid w:val="72587127"/>
    <w:rsid w:val="725B5B2D"/>
    <w:rsid w:val="725C7D2B"/>
    <w:rsid w:val="72616A79"/>
    <w:rsid w:val="72621C35"/>
    <w:rsid w:val="726254B8"/>
    <w:rsid w:val="7271444E"/>
    <w:rsid w:val="72725752"/>
    <w:rsid w:val="727557EE"/>
    <w:rsid w:val="727A2B5F"/>
    <w:rsid w:val="72827F6B"/>
    <w:rsid w:val="728359ED"/>
    <w:rsid w:val="7284105E"/>
    <w:rsid w:val="72935C87"/>
    <w:rsid w:val="72943709"/>
    <w:rsid w:val="72997B90"/>
    <w:rsid w:val="72A262A2"/>
    <w:rsid w:val="72A26D39"/>
    <w:rsid w:val="72A35F21"/>
    <w:rsid w:val="72A51424"/>
    <w:rsid w:val="72A7312D"/>
    <w:rsid w:val="72AB332E"/>
    <w:rsid w:val="72B03039"/>
    <w:rsid w:val="72B10ABA"/>
    <w:rsid w:val="72B15237"/>
    <w:rsid w:val="72B22CB9"/>
    <w:rsid w:val="72B2653C"/>
    <w:rsid w:val="72BB35C8"/>
    <w:rsid w:val="72BC6E4B"/>
    <w:rsid w:val="72BD48CD"/>
    <w:rsid w:val="72BE454D"/>
    <w:rsid w:val="72C05852"/>
    <w:rsid w:val="72CB5DE1"/>
    <w:rsid w:val="72CC70E6"/>
    <w:rsid w:val="72D17CEA"/>
    <w:rsid w:val="72DC7380"/>
    <w:rsid w:val="72E5220E"/>
    <w:rsid w:val="72EC1B99"/>
    <w:rsid w:val="72F16021"/>
    <w:rsid w:val="72F44A27"/>
    <w:rsid w:val="72F8122F"/>
    <w:rsid w:val="72FA21B3"/>
    <w:rsid w:val="72FA4732"/>
    <w:rsid w:val="73011B3E"/>
    <w:rsid w:val="73042AC3"/>
    <w:rsid w:val="73054CC1"/>
    <w:rsid w:val="73073A48"/>
    <w:rsid w:val="730F3052"/>
    <w:rsid w:val="73142D5D"/>
    <w:rsid w:val="73166260"/>
    <w:rsid w:val="73185EE0"/>
    <w:rsid w:val="732267F0"/>
    <w:rsid w:val="73264F65"/>
    <w:rsid w:val="73283F7C"/>
    <w:rsid w:val="732B70FF"/>
    <w:rsid w:val="7332230D"/>
    <w:rsid w:val="73345810"/>
    <w:rsid w:val="73357A0F"/>
    <w:rsid w:val="733E6120"/>
    <w:rsid w:val="733F3BA1"/>
    <w:rsid w:val="733F5DA0"/>
    <w:rsid w:val="734112A3"/>
    <w:rsid w:val="73430029"/>
    <w:rsid w:val="734E5C78"/>
    <w:rsid w:val="734F3E3C"/>
    <w:rsid w:val="735018BD"/>
    <w:rsid w:val="73532842"/>
    <w:rsid w:val="7359474B"/>
    <w:rsid w:val="735A21CD"/>
    <w:rsid w:val="735F0AE9"/>
    <w:rsid w:val="73601B58"/>
    <w:rsid w:val="736714E2"/>
    <w:rsid w:val="736C3CDC"/>
    <w:rsid w:val="736D6C6F"/>
    <w:rsid w:val="736F68EF"/>
    <w:rsid w:val="736F73AB"/>
    <w:rsid w:val="73707BF4"/>
    <w:rsid w:val="737407F8"/>
    <w:rsid w:val="73763CFB"/>
    <w:rsid w:val="7377177D"/>
    <w:rsid w:val="73794C80"/>
    <w:rsid w:val="737E1108"/>
    <w:rsid w:val="737F240C"/>
    <w:rsid w:val="737F6B89"/>
    <w:rsid w:val="73823391"/>
    <w:rsid w:val="73861D97"/>
    <w:rsid w:val="738A079E"/>
    <w:rsid w:val="738A4F1A"/>
    <w:rsid w:val="738B299C"/>
    <w:rsid w:val="738B621F"/>
    <w:rsid w:val="73925BAA"/>
    <w:rsid w:val="739410AD"/>
    <w:rsid w:val="739667AE"/>
    <w:rsid w:val="73974230"/>
    <w:rsid w:val="73977AB3"/>
    <w:rsid w:val="739B2C36"/>
    <w:rsid w:val="739E743E"/>
    <w:rsid w:val="73A56DC9"/>
    <w:rsid w:val="73A744CA"/>
    <w:rsid w:val="73AB1A9F"/>
    <w:rsid w:val="73BE1EF1"/>
    <w:rsid w:val="73C12E76"/>
    <w:rsid w:val="73C36379"/>
    <w:rsid w:val="73C4767E"/>
    <w:rsid w:val="73C86084"/>
    <w:rsid w:val="73CB1207"/>
    <w:rsid w:val="73CC4A8A"/>
    <w:rsid w:val="73D16993"/>
    <w:rsid w:val="73D62E1B"/>
    <w:rsid w:val="73D75019"/>
    <w:rsid w:val="73D9051D"/>
    <w:rsid w:val="73D93DA0"/>
    <w:rsid w:val="73DA5F9E"/>
    <w:rsid w:val="73DB3A20"/>
    <w:rsid w:val="73F310C6"/>
    <w:rsid w:val="73F423CB"/>
    <w:rsid w:val="73F80DD1"/>
    <w:rsid w:val="73FA42D5"/>
    <w:rsid w:val="73FB1D56"/>
    <w:rsid w:val="73FC19D6"/>
    <w:rsid w:val="73FE7350"/>
    <w:rsid w:val="740274B3"/>
    <w:rsid w:val="740500E7"/>
    <w:rsid w:val="74065B69"/>
    <w:rsid w:val="740735EA"/>
    <w:rsid w:val="74173885"/>
    <w:rsid w:val="74181306"/>
    <w:rsid w:val="74236254"/>
    <w:rsid w:val="74245119"/>
    <w:rsid w:val="742A28A5"/>
    <w:rsid w:val="742E34AA"/>
    <w:rsid w:val="742F6D2D"/>
    <w:rsid w:val="743047AF"/>
    <w:rsid w:val="7431442E"/>
    <w:rsid w:val="74352E35"/>
    <w:rsid w:val="743608B6"/>
    <w:rsid w:val="74402521"/>
    <w:rsid w:val="74404A49"/>
    <w:rsid w:val="7444344F"/>
    <w:rsid w:val="744B17DF"/>
    <w:rsid w:val="744C085C"/>
    <w:rsid w:val="744C2A5A"/>
    <w:rsid w:val="744F1478"/>
    <w:rsid w:val="744F5EB3"/>
    <w:rsid w:val="74504CE3"/>
    <w:rsid w:val="7451061E"/>
    <w:rsid w:val="74512765"/>
    <w:rsid w:val="74566BED"/>
    <w:rsid w:val="745B3729"/>
    <w:rsid w:val="745C5273"/>
    <w:rsid w:val="74614F7E"/>
    <w:rsid w:val="746D116A"/>
    <w:rsid w:val="74727416"/>
    <w:rsid w:val="747672ED"/>
    <w:rsid w:val="747A00A6"/>
    <w:rsid w:val="747B5B27"/>
    <w:rsid w:val="74905ACD"/>
    <w:rsid w:val="7491354E"/>
    <w:rsid w:val="74964153"/>
    <w:rsid w:val="749E4DE3"/>
    <w:rsid w:val="74A756F2"/>
    <w:rsid w:val="74A83174"/>
    <w:rsid w:val="74AA2DF3"/>
    <w:rsid w:val="74AA7C0F"/>
    <w:rsid w:val="74B0277E"/>
    <w:rsid w:val="74B23A83"/>
    <w:rsid w:val="74B25C81"/>
    <w:rsid w:val="74B51E7D"/>
    <w:rsid w:val="74C0069C"/>
    <w:rsid w:val="74C1629C"/>
    <w:rsid w:val="74C35F1C"/>
    <w:rsid w:val="74C62724"/>
    <w:rsid w:val="74CB0DAA"/>
    <w:rsid w:val="74CD42AD"/>
    <w:rsid w:val="74D12CB3"/>
    <w:rsid w:val="74D629BE"/>
    <w:rsid w:val="74D74BBC"/>
    <w:rsid w:val="74D93943"/>
    <w:rsid w:val="74DB35C2"/>
    <w:rsid w:val="74DC48C7"/>
    <w:rsid w:val="74FC2045"/>
    <w:rsid w:val="74FF02FF"/>
    <w:rsid w:val="74FF3B82"/>
    <w:rsid w:val="7504000A"/>
    <w:rsid w:val="75055A8C"/>
    <w:rsid w:val="7506570B"/>
    <w:rsid w:val="750722DF"/>
    <w:rsid w:val="750B1B93"/>
    <w:rsid w:val="75124DA1"/>
    <w:rsid w:val="75132823"/>
    <w:rsid w:val="75155D26"/>
    <w:rsid w:val="7519692A"/>
    <w:rsid w:val="751C78AF"/>
    <w:rsid w:val="751F6635"/>
    <w:rsid w:val="75201B39"/>
    <w:rsid w:val="7522503C"/>
    <w:rsid w:val="75236C06"/>
    <w:rsid w:val="7524053F"/>
    <w:rsid w:val="75291143"/>
    <w:rsid w:val="752B7ECA"/>
    <w:rsid w:val="752E0E4E"/>
    <w:rsid w:val="752F52BF"/>
    <w:rsid w:val="753B48E1"/>
    <w:rsid w:val="753D3667"/>
    <w:rsid w:val="754819F8"/>
    <w:rsid w:val="754A4EFB"/>
    <w:rsid w:val="75512308"/>
    <w:rsid w:val="75550D0E"/>
    <w:rsid w:val="75576C42"/>
    <w:rsid w:val="755A0A19"/>
    <w:rsid w:val="755E3B9C"/>
    <w:rsid w:val="7560709F"/>
    <w:rsid w:val="75646EFD"/>
    <w:rsid w:val="75656DAA"/>
    <w:rsid w:val="75681F2D"/>
    <w:rsid w:val="756A5430"/>
    <w:rsid w:val="756F18B8"/>
    <w:rsid w:val="756F513B"/>
    <w:rsid w:val="757260C0"/>
    <w:rsid w:val="75772547"/>
    <w:rsid w:val="75784746"/>
    <w:rsid w:val="75795A4A"/>
    <w:rsid w:val="75830558"/>
    <w:rsid w:val="75843DDB"/>
    <w:rsid w:val="7585185D"/>
    <w:rsid w:val="758614DD"/>
    <w:rsid w:val="75880263"/>
    <w:rsid w:val="758C33E6"/>
    <w:rsid w:val="758E68E9"/>
    <w:rsid w:val="7591786E"/>
    <w:rsid w:val="75951AF7"/>
    <w:rsid w:val="75963CF6"/>
    <w:rsid w:val="75971777"/>
    <w:rsid w:val="759904FE"/>
    <w:rsid w:val="759C1482"/>
    <w:rsid w:val="759D1102"/>
    <w:rsid w:val="759E4985"/>
    <w:rsid w:val="759F2407"/>
    <w:rsid w:val="75A1338B"/>
    <w:rsid w:val="75A17B08"/>
    <w:rsid w:val="75A20E0D"/>
    <w:rsid w:val="75A2437B"/>
    <w:rsid w:val="75A3300B"/>
    <w:rsid w:val="75A803E5"/>
    <w:rsid w:val="75AB3C9B"/>
    <w:rsid w:val="75AD719E"/>
    <w:rsid w:val="75B46A60"/>
    <w:rsid w:val="75B46B29"/>
    <w:rsid w:val="75B6202C"/>
    <w:rsid w:val="75BD0103"/>
    <w:rsid w:val="75BD7438"/>
    <w:rsid w:val="75CC41D0"/>
    <w:rsid w:val="75CD1C51"/>
    <w:rsid w:val="75D00657"/>
    <w:rsid w:val="75D160D9"/>
    <w:rsid w:val="75D27282"/>
    <w:rsid w:val="75D4705E"/>
    <w:rsid w:val="75D812E7"/>
    <w:rsid w:val="75D934E5"/>
    <w:rsid w:val="75DC446A"/>
    <w:rsid w:val="75DD576F"/>
    <w:rsid w:val="75DE796D"/>
    <w:rsid w:val="75E066F3"/>
    <w:rsid w:val="75E272DB"/>
    <w:rsid w:val="75ED23D5"/>
    <w:rsid w:val="75F1440F"/>
    <w:rsid w:val="75FE2420"/>
    <w:rsid w:val="760630B0"/>
    <w:rsid w:val="760865B3"/>
    <w:rsid w:val="76101441"/>
    <w:rsid w:val="76124944"/>
    <w:rsid w:val="762C6704"/>
    <w:rsid w:val="762F6473"/>
    <w:rsid w:val="76311976"/>
    <w:rsid w:val="76322C7A"/>
    <w:rsid w:val="763306FC"/>
    <w:rsid w:val="7637387F"/>
    <w:rsid w:val="763A2285"/>
    <w:rsid w:val="7646191B"/>
    <w:rsid w:val="76484E1E"/>
    <w:rsid w:val="764A78A0"/>
    <w:rsid w:val="764B251F"/>
    <w:rsid w:val="76504C8A"/>
    <w:rsid w:val="76530661"/>
    <w:rsid w:val="76571277"/>
    <w:rsid w:val="765E6FC2"/>
    <w:rsid w:val="76622145"/>
    <w:rsid w:val="7665694D"/>
    <w:rsid w:val="76700D5C"/>
    <w:rsid w:val="767720EA"/>
    <w:rsid w:val="767E5FFC"/>
    <w:rsid w:val="7682047B"/>
    <w:rsid w:val="768D208F"/>
    <w:rsid w:val="76923F99"/>
    <w:rsid w:val="76926517"/>
    <w:rsid w:val="7695169A"/>
    <w:rsid w:val="7696711C"/>
    <w:rsid w:val="769A5B22"/>
    <w:rsid w:val="769E7DAB"/>
    <w:rsid w:val="769F582D"/>
    <w:rsid w:val="76A076F1"/>
    <w:rsid w:val="76A07A2B"/>
    <w:rsid w:val="76AC4B43"/>
    <w:rsid w:val="76AD6D41"/>
    <w:rsid w:val="76B07CC5"/>
    <w:rsid w:val="76B344CD"/>
    <w:rsid w:val="76B61BCF"/>
    <w:rsid w:val="76B80955"/>
    <w:rsid w:val="76B850D2"/>
    <w:rsid w:val="76BB18DA"/>
    <w:rsid w:val="76BF24DE"/>
    <w:rsid w:val="76C21265"/>
    <w:rsid w:val="76C30EE4"/>
    <w:rsid w:val="76CA3328"/>
    <w:rsid w:val="76CE2AF9"/>
    <w:rsid w:val="76CF057A"/>
    <w:rsid w:val="76D02779"/>
    <w:rsid w:val="76D336FD"/>
    <w:rsid w:val="76D36F81"/>
    <w:rsid w:val="76D52484"/>
    <w:rsid w:val="76D54682"/>
    <w:rsid w:val="76D67F05"/>
    <w:rsid w:val="76D83408"/>
    <w:rsid w:val="76E21799"/>
    <w:rsid w:val="76E6019F"/>
    <w:rsid w:val="76EC08E6"/>
    <w:rsid w:val="76F31A34"/>
    <w:rsid w:val="76F42D38"/>
    <w:rsid w:val="76FB0145"/>
    <w:rsid w:val="76FB26C3"/>
    <w:rsid w:val="76FE10CA"/>
    <w:rsid w:val="76FF32C8"/>
    <w:rsid w:val="77000D49"/>
    <w:rsid w:val="77031CCE"/>
    <w:rsid w:val="770819D9"/>
    <w:rsid w:val="77093BD7"/>
    <w:rsid w:val="770E5AE1"/>
    <w:rsid w:val="7714326D"/>
    <w:rsid w:val="771479EA"/>
    <w:rsid w:val="77150CEF"/>
    <w:rsid w:val="77181C73"/>
    <w:rsid w:val="771D60FB"/>
    <w:rsid w:val="77207080"/>
    <w:rsid w:val="77234781"/>
    <w:rsid w:val="77245A86"/>
    <w:rsid w:val="772674A0"/>
    <w:rsid w:val="7728668A"/>
    <w:rsid w:val="77291F0E"/>
    <w:rsid w:val="7729410C"/>
    <w:rsid w:val="772C5091"/>
    <w:rsid w:val="772D6395"/>
    <w:rsid w:val="7730731A"/>
    <w:rsid w:val="773659A0"/>
    <w:rsid w:val="77370EEF"/>
    <w:rsid w:val="773A7337"/>
    <w:rsid w:val="773A7C2A"/>
    <w:rsid w:val="773B78A9"/>
    <w:rsid w:val="773E082E"/>
    <w:rsid w:val="774B7D02"/>
    <w:rsid w:val="775B39E2"/>
    <w:rsid w:val="775C3661"/>
    <w:rsid w:val="77602068"/>
    <w:rsid w:val="77607E69"/>
    <w:rsid w:val="7762336C"/>
    <w:rsid w:val="7762556B"/>
    <w:rsid w:val="77657E80"/>
    <w:rsid w:val="776B03F9"/>
    <w:rsid w:val="777A0A13"/>
    <w:rsid w:val="777A725B"/>
    <w:rsid w:val="777B6495"/>
    <w:rsid w:val="777C3F16"/>
    <w:rsid w:val="7781259C"/>
    <w:rsid w:val="77835A9F"/>
    <w:rsid w:val="77843521"/>
    <w:rsid w:val="778979A9"/>
    <w:rsid w:val="778D1C32"/>
    <w:rsid w:val="77907B18"/>
    <w:rsid w:val="779415BD"/>
    <w:rsid w:val="779437BB"/>
    <w:rsid w:val="779A6594"/>
    <w:rsid w:val="779B69C9"/>
    <w:rsid w:val="779C0BC8"/>
    <w:rsid w:val="779D6649"/>
    <w:rsid w:val="779E794E"/>
    <w:rsid w:val="77A41857"/>
    <w:rsid w:val="77A572D9"/>
    <w:rsid w:val="77AC6C64"/>
    <w:rsid w:val="77B34070"/>
    <w:rsid w:val="77C13386"/>
    <w:rsid w:val="77CC2A1C"/>
    <w:rsid w:val="77CF011D"/>
    <w:rsid w:val="77D13620"/>
    <w:rsid w:val="77D16EA3"/>
    <w:rsid w:val="77D210A2"/>
    <w:rsid w:val="77D558AA"/>
    <w:rsid w:val="77D562EA"/>
    <w:rsid w:val="77D67AA8"/>
    <w:rsid w:val="77D8682E"/>
    <w:rsid w:val="77DC5234"/>
    <w:rsid w:val="77E138BA"/>
    <w:rsid w:val="77E257E7"/>
    <w:rsid w:val="77E36DBE"/>
    <w:rsid w:val="77EB282D"/>
    <w:rsid w:val="77ED2F50"/>
    <w:rsid w:val="77F23B55"/>
    <w:rsid w:val="77F34E5A"/>
    <w:rsid w:val="77F75A5E"/>
    <w:rsid w:val="77F812E1"/>
    <w:rsid w:val="77F90F61"/>
    <w:rsid w:val="77FC1EE6"/>
    <w:rsid w:val="77FE610D"/>
    <w:rsid w:val="78012CBC"/>
    <w:rsid w:val="78031871"/>
    <w:rsid w:val="780627F5"/>
    <w:rsid w:val="78096FFD"/>
    <w:rsid w:val="780E3485"/>
    <w:rsid w:val="78106988"/>
    <w:rsid w:val="78237BA7"/>
    <w:rsid w:val="78295334"/>
    <w:rsid w:val="782D04B7"/>
    <w:rsid w:val="782E39BA"/>
    <w:rsid w:val="78312740"/>
    <w:rsid w:val="783223C0"/>
    <w:rsid w:val="78383202"/>
    <w:rsid w:val="78387B4C"/>
    <w:rsid w:val="783955CE"/>
    <w:rsid w:val="783C589D"/>
    <w:rsid w:val="783E61D3"/>
    <w:rsid w:val="784513E1"/>
    <w:rsid w:val="78482365"/>
    <w:rsid w:val="78484564"/>
    <w:rsid w:val="784E426F"/>
    <w:rsid w:val="78524E73"/>
    <w:rsid w:val="78536178"/>
    <w:rsid w:val="78566930"/>
    <w:rsid w:val="785B7D01"/>
    <w:rsid w:val="785C5783"/>
    <w:rsid w:val="785D6A87"/>
    <w:rsid w:val="7869031C"/>
    <w:rsid w:val="786B381F"/>
    <w:rsid w:val="78777631"/>
    <w:rsid w:val="787D153B"/>
    <w:rsid w:val="787E4A3E"/>
    <w:rsid w:val="787E6FBC"/>
    <w:rsid w:val="7886563E"/>
    <w:rsid w:val="788778CC"/>
    <w:rsid w:val="788C75D7"/>
    <w:rsid w:val="788E7256"/>
    <w:rsid w:val="788F4CD8"/>
    <w:rsid w:val="78936F61"/>
    <w:rsid w:val="78993069"/>
    <w:rsid w:val="789A68EC"/>
    <w:rsid w:val="789B436E"/>
    <w:rsid w:val="78A44C7D"/>
    <w:rsid w:val="78A526FF"/>
    <w:rsid w:val="78AA6B87"/>
    <w:rsid w:val="78AD4288"/>
    <w:rsid w:val="78AF300A"/>
    <w:rsid w:val="78B00A90"/>
    <w:rsid w:val="78B02C8E"/>
    <w:rsid w:val="78B9139F"/>
    <w:rsid w:val="78BD4522"/>
    <w:rsid w:val="78BF32A9"/>
    <w:rsid w:val="78BF7A25"/>
    <w:rsid w:val="78C054A7"/>
    <w:rsid w:val="78C31CAF"/>
    <w:rsid w:val="78C57C9A"/>
    <w:rsid w:val="78D20C44"/>
    <w:rsid w:val="78D366C6"/>
    <w:rsid w:val="78E201F2"/>
    <w:rsid w:val="78E34762"/>
    <w:rsid w:val="78EA1B6E"/>
    <w:rsid w:val="78F114F9"/>
    <w:rsid w:val="78F45D01"/>
    <w:rsid w:val="78F80E84"/>
    <w:rsid w:val="78FA7C0B"/>
    <w:rsid w:val="78FB1E09"/>
    <w:rsid w:val="78FD530C"/>
    <w:rsid w:val="78FE23EA"/>
    <w:rsid w:val="78FE2D8D"/>
    <w:rsid w:val="78FE2F11"/>
    <w:rsid w:val="78FF4092"/>
    <w:rsid w:val="79001B14"/>
    <w:rsid w:val="79027215"/>
    <w:rsid w:val="7908111E"/>
    <w:rsid w:val="79094BEA"/>
    <w:rsid w:val="790A4622"/>
    <w:rsid w:val="790B20A3"/>
    <w:rsid w:val="790F0AA9"/>
    <w:rsid w:val="79113FAC"/>
    <w:rsid w:val="79117830"/>
    <w:rsid w:val="791374B0"/>
    <w:rsid w:val="79173937"/>
    <w:rsid w:val="79196E3A"/>
    <w:rsid w:val="791C31CA"/>
    <w:rsid w:val="79202048"/>
    <w:rsid w:val="7923774A"/>
    <w:rsid w:val="792719D3"/>
    <w:rsid w:val="79283BD2"/>
    <w:rsid w:val="79291653"/>
    <w:rsid w:val="79294ED6"/>
    <w:rsid w:val="792C61C2"/>
    <w:rsid w:val="792E135E"/>
    <w:rsid w:val="792E5ADB"/>
    <w:rsid w:val="79304861"/>
    <w:rsid w:val="79321F63"/>
    <w:rsid w:val="793379E4"/>
    <w:rsid w:val="79352EE7"/>
    <w:rsid w:val="7947331B"/>
    <w:rsid w:val="7949798A"/>
    <w:rsid w:val="794E3E11"/>
    <w:rsid w:val="79520299"/>
    <w:rsid w:val="79585A26"/>
    <w:rsid w:val="795D1EAD"/>
    <w:rsid w:val="796173D3"/>
    <w:rsid w:val="79632A20"/>
    <w:rsid w:val="79641838"/>
    <w:rsid w:val="7967201E"/>
    <w:rsid w:val="796849BB"/>
    <w:rsid w:val="796A3742"/>
    <w:rsid w:val="796A5940"/>
    <w:rsid w:val="796B33C1"/>
    <w:rsid w:val="796F1DC8"/>
    <w:rsid w:val="797804D9"/>
    <w:rsid w:val="79784C56"/>
    <w:rsid w:val="797D10DD"/>
    <w:rsid w:val="797F45E0"/>
    <w:rsid w:val="79813367"/>
    <w:rsid w:val="798464EA"/>
    <w:rsid w:val="798677EE"/>
    <w:rsid w:val="798B16F8"/>
    <w:rsid w:val="79921083"/>
    <w:rsid w:val="79B6253C"/>
    <w:rsid w:val="79BA45E1"/>
    <w:rsid w:val="79C066CF"/>
    <w:rsid w:val="79C23DD0"/>
    <w:rsid w:val="79C31852"/>
    <w:rsid w:val="79C350D5"/>
    <w:rsid w:val="79C3609E"/>
    <w:rsid w:val="79C85CD9"/>
    <w:rsid w:val="79CA11DC"/>
    <w:rsid w:val="79CD59E4"/>
    <w:rsid w:val="79CF5664"/>
    <w:rsid w:val="79D62A71"/>
    <w:rsid w:val="79D762F4"/>
    <w:rsid w:val="79D939F5"/>
    <w:rsid w:val="79DB277C"/>
    <w:rsid w:val="79DF1182"/>
    <w:rsid w:val="79E10E02"/>
    <w:rsid w:val="79E77FA9"/>
    <w:rsid w:val="79EA1711"/>
    <w:rsid w:val="79ED0498"/>
    <w:rsid w:val="79ED2696"/>
    <w:rsid w:val="79EE0117"/>
    <w:rsid w:val="79F80A27"/>
    <w:rsid w:val="79FC2CB0"/>
    <w:rsid w:val="79FC742D"/>
    <w:rsid w:val="79FE7BB1"/>
    <w:rsid w:val="7A0016B7"/>
    <w:rsid w:val="7A0348D0"/>
    <w:rsid w:val="7A0657BE"/>
    <w:rsid w:val="7A086AC3"/>
    <w:rsid w:val="7A0E644E"/>
    <w:rsid w:val="7A124C2E"/>
    <w:rsid w:val="7A140357"/>
    <w:rsid w:val="7A16385A"/>
    <w:rsid w:val="7A1A5B66"/>
    <w:rsid w:val="7A21330E"/>
    <w:rsid w:val="7A2463F3"/>
    <w:rsid w:val="7A253E75"/>
    <w:rsid w:val="7A2A24FB"/>
    <w:rsid w:val="7A2F4586"/>
    <w:rsid w:val="7A385094"/>
    <w:rsid w:val="7A3A2795"/>
    <w:rsid w:val="7A3D151B"/>
    <w:rsid w:val="7A40469E"/>
    <w:rsid w:val="7A427BA1"/>
    <w:rsid w:val="7A492DB0"/>
    <w:rsid w:val="7A49752C"/>
    <w:rsid w:val="7A4A0831"/>
    <w:rsid w:val="7A4A4FAE"/>
    <w:rsid w:val="7A4B2A2F"/>
    <w:rsid w:val="7A4C04B1"/>
    <w:rsid w:val="7A4D17B6"/>
    <w:rsid w:val="7A5742C4"/>
    <w:rsid w:val="7A587B47"/>
    <w:rsid w:val="7A59455C"/>
    <w:rsid w:val="7A5C3FCF"/>
    <w:rsid w:val="7A5D1A50"/>
    <w:rsid w:val="7A610456"/>
    <w:rsid w:val="7A645B58"/>
    <w:rsid w:val="7A672360"/>
    <w:rsid w:val="7A6729FA"/>
    <w:rsid w:val="7A6B1788"/>
    <w:rsid w:val="7A6C67E7"/>
    <w:rsid w:val="7A7206F1"/>
    <w:rsid w:val="7A7A357F"/>
    <w:rsid w:val="7A7F7A06"/>
    <w:rsid w:val="7A8A5D97"/>
    <w:rsid w:val="7A9131A4"/>
    <w:rsid w:val="7A926A27"/>
    <w:rsid w:val="7A944128"/>
    <w:rsid w:val="7A9F24BA"/>
    <w:rsid w:val="7AA037BE"/>
    <w:rsid w:val="7AA11240"/>
    <w:rsid w:val="7AA43575"/>
    <w:rsid w:val="7AA51E44"/>
    <w:rsid w:val="7AA54114"/>
    <w:rsid w:val="7AA82DC9"/>
    <w:rsid w:val="7AAB75D1"/>
    <w:rsid w:val="7AAE4CD2"/>
    <w:rsid w:val="7ABB3FE8"/>
    <w:rsid w:val="7AC313F4"/>
    <w:rsid w:val="7AC371F6"/>
    <w:rsid w:val="7AC96B81"/>
    <w:rsid w:val="7AD2618C"/>
    <w:rsid w:val="7AD3168F"/>
    <w:rsid w:val="7AD83918"/>
    <w:rsid w:val="7ADC7DA0"/>
    <w:rsid w:val="7ADF7479"/>
    <w:rsid w:val="7AE3772B"/>
    <w:rsid w:val="7AE451AC"/>
    <w:rsid w:val="7AE76131"/>
    <w:rsid w:val="7AE91634"/>
    <w:rsid w:val="7AEC25B9"/>
    <w:rsid w:val="7AED003A"/>
    <w:rsid w:val="7AF27D45"/>
    <w:rsid w:val="7AF31F44"/>
    <w:rsid w:val="7AF83E4D"/>
    <w:rsid w:val="7AFB0655"/>
    <w:rsid w:val="7AFC60D6"/>
    <w:rsid w:val="7AFC6711"/>
    <w:rsid w:val="7B02475C"/>
    <w:rsid w:val="7B047C5F"/>
    <w:rsid w:val="7B09796A"/>
    <w:rsid w:val="7B0B2E6E"/>
    <w:rsid w:val="7B15597B"/>
    <w:rsid w:val="7B170E7E"/>
    <w:rsid w:val="7B1845B1"/>
    <w:rsid w:val="7B194382"/>
    <w:rsid w:val="7B197C05"/>
    <w:rsid w:val="7B1C5306"/>
    <w:rsid w:val="7B1D2D88"/>
    <w:rsid w:val="7B1E408D"/>
    <w:rsid w:val="7B207590"/>
    <w:rsid w:val="7B215011"/>
    <w:rsid w:val="7B222A93"/>
    <w:rsid w:val="7B2E4327"/>
    <w:rsid w:val="7B35042F"/>
    <w:rsid w:val="7B35181A"/>
    <w:rsid w:val="7B3D10BE"/>
    <w:rsid w:val="7B4619CE"/>
    <w:rsid w:val="7B523868"/>
    <w:rsid w:val="7B571C68"/>
    <w:rsid w:val="7B5876EA"/>
    <w:rsid w:val="7B5B066E"/>
    <w:rsid w:val="7B5D73F5"/>
    <w:rsid w:val="7B5F28F8"/>
    <w:rsid w:val="7B6167B8"/>
    <w:rsid w:val="7B625A7B"/>
    <w:rsid w:val="7B664481"/>
    <w:rsid w:val="7B695405"/>
    <w:rsid w:val="7B6E018F"/>
    <w:rsid w:val="7B700253"/>
    <w:rsid w:val="7B714B3D"/>
    <w:rsid w:val="7B717696"/>
    <w:rsid w:val="7B741218"/>
    <w:rsid w:val="7B77219D"/>
    <w:rsid w:val="7B7C1EA8"/>
    <w:rsid w:val="7B807F81"/>
    <w:rsid w:val="7B831833"/>
    <w:rsid w:val="7B891BA8"/>
    <w:rsid w:val="7B8A11BD"/>
    <w:rsid w:val="7B8E1DC2"/>
    <w:rsid w:val="7B8E7BC4"/>
    <w:rsid w:val="7B9265CA"/>
    <w:rsid w:val="7B962A52"/>
    <w:rsid w:val="7B9704D3"/>
    <w:rsid w:val="7B985F55"/>
    <w:rsid w:val="7BA03361"/>
    <w:rsid w:val="7BA961EF"/>
    <w:rsid w:val="7BB57A83"/>
    <w:rsid w:val="7BBC1C9A"/>
    <w:rsid w:val="7BBF0393"/>
    <w:rsid w:val="7BCD512A"/>
    <w:rsid w:val="7BD173B3"/>
    <w:rsid w:val="7BD6383B"/>
    <w:rsid w:val="7BE13DCA"/>
    <w:rsid w:val="7BE2764E"/>
    <w:rsid w:val="7BF14526"/>
    <w:rsid w:val="7BF47568"/>
    <w:rsid w:val="7BFD7E77"/>
    <w:rsid w:val="7BFE58F9"/>
    <w:rsid w:val="7BFF337A"/>
    <w:rsid w:val="7C035604"/>
    <w:rsid w:val="7C047802"/>
    <w:rsid w:val="7C166823"/>
    <w:rsid w:val="7C174418"/>
    <w:rsid w:val="7C207132"/>
    <w:rsid w:val="7C23393A"/>
    <w:rsid w:val="7C295844"/>
    <w:rsid w:val="7C2A32C5"/>
    <w:rsid w:val="7C2C2F45"/>
    <w:rsid w:val="7C2C67C8"/>
    <w:rsid w:val="7C2D09C7"/>
    <w:rsid w:val="7C2E1CCB"/>
    <w:rsid w:val="7C2E6448"/>
    <w:rsid w:val="7C353855"/>
    <w:rsid w:val="7C3D4C30"/>
    <w:rsid w:val="7C3E66E2"/>
    <w:rsid w:val="7C401BE6"/>
    <w:rsid w:val="7C412EEA"/>
    <w:rsid w:val="7C4D6CFD"/>
    <w:rsid w:val="7C4E697D"/>
    <w:rsid w:val="7C501E80"/>
    <w:rsid w:val="7C520C06"/>
    <w:rsid w:val="7C525383"/>
    <w:rsid w:val="7C56760C"/>
    <w:rsid w:val="7C58728C"/>
    <w:rsid w:val="7C594D0E"/>
    <w:rsid w:val="7C6D7232"/>
    <w:rsid w:val="7C7001B6"/>
    <w:rsid w:val="7C740E72"/>
    <w:rsid w:val="7C7970C0"/>
    <w:rsid w:val="7C86235A"/>
    <w:rsid w:val="7C8C7AE7"/>
    <w:rsid w:val="7C902C69"/>
    <w:rsid w:val="7C905799"/>
    <w:rsid w:val="7C941670"/>
    <w:rsid w:val="7C9603F6"/>
    <w:rsid w:val="7C970076"/>
    <w:rsid w:val="7C9C44FE"/>
    <w:rsid w:val="7C9D1F7F"/>
    <w:rsid w:val="7CA76112"/>
    <w:rsid w:val="7CA80310"/>
    <w:rsid w:val="7CB10C20"/>
    <w:rsid w:val="7CB16A21"/>
    <w:rsid w:val="7CB25743"/>
    <w:rsid w:val="7CB62EA9"/>
    <w:rsid w:val="7CB7092B"/>
    <w:rsid w:val="7CB72B29"/>
    <w:rsid w:val="7CB83E2E"/>
    <w:rsid w:val="7CB918AF"/>
    <w:rsid w:val="7CBC6FB1"/>
    <w:rsid w:val="7CC059B7"/>
    <w:rsid w:val="7CC2473D"/>
    <w:rsid w:val="7CC47C40"/>
    <w:rsid w:val="7CC962C6"/>
    <w:rsid w:val="7CCC504D"/>
    <w:rsid w:val="7CD47EDB"/>
    <w:rsid w:val="7CD70E5F"/>
    <w:rsid w:val="7CE65BF7"/>
    <w:rsid w:val="7CF021CB"/>
    <w:rsid w:val="7CF2748B"/>
    <w:rsid w:val="7CF77FE5"/>
    <w:rsid w:val="7CFA4897"/>
    <w:rsid w:val="7D002024"/>
    <w:rsid w:val="7D0211AE"/>
    <w:rsid w:val="7D040A2A"/>
    <w:rsid w:val="7D092933"/>
    <w:rsid w:val="7D0B5E36"/>
    <w:rsid w:val="7D1142C2"/>
    <w:rsid w:val="7D1818C9"/>
    <w:rsid w:val="7D19734A"/>
    <w:rsid w:val="7D1A2BCE"/>
    <w:rsid w:val="7D1E5AD5"/>
    <w:rsid w:val="7D260BDE"/>
    <w:rsid w:val="7D2747F6"/>
    <w:rsid w:val="7D276660"/>
    <w:rsid w:val="7D2D0BE9"/>
    <w:rsid w:val="7D2F3A6C"/>
    <w:rsid w:val="7D337EF4"/>
    <w:rsid w:val="7D3B0B84"/>
    <w:rsid w:val="7D3C7FCB"/>
    <w:rsid w:val="7D3D4087"/>
    <w:rsid w:val="7D3F758A"/>
    <w:rsid w:val="7D414724"/>
    <w:rsid w:val="7D42050F"/>
    <w:rsid w:val="7D466F15"/>
    <w:rsid w:val="7D5052A6"/>
    <w:rsid w:val="7D55172E"/>
    <w:rsid w:val="7D5C10B9"/>
    <w:rsid w:val="7D5E45BC"/>
    <w:rsid w:val="7D626845"/>
    <w:rsid w:val="7D653F46"/>
    <w:rsid w:val="7D67744A"/>
    <w:rsid w:val="7D684ECB"/>
    <w:rsid w:val="7D6A5E50"/>
    <w:rsid w:val="7D6C1353"/>
    <w:rsid w:val="7D6C7155"/>
    <w:rsid w:val="7D6D6DD4"/>
    <w:rsid w:val="7D757A64"/>
    <w:rsid w:val="7D7654E6"/>
    <w:rsid w:val="7D7809E9"/>
    <w:rsid w:val="7D79646A"/>
    <w:rsid w:val="7D7D15ED"/>
    <w:rsid w:val="7D7E706F"/>
    <w:rsid w:val="7D802572"/>
    <w:rsid w:val="7D8212F8"/>
    <w:rsid w:val="7D830F78"/>
    <w:rsid w:val="7D861EFD"/>
    <w:rsid w:val="7D896705"/>
    <w:rsid w:val="7D8E7309"/>
    <w:rsid w:val="7D8F16AE"/>
    <w:rsid w:val="7D972197"/>
    <w:rsid w:val="7D99311C"/>
    <w:rsid w:val="7D9E53A5"/>
    <w:rsid w:val="7D9F5025"/>
    <w:rsid w:val="7DA1632A"/>
    <w:rsid w:val="7DA261A2"/>
    <w:rsid w:val="7DB12205"/>
    <w:rsid w:val="7DB62A4C"/>
    <w:rsid w:val="7DBC01D8"/>
    <w:rsid w:val="7DBE748E"/>
    <w:rsid w:val="7DC0487A"/>
    <w:rsid w:val="7DC477E3"/>
    <w:rsid w:val="7DC50AE8"/>
    <w:rsid w:val="7DCB716E"/>
    <w:rsid w:val="7DD47A7D"/>
    <w:rsid w:val="7DD70A02"/>
    <w:rsid w:val="7DDA1987"/>
    <w:rsid w:val="7DDA2262"/>
    <w:rsid w:val="7DDB6074"/>
    <w:rsid w:val="7DE11312"/>
    <w:rsid w:val="7DE80C9C"/>
    <w:rsid w:val="7DE91FA1"/>
    <w:rsid w:val="7DEB54A4"/>
    <w:rsid w:val="7DED2BA6"/>
    <w:rsid w:val="7DEF3EAB"/>
    <w:rsid w:val="7DF173AE"/>
    <w:rsid w:val="7DFB1EBB"/>
    <w:rsid w:val="7DFD0C42"/>
    <w:rsid w:val="7DFE66C3"/>
    <w:rsid w:val="7DFF4145"/>
    <w:rsid w:val="7E065CCE"/>
    <w:rsid w:val="7E1857BB"/>
    <w:rsid w:val="7E223400"/>
    <w:rsid w:val="7E234535"/>
    <w:rsid w:val="7E256583"/>
    <w:rsid w:val="7E277888"/>
    <w:rsid w:val="7E285309"/>
    <w:rsid w:val="7E2F2716"/>
    <w:rsid w:val="7E350D9C"/>
    <w:rsid w:val="7E3620A1"/>
    <w:rsid w:val="7E3C3FAA"/>
    <w:rsid w:val="7E3C61A8"/>
    <w:rsid w:val="7E3F712D"/>
    <w:rsid w:val="7E435B33"/>
    <w:rsid w:val="7E454368"/>
    <w:rsid w:val="7E4548B9"/>
    <w:rsid w:val="7E470887"/>
    <w:rsid w:val="7E474539"/>
    <w:rsid w:val="7E4C09C1"/>
    <w:rsid w:val="7E4C4244"/>
    <w:rsid w:val="7E4D1CC6"/>
    <w:rsid w:val="7E5106CC"/>
    <w:rsid w:val="7E535DCD"/>
    <w:rsid w:val="7E586DA7"/>
    <w:rsid w:val="7E602EE5"/>
    <w:rsid w:val="7E65736C"/>
    <w:rsid w:val="7E676FEC"/>
    <w:rsid w:val="7E6870F4"/>
    <w:rsid w:val="7E6A37F4"/>
    <w:rsid w:val="7E6B3474"/>
    <w:rsid w:val="7E734104"/>
    <w:rsid w:val="7E78058B"/>
    <w:rsid w:val="7E7D4A13"/>
    <w:rsid w:val="7E882DA4"/>
    <w:rsid w:val="7E8E4D9C"/>
    <w:rsid w:val="7E903A34"/>
    <w:rsid w:val="7E9520BA"/>
    <w:rsid w:val="7E98303F"/>
    <w:rsid w:val="7E9A6542"/>
    <w:rsid w:val="7E9B246E"/>
    <w:rsid w:val="7EA34C53"/>
    <w:rsid w:val="7EA810DB"/>
    <w:rsid w:val="7EAB1EEB"/>
    <w:rsid w:val="7EB006E5"/>
    <w:rsid w:val="7EB503F0"/>
    <w:rsid w:val="7EB625EF"/>
    <w:rsid w:val="7EBC6F52"/>
    <w:rsid w:val="7EC00980"/>
    <w:rsid w:val="7ECD6A61"/>
    <w:rsid w:val="7ECD70CB"/>
    <w:rsid w:val="7EE546B2"/>
    <w:rsid w:val="7EE91B44"/>
    <w:rsid w:val="7EED2430"/>
    <w:rsid w:val="7EF43758"/>
    <w:rsid w:val="7EF45957"/>
    <w:rsid w:val="7EFD4068"/>
    <w:rsid w:val="7F0204F0"/>
    <w:rsid w:val="7F024C6C"/>
    <w:rsid w:val="7F0326EE"/>
    <w:rsid w:val="7F057D02"/>
    <w:rsid w:val="7F097BA9"/>
    <w:rsid w:val="7F0B7AFA"/>
    <w:rsid w:val="7F17138E"/>
    <w:rsid w:val="7F1A5B96"/>
    <w:rsid w:val="7F1D3298"/>
    <w:rsid w:val="7F1D6B1B"/>
    <w:rsid w:val="7F211C9E"/>
    <w:rsid w:val="7F222FA3"/>
    <w:rsid w:val="7F253F27"/>
    <w:rsid w:val="7F296CD5"/>
    <w:rsid w:val="7F2B002F"/>
    <w:rsid w:val="7F2D3532"/>
    <w:rsid w:val="7F2D6DB5"/>
    <w:rsid w:val="7F2E4837"/>
    <w:rsid w:val="7F311F38"/>
    <w:rsid w:val="7F327793"/>
    <w:rsid w:val="7F3541C2"/>
    <w:rsid w:val="7F373E42"/>
    <w:rsid w:val="7F3C3B4D"/>
    <w:rsid w:val="7F3D15CE"/>
    <w:rsid w:val="7F440F59"/>
    <w:rsid w:val="7F567F7A"/>
    <w:rsid w:val="7F5C6600"/>
    <w:rsid w:val="7F751728"/>
    <w:rsid w:val="7F7C4936"/>
    <w:rsid w:val="7F807352"/>
    <w:rsid w:val="7F820A3E"/>
    <w:rsid w:val="7F8B714F"/>
    <w:rsid w:val="7F941FDD"/>
    <w:rsid w:val="7F9554E0"/>
    <w:rsid w:val="7F962F62"/>
    <w:rsid w:val="7F975160"/>
    <w:rsid w:val="7F9A1968"/>
    <w:rsid w:val="7F9D28EC"/>
    <w:rsid w:val="7F9D2987"/>
    <w:rsid w:val="7FA95261"/>
    <w:rsid w:val="7FAB3A34"/>
    <w:rsid w:val="7FB73496"/>
    <w:rsid w:val="7FBB1E9C"/>
    <w:rsid w:val="7FBB5720"/>
    <w:rsid w:val="7FC31726"/>
    <w:rsid w:val="7FC32B2C"/>
    <w:rsid w:val="7FC527AC"/>
    <w:rsid w:val="7FCD0EBD"/>
    <w:rsid w:val="7FD21AC2"/>
    <w:rsid w:val="7FD40848"/>
    <w:rsid w:val="7FD562CA"/>
    <w:rsid w:val="7FD66215"/>
    <w:rsid w:val="7FD717CD"/>
    <w:rsid w:val="7FDD7E53"/>
    <w:rsid w:val="7FDE4B90"/>
    <w:rsid w:val="7FDE58D4"/>
    <w:rsid w:val="7FDF6BD9"/>
    <w:rsid w:val="7FE142DA"/>
    <w:rsid w:val="7FE27B5E"/>
    <w:rsid w:val="7FE66FB5"/>
    <w:rsid w:val="7FE94F6A"/>
    <w:rsid w:val="7FEA7168"/>
    <w:rsid w:val="7FEC266B"/>
    <w:rsid w:val="7FFE2A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spacing w:line="360" w:lineRule="auto"/>
      <w:ind w:left="420"/>
    </w:p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next w:val="1"/>
    <w:qFormat/>
    <w:uiPriority w:val="0"/>
    <w:rPr>
      <w:rFonts w:ascii="宋体" w:hAnsi="Courier New" w:eastAsia="宋体" w:cs="Times New Roman"/>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pPr>
    <w:rPr>
      <w:rFonts w:ascii="Arial Unicode MS" w:hAnsi="Arial Unicode MS" w:eastAsia="Arial Unicode MS"/>
      <w:color w:val="00000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footnote reference"/>
    <w:basedOn w:val="12"/>
    <w:qFormat/>
    <w:uiPriority w:val="0"/>
    <w:rPr>
      <w:vertAlign w:val="superscript"/>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3852</Words>
  <Characters>3999</Characters>
  <TotalTime>0</TotalTime>
  <ScaleCrop>false</ScaleCrop>
  <LinksUpToDate>false</LinksUpToDate>
  <CharactersWithSpaces>4011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2022-11-10T15:02:00Z</dcterms:created>
  <dc:creator>User</dc:creator>
  <cp:lastModifiedBy>Qing</cp:lastModifiedBy>
  <cp:lastPrinted>2025-02-28T09:07:00Z</cp:lastPrinted>
  <dcterms:modified xsi:type="dcterms:W3CDTF">2025-04-16T06:59:09Z</dcterms:modified>
  <dc:title>西政办〔2006〕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2025-02-08T16:37:40Z</vt:filetime>
  </property>
  <property fmtid="{D5CDD505-2E9C-101B-9397-08002B2CF9AE}" pid="4" name="KSOTemplateDocerSaveRecord">
    <vt:lpwstr>eyJoZGlkIjoiNjk4MWFjNTQyMjk2M2EyMjhmYzkxMzI4ZTdjNDIyYmIiLCJ1c2VySWQiOiI3MjEyMjkxMDkifQ==</vt:lpwstr>
  </property>
  <property fmtid="{D5CDD505-2E9C-101B-9397-08002B2CF9AE}" pid="5" name="KSOProductBuildVer">
    <vt:lpwstr>2052-12.1.0.20784</vt:lpwstr>
  </property>
  <property fmtid="{D5CDD505-2E9C-101B-9397-08002B2CF9AE}" pid="6" name="ICV">
    <vt:lpwstr>16B944629D7B43128D58EC6F1AD5DDAE</vt:lpwstr>
  </property>
</Properties>
</file>