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9EC" w:rsidRDefault="00EA79EC" w:rsidP="00EA79EC">
      <w:pPr>
        <w:jc w:val="center"/>
        <w:rPr>
          <w:rFonts w:ascii="黑体" w:eastAsia="黑体"/>
          <w:sz w:val="32"/>
          <w:szCs w:val="32"/>
        </w:rPr>
      </w:pPr>
      <w:r w:rsidRPr="00EA79EC">
        <w:rPr>
          <w:rFonts w:ascii="黑体" w:eastAsia="黑体" w:hint="eastAsia"/>
          <w:sz w:val="32"/>
          <w:szCs w:val="32"/>
        </w:rPr>
        <w:t>大栅栏街道办事处20</w:t>
      </w:r>
      <w:r w:rsidR="0028255A">
        <w:rPr>
          <w:rFonts w:ascii="黑体" w:eastAsia="黑体" w:hint="eastAsia"/>
          <w:sz w:val="32"/>
          <w:szCs w:val="32"/>
        </w:rPr>
        <w:t>20</w:t>
      </w:r>
      <w:r w:rsidRPr="00EA79EC">
        <w:rPr>
          <w:rFonts w:ascii="黑体" w:eastAsia="黑体" w:hint="eastAsia"/>
          <w:sz w:val="32"/>
          <w:szCs w:val="32"/>
        </w:rPr>
        <w:t>年一般公共预算</w:t>
      </w:r>
    </w:p>
    <w:p w:rsidR="006E7BED" w:rsidRDefault="00EA79EC" w:rsidP="00EA79EC">
      <w:pPr>
        <w:jc w:val="center"/>
        <w:rPr>
          <w:rFonts w:ascii="黑体" w:eastAsia="黑体"/>
          <w:sz w:val="32"/>
          <w:szCs w:val="32"/>
        </w:rPr>
      </w:pPr>
      <w:r w:rsidRPr="00EA79EC">
        <w:rPr>
          <w:rFonts w:ascii="黑体" w:eastAsia="黑体" w:hint="eastAsia"/>
          <w:sz w:val="32"/>
          <w:szCs w:val="32"/>
        </w:rPr>
        <w:t>“三公”经费支出情况表</w:t>
      </w:r>
    </w:p>
    <w:p w:rsidR="00A64240" w:rsidRDefault="00A64240" w:rsidP="00A64240">
      <w:pPr>
        <w:ind w:right="270"/>
        <w:jc w:val="right"/>
        <w:rPr>
          <w:rFonts w:asciiTheme="minorEastAsia" w:hAnsiTheme="minorEastAsia" w:hint="eastAsia"/>
          <w:sz w:val="18"/>
          <w:szCs w:val="18"/>
        </w:rPr>
      </w:pPr>
    </w:p>
    <w:p w:rsidR="0045308E" w:rsidRDefault="00A64240" w:rsidP="00A64240">
      <w:pPr>
        <w:ind w:right="270"/>
        <w:jc w:val="right"/>
        <w:rPr>
          <w:rFonts w:asciiTheme="minorEastAsia" w:hAnsiTheme="minorEastAsia" w:hint="eastAsia"/>
          <w:sz w:val="18"/>
          <w:szCs w:val="18"/>
        </w:rPr>
      </w:pPr>
      <w:r w:rsidRPr="00A64240">
        <w:rPr>
          <w:rFonts w:asciiTheme="minorEastAsia" w:hAnsiTheme="minorEastAsia" w:hint="eastAsia"/>
          <w:sz w:val="18"/>
          <w:szCs w:val="18"/>
        </w:rPr>
        <w:t>单位:元</w:t>
      </w:r>
    </w:p>
    <w:tbl>
      <w:tblPr>
        <w:tblW w:w="8340" w:type="dxa"/>
        <w:tblInd w:w="93" w:type="dxa"/>
        <w:tblLook w:val="04A0"/>
      </w:tblPr>
      <w:tblGrid>
        <w:gridCol w:w="2840"/>
        <w:gridCol w:w="2840"/>
        <w:gridCol w:w="2660"/>
      </w:tblGrid>
      <w:tr w:rsidR="00A64240" w:rsidRPr="00A64240" w:rsidTr="00A64240">
        <w:trPr>
          <w:trHeight w:val="33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2019年预算数 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2020年预算数 </w:t>
            </w:r>
          </w:p>
        </w:tc>
      </w:tr>
      <w:tr w:rsidR="00A64240" w:rsidRPr="00A64240" w:rsidTr="00A64240">
        <w:trPr>
          <w:trHeight w:val="334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240" w:rsidRPr="00A64240" w:rsidRDefault="00A64240" w:rsidP="00A64240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1、因公出国（境）费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                -  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                -   </w:t>
            </w:r>
          </w:p>
        </w:tc>
      </w:tr>
      <w:tr w:rsidR="00A64240" w:rsidRPr="00A64240" w:rsidTr="00A64240">
        <w:trPr>
          <w:trHeight w:val="334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240" w:rsidRPr="00A64240" w:rsidRDefault="00A64240" w:rsidP="00A64240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2、公务接待费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28,325.10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28,325.10</w:t>
            </w:r>
          </w:p>
        </w:tc>
      </w:tr>
      <w:tr w:rsidR="00A64240" w:rsidRPr="00A64240" w:rsidTr="00A64240">
        <w:trPr>
          <w:trHeight w:val="334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240" w:rsidRPr="00A64240" w:rsidRDefault="00A64240" w:rsidP="00A64240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3、公务用车购置及运行维护费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49,000.00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49,000.00</w:t>
            </w:r>
          </w:p>
        </w:tc>
      </w:tr>
      <w:tr w:rsidR="00A64240" w:rsidRPr="00A64240" w:rsidTr="00A64240">
        <w:trPr>
          <w:trHeight w:val="334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240" w:rsidRPr="00A64240" w:rsidRDefault="00A64240" w:rsidP="00A64240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其中；公务用车购置费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                -  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                -   </w:t>
            </w:r>
          </w:p>
        </w:tc>
      </w:tr>
      <w:tr w:rsidR="00A64240" w:rsidRPr="00A64240" w:rsidTr="00A64240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240" w:rsidRPr="00A64240" w:rsidRDefault="00A64240" w:rsidP="00A64240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    公务用车运行维护费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49,000.00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49,000.00</w:t>
            </w:r>
          </w:p>
        </w:tc>
      </w:tr>
      <w:tr w:rsidR="00A64240" w:rsidRPr="00A64240" w:rsidTr="00A64240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77,325.10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240" w:rsidRPr="00A64240" w:rsidRDefault="00A64240" w:rsidP="00A64240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A64240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77,325.10</w:t>
            </w:r>
          </w:p>
        </w:tc>
      </w:tr>
    </w:tbl>
    <w:p w:rsidR="00A64240" w:rsidRPr="00A64240" w:rsidRDefault="00A64240" w:rsidP="00EA79EC">
      <w:pPr>
        <w:jc w:val="center"/>
        <w:rPr>
          <w:rFonts w:asciiTheme="minorEastAsia" w:hAnsiTheme="minorEastAsia"/>
          <w:sz w:val="18"/>
          <w:szCs w:val="18"/>
        </w:rPr>
      </w:pPr>
    </w:p>
    <w:sectPr w:rsidR="00A64240" w:rsidRPr="00A64240" w:rsidSect="001B5F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FFC" w:rsidRDefault="00F26FFC" w:rsidP="00EA79EC">
      <w:r>
        <w:separator/>
      </w:r>
    </w:p>
  </w:endnote>
  <w:endnote w:type="continuationSeparator" w:id="0">
    <w:p w:rsidR="00F26FFC" w:rsidRDefault="00F26FFC" w:rsidP="00EA7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FFC" w:rsidRDefault="00F26FFC" w:rsidP="00EA79EC">
      <w:r>
        <w:separator/>
      </w:r>
    </w:p>
  </w:footnote>
  <w:footnote w:type="continuationSeparator" w:id="0">
    <w:p w:rsidR="00F26FFC" w:rsidRDefault="00F26FFC" w:rsidP="00EA79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9EC"/>
    <w:rsid w:val="001B5F12"/>
    <w:rsid w:val="0028255A"/>
    <w:rsid w:val="002C53C8"/>
    <w:rsid w:val="0045308E"/>
    <w:rsid w:val="0046307B"/>
    <w:rsid w:val="005135D6"/>
    <w:rsid w:val="00651D83"/>
    <w:rsid w:val="006D3F3F"/>
    <w:rsid w:val="00915142"/>
    <w:rsid w:val="00A64240"/>
    <w:rsid w:val="00AB0448"/>
    <w:rsid w:val="00D80224"/>
    <w:rsid w:val="00DE0FDB"/>
    <w:rsid w:val="00EA79EC"/>
    <w:rsid w:val="00F26FFC"/>
    <w:rsid w:val="00FC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F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79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79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79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79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6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</cp:revision>
  <dcterms:created xsi:type="dcterms:W3CDTF">2019-02-13T06:14:00Z</dcterms:created>
  <dcterms:modified xsi:type="dcterms:W3CDTF">2020-01-09T06:46:00Z</dcterms:modified>
</cp:coreProperties>
</file>