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1CFD4" w14:textId="7F5ED8BD" w:rsidR="00B263CB" w:rsidRPr="00766123" w:rsidRDefault="00B263CB" w:rsidP="00F708D8">
      <w:pPr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bookmarkStart w:id="0" w:name="_GoBack"/>
      <w:r w:rsidRPr="00766123">
        <w:rPr>
          <w:rFonts w:ascii="黑体" w:eastAsia="黑体" w:hAnsi="黑体" w:hint="eastAsia"/>
          <w:color w:val="000000" w:themeColor="text1"/>
          <w:sz w:val="36"/>
          <w:szCs w:val="32"/>
        </w:rPr>
        <w:t>北京市西城区</w:t>
      </w:r>
      <w:r w:rsidR="006131CB" w:rsidRPr="00766123">
        <w:rPr>
          <w:rFonts w:ascii="黑体" w:eastAsia="黑体" w:hAnsi="黑体" w:hint="eastAsia"/>
          <w:color w:val="000000" w:themeColor="text1"/>
          <w:sz w:val="36"/>
          <w:szCs w:val="32"/>
        </w:rPr>
        <w:t>2</w:t>
      </w:r>
      <w:r w:rsidR="001D5B68" w:rsidRPr="00766123">
        <w:rPr>
          <w:rFonts w:ascii="黑体" w:eastAsia="黑体" w:hAnsi="黑体" w:hint="eastAsia"/>
          <w:color w:val="000000" w:themeColor="text1"/>
          <w:sz w:val="36"/>
          <w:szCs w:val="32"/>
        </w:rPr>
        <w:t>02</w:t>
      </w:r>
      <w:r w:rsidR="00CA19D2" w:rsidRPr="00766123">
        <w:rPr>
          <w:rFonts w:ascii="黑体" w:eastAsia="黑体" w:hAnsi="黑体" w:hint="eastAsia"/>
          <w:color w:val="000000" w:themeColor="text1"/>
          <w:sz w:val="36"/>
          <w:szCs w:val="32"/>
        </w:rPr>
        <w:t>5</w:t>
      </w:r>
      <w:r w:rsidRPr="00766123">
        <w:rPr>
          <w:rFonts w:ascii="黑体" w:eastAsia="黑体" w:hAnsi="黑体" w:hint="eastAsia"/>
          <w:color w:val="000000" w:themeColor="text1"/>
          <w:sz w:val="36"/>
          <w:szCs w:val="32"/>
        </w:rPr>
        <w:t>年</w:t>
      </w:r>
      <w:r w:rsidR="00D517D3" w:rsidRPr="00766123">
        <w:rPr>
          <w:rFonts w:ascii="黑体" w:eastAsia="黑体" w:hAnsi="黑体" w:hint="eastAsia"/>
          <w:color w:val="000000" w:themeColor="text1"/>
          <w:sz w:val="36"/>
          <w:szCs w:val="32"/>
        </w:rPr>
        <w:t>4</w:t>
      </w:r>
      <w:r w:rsidR="001D5B68" w:rsidRPr="00766123">
        <w:rPr>
          <w:rFonts w:ascii="黑体" w:eastAsia="黑体" w:hAnsi="黑体" w:hint="eastAsia"/>
          <w:color w:val="000000" w:themeColor="text1"/>
          <w:sz w:val="36"/>
          <w:szCs w:val="32"/>
        </w:rPr>
        <w:t>月</w:t>
      </w:r>
      <w:r w:rsidRPr="00766123">
        <w:rPr>
          <w:rFonts w:ascii="黑体" w:eastAsia="黑体" w:hAnsi="黑体" w:hint="eastAsia"/>
          <w:color w:val="000000" w:themeColor="text1"/>
          <w:sz w:val="36"/>
          <w:szCs w:val="32"/>
        </w:rPr>
        <w:t>财政收支情况</w:t>
      </w:r>
      <w:bookmarkEnd w:id="0"/>
    </w:p>
    <w:p w14:paraId="314EA8B8" w14:textId="77777777" w:rsidR="00B263CB" w:rsidRPr="00766123" w:rsidRDefault="00B263CB">
      <w:pPr>
        <w:rPr>
          <w:color w:val="000000" w:themeColor="text1"/>
          <w:sz w:val="32"/>
          <w:szCs w:val="32"/>
        </w:rPr>
      </w:pPr>
    </w:p>
    <w:p w14:paraId="31AB773B" w14:textId="77777777" w:rsidR="00B263CB" w:rsidRPr="00766123" w:rsidRDefault="00B263CB" w:rsidP="00F708D8">
      <w:pPr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766123">
        <w:rPr>
          <w:rFonts w:ascii="黑体" w:eastAsia="黑体" w:hAnsi="黑体" w:hint="eastAsia"/>
          <w:color w:val="000000" w:themeColor="text1"/>
          <w:sz w:val="32"/>
          <w:szCs w:val="32"/>
        </w:rPr>
        <w:t>一、一般公共预算</w:t>
      </w:r>
      <w:r w:rsidR="00CB6CDE" w:rsidRPr="00766123">
        <w:rPr>
          <w:rFonts w:ascii="黑体" w:eastAsia="黑体" w:hAnsi="黑体" w:hint="eastAsia"/>
          <w:color w:val="000000" w:themeColor="text1"/>
          <w:sz w:val="32"/>
          <w:szCs w:val="32"/>
        </w:rPr>
        <w:t>收支</w:t>
      </w:r>
      <w:r w:rsidRPr="00766123">
        <w:rPr>
          <w:rFonts w:ascii="黑体" w:eastAsia="黑体" w:hAnsi="黑体" w:hint="eastAsia"/>
          <w:color w:val="000000" w:themeColor="text1"/>
          <w:sz w:val="32"/>
          <w:szCs w:val="32"/>
        </w:rPr>
        <w:t>情况</w:t>
      </w:r>
    </w:p>
    <w:p w14:paraId="1A09EADA" w14:textId="23D169B4" w:rsidR="00167E69" w:rsidRPr="00766123" w:rsidRDefault="00D517D3" w:rsidP="006724EC">
      <w:pPr>
        <w:ind w:firstLineChars="200" w:firstLine="640"/>
        <w:rPr>
          <w:color w:val="000000" w:themeColor="text1"/>
          <w:sz w:val="32"/>
          <w:szCs w:val="32"/>
        </w:rPr>
      </w:pPr>
      <w:r w:rsidRPr="00766123">
        <w:rPr>
          <w:rFonts w:hint="eastAsia"/>
          <w:color w:val="000000" w:themeColor="text1"/>
          <w:sz w:val="32"/>
          <w:szCs w:val="32"/>
        </w:rPr>
        <w:t>4</w:t>
      </w:r>
      <w:r w:rsidR="006724EC" w:rsidRPr="00766123">
        <w:rPr>
          <w:rFonts w:hint="eastAsia"/>
          <w:color w:val="000000" w:themeColor="text1"/>
          <w:sz w:val="32"/>
          <w:szCs w:val="32"/>
        </w:rPr>
        <w:t>月份，我区一般公共预算收入完成</w:t>
      </w:r>
      <w:r w:rsidRPr="00766123">
        <w:rPr>
          <w:color w:val="000000" w:themeColor="text1"/>
          <w:sz w:val="32"/>
          <w:szCs w:val="32"/>
        </w:rPr>
        <w:t>1740561</w:t>
      </w:r>
      <w:r w:rsidR="006724EC" w:rsidRPr="00766123">
        <w:rPr>
          <w:rFonts w:hint="eastAsia"/>
          <w:color w:val="000000" w:themeColor="text1"/>
          <w:sz w:val="32"/>
          <w:szCs w:val="32"/>
        </w:rPr>
        <w:t>万元，同比</w:t>
      </w:r>
      <w:r w:rsidR="003E2B02" w:rsidRPr="00766123">
        <w:rPr>
          <w:rFonts w:hint="eastAsia"/>
          <w:color w:val="000000" w:themeColor="text1"/>
          <w:sz w:val="32"/>
          <w:szCs w:val="32"/>
        </w:rPr>
        <w:t>减少</w:t>
      </w:r>
      <w:r w:rsidRPr="00766123">
        <w:rPr>
          <w:rFonts w:hint="eastAsia"/>
          <w:color w:val="000000" w:themeColor="text1"/>
          <w:sz w:val="32"/>
          <w:szCs w:val="32"/>
        </w:rPr>
        <w:t>88781</w:t>
      </w:r>
      <w:r w:rsidR="006724EC" w:rsidRPr="00766123">
        <w:rPr>
          <w:rFonts w:hint="eastAsia"/>
          <w:color w:val="000000" w:themeColor="text1"/>
          <w:sz w:val="32"/>
          <w:szCs w:val="32"/>
        </w:rPr>
        <w:t>万元</w:t>
      </w:r>
      <w:r w:rsidR="00591734">
        <w:rPr>
          <w:rFonts w:hint="eastAsia"/>
          <w:color w:val="000000" w:themeColor="text1"/>
          <w:sz w:val="32"/>
          <w:szCs w:val="32"/>
        </w:rPr>
        <w:t>、</w:t>
      </w:r>
      <w:r w:rsidR="003E2B02" w:rsidRPr="00766123">
        <w:rPr>
          <w:rFonts w:hint="eastAsia"/>
          <w:color w:val="000000" w:themeColor="text1"/>
          <w:sz w:val="32"/>
          <w:szCs w:val="32"/>
        </w:rPr>
        <w:t>下降</w:t>
      </w:r>
      <w:r w:rsidR="003E2B02" w:rsidRPr="00766123">
        <w:rPr>
          <w:rFonts w:hint="eastAsia"/>
          <w:color w:val="000000" w:themeColor="text1"/>
          <w:sz w:val="32"/>
          <w:szCs w:val="32"/>
        </w:rPr>
        <w:t>4.</w:t>
      </w:r>
      <w:r w:rsidRPr="00766123">
        <w:rPr>
          <w:rFonts w:hint="eastAsia"/>
          <w:color w:val="000000" w:themeColor="text1"/>
          <w:sz w:val="32"/>
          <w:szCs w:val="32"/>
        </w:rPr>
        <w:t>8</w:t>
      </w:r>
      <w:r w:rsidR="003E2B02" w:rsidRPr="00766123">
        <w:rPr>
          <w:rFonts w:hint="eastAsia"/>
          <w:color w:val="000000" w:themeColor="text1"/>
          <w:sz w:val="32"/>
          <w:szCs w:val="32"/>
        </w:rPr>
        <w:t>5</w:t>
      </w:r>
      <w:r w:rsidR="00625686" w:rsidRPr="00766123">
        <w:rPr>
          <w:rFonts w:hint="eastAsia"/>
          <w:color w:val="000000" w:themeColor="text1"/>
          <w:sz w:val="32"/>
          <w:szCs w:val="32"/>
        </w:rPr>
        <w:t>%</w:t>
      </w:r>
      <w:r w:rsidR="006724EC" w:rsidRPr="00766123">
        <w:rPr>
          <w:rFonts w:hint="eastAsia"/>
          <w:color w:val="000000" w:themeColor="text1"/>
          <w:sz w:val="32"/>
          <w:szCs w:val="32"/>
        </w:rPr>
        <w:t>，完成年初一般公共预算收入预算任务</w:t>
      </w:r>
      <w:r w:rsidR="006724EC" w:rsidRPr="00766123">
        <w:rPr>
          <w:rFonts w:hint="eastAsia"/>
          <w:color w:val="000000" w:themeColor="text1"/>
          <w:sz w:val="32"/>
          <w:szCs w:val="32"/>
        </w:rPr>
        <w:t>4</w:t>
      </w:r>
      <w:r w:rsidR="00B47BE3" w:rsidRPr="00766123">
        <w:rPr>
          <w:rFonts w:hint="eastAsia"/>
          <w:color w:val="000000" w:themeColor="text1"/>
          <w:sz w:val="32"/>
          <w:szCs w:val="32"/>
        </w:rPr>
        <w:t>682</w:t>
      </w:r>
      <w:r w:rsidR="006724EC" w:rsidRPr="00766123">
        <w:rPr>
          <w:rFonts w:hint="eastAsia"/>
          <w:color w:val="000000" w:themeColor="text1"/>
          <w:sz w:val="32"/>
          <w:szCs w:val="32"/>
        </w:rPr>
        <w:t>000</w:t>
      </w:r>
      <w:r w:rsidR="006724EC" w:rsidRPr="00766123">
        <w:rPr>
          <w:rFonts w:hint="eastAsia"/>
          <w:color w:val="000000" w:themeColor="text1"/>
          <w:sz w:val="32"/>
          <w:szCs w:val="32"/>
        </w:rPr>
        <w:t>万元的</w:t>
      </w:r>
      <w:r w:rsidRPr="00766123">
        <w:rPr>
          <w:rFonts w:hint="eastAsia"/>
          <w:color w:val="000000" w:themeColor="text1"/>
          <w:sz w:val="32"/>
          <w:szCs w:val="32"/>
        </w:rPr>
        <w:t>37.18</w:t>
      </w:r>
      <w:r w:rsidR="00BE30AE" w:rsidRPr="00766123">
        <w:rPr>
          <w:rFonts w:hint="eastAsia"/>
          <w:color w:val="000000" w:themeColor="text1"/>
          <w:sz w:val="32"/>
          <w:szCs w:val="32"/>
        </w:rPr>
        <w:t>%</w:t>
      </w:r>
      <w:r w:rsidR="006724EC" w:rsidRPr="00766123">
        <w:rPr>
          <w:rFonts w:hint="eastAsia"/>
          <w:color w:val="000000" w:themeColor="text1"/>
          <w:sz w:val="32"/>
          <w:szCs w:val="32"/>
        </w:rPr>
        <w:t>。从主要收入项目看，增值税累计完成</w:t>
      </w:r>
      <w:r w:rsidRPr="00766123">
        <w:rPr>
          <w:color w:val="000000" w:themeColor="text1"/>
          <w:sz w:val="32"/>
          <w:szCs w:val="32"/>
        </w:rPr>
        <w:t>559614</w:t>
      </w:r>
      <w:r w:rsidR="006724EC" w:rsidRPr="00766123">
        <w:rPr>
          <w:rFonts w:hint="eastAsia"/>
          <w:color w:val="000000" w:themeColor="text1"/>
          <w:sz w:val="32"/>
          <w:szCs w:val="32"/>
        </w:rPr>
        <w:t>万元；企业所得税累计完成</w:t>
      </w:r>
      <w:r w:rsidR="008A1793" w:rsidRPr="00766123">
        <w:rPr>
          <w:color w:val="000000" w:themeColor="text1"/>
          <w:sz w:val="32"/>
          <w:szCs w:val="32"/>
        </w:rPr>
        <w:t>569102</w:t>
      </w:r>
      <w:r w:rsidR="006724EC" w:rsidRPr="00766123">
        <w:rPr>
          <w:rFonts w:hint="eastAsia"/>
          <w:color w:val="000000" w:themeColor="text1"/>
          <w:sz w:val="32"/>
          <w:szCs w:val="32"/>
        </w:rPr>
        <w:t>万元；个人所得税累计完成</w:t>
      </w:r>
      <w:r w:rsidR="008A1793" w:rsidRPr="00766123">
        <w:rPr>
          <w:color w:val="000000" w:themeColor="text1"/>
          <w:sz w:val="32"/>
          <w:szCs w:val="32"/>
        </w:rPr>
        <w:t>69998</w:t>
      </w:r>
      <w:r w:rsidR="006724EC" w:rsidRPr="00766123">
        <w:rPr>
          <w:rFonts w:hint="eastAsia"/>
          <w:color w:val="000000" w:themeColor="text1"/>
          <w:sz w:val="32"/>
          <w:szCs w:val="32"/>
        </w:rPr>
        <w:t>万元；城市维护建设税累计完成</w:t>
      </w:r>
      <w:r w:rsidR="008A1793" w:rsidRPr="00766123">
        <w:rPr>
          <w:color w:val="000000" w:themeColor="text1"/>
          <w:sz w:val="32"/>
          <w:szCs w:val="32"/>
        </w:rPr>
        <w:t>141472</w:t>
      </w:r>
      <w:r w:rsidR="006724EC" w:rsidRPr="00766123">
        <w:rPr>
          <w:rFonts w:hint="eastAsia"/>
          <w:color w:val="000000" w:themeColor="text1"/>
          <w:sz w:val="32"/>
          <w:szCs w:val="32"/>
        </w:rPr>
        <w:t>万元；房产税累计完成</w:t>
      </w:r>
      <w:r w:rsidR="008A1793" w:rsidRPr="00766123">
        <w:rPr>
          <w:color w:val="000000" w:themeColor="text1"/>
          <w:sz w:val="32"/>
          <w:szCs w:val="32"/>
        </w:rPr>
        <w:t>194077</w:t>
      </w:r>
      <w:r w:rsidR="006724EC" w:rsidRPr="00766123">
        <w:rPr>
          <w:rFonts w:hint="eastAsia"/>
          <w:color w:val="000000" w:themeColor="text1"/>
          <w:sz w:val="32"/>
          <w:szCs w:val="32"/>
        </w:rPr>
        <w:t>万元；印花税累计完成</w:t>
      </w:r>
      <w:r w:rsidR="008A1793" w:rsidRPr="00766123">
        <w:rPr>
          <w:color w:val="000000" w:themeColor="text1"/>
          <w:sz w:val="32"/>
          <w:szCs w:val="32"/>
        </w:rPr>
        <w:t>70557</w:t>
      </w:r>
      <w:r w:rsidR="006724EC" w:rsidRPr="00766123">
        <w:rPr>
          <w:rFonts w:hint="eastAsia"/>
          <w:color w:val="000000" w:themeColor="text1"/>
          <w:sz w:val="32"/>
          <w:szCs w:val="32"/>
        </w:rPr>
        <w:t>万元；土地增值税累计完成</w:t>
      </w:r>
      <w:r w:rsidR="008A1793" w:rsidRPr="00766123">
        <w:rPr>
          <w:color w:val="000000" w:themeColor="text1"/>
          <w:sz w:val="32"/>
          <w:szCs w:val="32"/>
        </w:rPr>
        <w:t>24805</w:t>
      </w:r>
      <w:r w:rsidR="006724EC" w:rsidRPr="00766123">
        <w:rPr>
          <w:rFonts w:hint="eastAsia"/>
          <w:color w:val="000000" w:themeColor="text1"/>
          <w:sz w:val="32"/>
          <w:szCs w:val="32"/>
        </w:rPr>
        <w:t>万元。</w:t>
      </w:r>
    </w:p>
    <w:p w14:paraId="09836D90" w14:textId="6E6EB38A" w:rsidR="00BE30AE" w:rsidRPr="00766123" w:rsidRDefault="00BE30AE" w:rsidP="00BE30AE">
      <w:pPr>
        <w:ind w:firstLineChars="200" w:firstLine="640"/>
        <w:rPr>
          <w:color w:val="000000" w:themeColor="text1"/>
          <w:sz w:val="32"/>
          <w:szCs w:val="32"/>
        </w:rPr>
      </w:pPr>
      <w:r w:rsidRPr="00766123">
        <w:rPr>
          <w:rFonts w:hint="eastAsia"/>
          <w:color w:val="000000" w:themeColor="text1"/>
          <w:sz w:val="32"/>
          <w:szCs w:val="32"/>
        </w:rPr>
        <w:t>我区一般公共预算支出完成</w:t>
      </w:r>
      <w:r w:rsidR="00766123" w:rsidRPr="00766123">
        <w:rPr>
          <w:rFonts w:hint="eastAsia"/>
          <w:color w:val="000000" w:themeColor="text1"/>
          <w:sz w:val="32"/>
          <w:szCs w:val="32"/>
        </w:rPr>
        <w:t>1597651</w:t>
      </w:r>
      <w:r w:rsidRPr="00766123">
        <w:rPr>
          <w:rFonts w:hint="eastAsia"/>
          <w:color w:val="000000" w:themeColor="text1"/>
          <w:sz w:val="32"/>
          <w:szCs w:val="32"/>
        </w:rPr>
        <w:t>万元，同比</w:t>
      </w:r>
      <w:r w:rsidR="00766123" w:rsidRPr="00766123">
        <w:rPr>
          <w:rFonts w:hint="eastAsia"/>
          <w:color w:val="000000" w:themeColor="text1"/>
          <w:sz w:val="32"/>
          <w:szCs w:val="32"/>
        </w:rPr>
        <w:t>减少</w:t>
      </w:r>
      <w:r w:rsidR="00766123" w:rsidRPr="00766123">
        <w:rPr>
          <w:rFonts w:hint="eastAsia"/>
          <w:color w:val="000000" w:themeColor="text1"/>
          <w:sz w:val="32"/>
          <w:szCs w:val="32"/>
        </w:rPr>
        <w:t>26930</w:t>
      </w:r>
      <w:r w:rsidRPr="00766123">
        <w:rPr>
          <w:rFonts w:hint="eastAsia"/>
          <w:color w:val="000000" w:themeColor="text1"/>
          <w:sz w:val="32"/>
          <w:szCs w:val="32"/>
        </w:rPr>
        <w:t>万元</w:t>
      </w:r>
      <w:r w:rsidR="00591734">
        <w:rPr>
          <w:rFonts w:hint="eastAsia"/>
          <w:color w:val="000000" w:themeColor="text1"/>
          <w:sz w:val="32"/>
          <w:szCs w:val="32"/>
        </w:rPr>
        <w:t>、</w:t>
      </w:r>
      <w:r w:rsidR="00766123" w:rsidRPr="00766123">
        <w:rPr>
          <w:rFonts w:hint="eastAsia"/>
          <w:color w:val="000000" w:themeColor="text1"/>
          <w:sz w:val="32"/>
          <w:szCs w:val="32"/>
        </w:rPr>
        <w:t>下降</w:t>
      </w:r>
      <w:r w:rsidR="00766123" w:rsidRPr="00766123">
        <w:rPr>
          <w:rFonts w:hint="eastAsia"/>
          <w:color w:val="000000" w:themeColor="text1"/>
          <w:sz w:val="32"/>
          <w:szCs w:val="32"/>
        </w:rPr>
        <w:t>1.66</w:t>
      </w:r>
      <w:r w:rsidRPr="00766123">
        <w:rPr>
          <w:color w:val="000000" w:themeColor="text1"/>
          <w:sz w:val="32"/>
          <w:szCs w:val="32"/>
        </w:rPr>
        <w:t>%</w:t>
      </w:r>
      <w:r w:rsidRPr="00766123">
        <w:rPr>
          <w:rFonts w:hint="eastAsia"/>
          <w:color w:val="000000" w:themeColor="text1"/>
          <w:sz w:val="32"/>
          <w:szCs w:val="32"/>
        </w:rPr>
        <w:t>，完成一般公共预算支出年初预算任务</w:t>
      </w:r>
      <w:r w:rsidRPr="00766123">
        <w:rPr>
          <w:rFonts w:hint="eastAsia"/>
          <w:color w:val="000000" w:themeColor="text1"/>
          <w:sz w:val="32"/>
          <w:szCs w:val="32"/>
        </w:rPr>
        <w:t>41</w:t>
      </w:r>
      <w:r w:rsidR="00CA19D2" w:rsidRPr="00766123">
        <w:rPr>
          <w:rFonts w:hint="eastAsia"/>
          <w:color w:val="000000" w:themeColor="text1"/>
          <w:sz w:val="32"/>
          <w:szCs w:val="32"/>
        </w:rPr>
        <w:t>90000</w:t>
      </w:r>
      <w:r w:rsidRPr="00766123">
        <w:rPr>
          <w:rFonts w:hint="eastAsia"/>
          <w:color w:val="000000" w:themeColor="text1"/>
          <w:sz w:val="32"/>
          <w:szCs w:val="32"/>
        </w:rPr>
        <w:t>万元的</w:t>
      </w:r>
      <w:r w:rsidR="00766123" w:rsidRPr="00766123">
        <w:rPr>
          <w:rFonts w:hint="eastAsia"/>
          <w:color w:val="000000" w:themeColor="text1"/>
          <w:sz w:val="32"/>
          <w:szCs w:val="32"/>
        </w:rPr>
        <w:t>38.13</w:t>
      </w:r>
      <w:r w:rsidRPr="00766123">
        <w:rPr>
          <w:color w:val="000000" w:themeColor="text1"/>
          <w:sz w:val="32"/>
          <w:szCs w:val="32"/>
        </w:rPr>
        <w:t>%</w:t>
      </w:r>
      <w:r w:rsidRPr="00766123">
        <w:rPr>
          <w:rFonts w:hint="eastAsia"/>
          <w:color w:val="000000" w:themeColor="text1"/>
          <w:sz w:val="32"/>
          <w:szCs w:val="32"/>
        </w:rPr>
        <w:t>。从主要科目看，一般公共服务支出累计完成</w:t>
      </w:r>
      <w:r w:rsidR="00766123" w:rsidRPr="00766123">
        <w:rPr>
          <w:rFonts w:hint="eastAsia"/>
          <w:color w:val="000000" w:themeColor="text1"/>
          <w:sz w:val="32"/>
          <w:szCs w:val="32"/>
        </w:rPr>
        <w:t>138184</w:t>
      </w:r>
      <w:r w:rsidRPr="00766123">
        <w:rPr>
          <w:rFonts w:hint="eastAsia"/>
          <w:color w:val="000000" w:themeColor="text1"/>
          <w:sz w:val="32"/>
          <w:szCs w:val="32"/>
        </w:rPr>
        <w:t>万元；公共安全支出累计完成</w:t>
      </w:r>
      <w:r w:rsidR="00766123" w:rsidRPr="00766123">
        <w:rPr>
          <w:rFonts w:hint="eastAsia"/>
          <w:color w:val="000000" w:themeColor="text1"/>
          <w:sz w:val="32"/>
          <w:szCs w:val="32"/>
        </w:rPr>
        <w:t>100266</w:t>
      </w:r>
      <w:r w:rsidRPr="00766123">
        <w:rPr>
          <w:rFonts w:hint="eastAsia"/>
          <w:color w:val="000000" w:themeColor="text1"/>
          <w:sz w:val="32"/>
          <w:szCs w:val="32"/>
        </w:rPr>
        <w:t>万元；教育支出累计完成</w:t>
      </w:r>
      <w:r w:rsidR="00766123" w:rsidRPr="00766123">
        <w:rPr>
          <w:rFonts w:hint="eastAsia"/>
          <w:color w:val="000000" w:themeColor="text1"/>
          <w:sz w:val="32"/>
          <w:szCs w:val="32"/>
        </w:rPr>
        <w:t>343937</w:t>
      </w:r>
      <w:r w:rsidRPr="00766123">
        <w:rPr>
          <w:rFonts w:hint="eastAsia"/>
          <w:color w:val="000000" w:themeColor="text1"/>
          <w:sz w:val="32"/>
          <w:szCs w:val="32"/>
        </w:rPr>
        <w:t>万元；文化旅游体育与传媒支出累计完成</w:t>
      </w:r>
      <w:r w:rsidR="00766123" w:rsidRPr="00766123">
        <w:rPr>
          <w:rFonts w:hint="eastAsia"/>
          <w:color w:val="000000" w:themeColor="text1"/>
          <w:sz w:val="32"/>
          <w:szCs w:val="32"/>
        </w:rPr>
        <w:t>15468</w:t>
      </w:r>
      <w:r w:rsidRPr="00766123">
        <w:rPr>
          <w:rFonts w:hint="eastAsia"/>
          <w:color w:val="000000" w:themeColor="text1"/>
          <w:sz w:val="32"/>
          <w:szCs w:val="32"/>
        </w:rPr>
        <w:t>万元；社会保障和就业支出累计完成</w:t>
      </w:r>
      <w:r w:rsidR="00766123" w:rsidRPr="00766123">
        <w:rPr>
          <w:rFonts w:hint="eastAsia"/>
          <w:color w:val="000000" w:themeColor="text1"/>
          <w:sz w:val="32"/>
          <w:szCs w:val="32"/>
        </w:rPr>
        <w:t>406762</w:t>
      </w:r>
      <w:r w:rsidRPr="00766123">
        <w:rPr>
          <w:rFonts w:hint="eastAsia"/>
          <w:color w:val="000000" w:themeColor="text1"/>
          <w:sz w:val="32"/>
          <w:szCs w:val="32"/>
        </w:rPr>
        <w:t>万元；卫生健康支出累计完成</w:t>
      </w:r>
      <w:r w:rsidR="00766123" w:rsidRPr="00766123">
        <w:rPr>
          <w:rFonts w:hint="eastAsia"/>
          <w:color w:val="000000" w:themeColor="text1"/>
          <w:sz w:val="32"/>
          <w:szCs w:val="32"/>
        </w:rPr>
        <w:t>184369</w:t>
      </w:r>
      <w:r w:rsidRPr="00766123">
        <w:rPr>
          <w:rFonts w:hint="eastAsia"/>
          <w:color w:val="000000" w:themeColor="text1"/>
          <w:sz w:val="32"/>
          <w:szCs w:val="32"/>
        </w:rPr>
        <w:t>万元；城乡社区支出累计完成</w:t>
      </w:r>
      <w:r w:rsidR="00766123" w:rsidRPr="00766123">
        <w:rPr>
          <w:rFonts w:hint="eastAsia"/>
          <w:color w:val="000000" w:themeColor="text1"/>
          <w:sz w:val="32"/>
          <w:szCs w:val="32"/>
        </w:rPr>
        <w:t>201445</w:t>
      </w:r>
      <w:r w:rsidRPr="00766123">
        <w:rPr>
          <w:rFonts w:hint="eastAsia"/>
          <w:color w:val="000000" w:themeColor="text1"/>
          <w:sz w:val="32"/>
          <w:szCs w:val="32"/>
        </w:rPr>
        <w:t>万元；住房保障支出累计完成</w:t>
      </w:r>
      <w:r w:rsidR="00766123" w:rsidRPr="00766123">
        <w:rPr>
          <w:rFonts w:hint="eastAsia"/>
          <w:color w:val="000000" w:themeColor="text1"/>
          <w:sz w:val="32"/>
          <w:szCs w:val="32"/>
        </w:rPr>
        <w:t>153670</w:t>
      </w:r>
      <w:r w:rsidRPr="00766123">
        <w:rPr>
          <w:rFonts w:hint="eastAsia"/>
          <w:color w:val="000000" w:themeColor="text1"/>
          <w:sz w:val="32"/>
          <w:szCs w:val="32"/>
        </w:rPr>
        <w:t>万元。</w:t>
      </w:r>
    </w:p>
    <w:p w14:paraId="120EE1EA" w14:textId="77777777" w:rsidR="00CB6CDE" w:rsidRPr="00766123" w:rsidRDefault="00CB6CDE" w:rsidP="00CB6CDE">
      <w:pPr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766123">
        <w:rPr>
          <w:rFonts w:ascii="黑体" w:eastAsia="黑体" w:hAnsi="黑体" w:hint="eastAsia"/>
          <w:color w:val="000000" w:themeColor="text1"/>
          <w:sz w:val="32"/>
          <w:szCs w:val="32"/>
        </w:rPr>
        <w:t>二、政府性基金预算收支情况</w:t>
      </w:r>
    </w:p>
    <w:p w14:paraId="5FFD951D" w14:textId="718EFDBF" w:rsidR="003D5369" w:rsidRPr="00766123" w:rsidRDefault="008A1793" w:rsidP="00B47BE3">
      <w:pPr>
        <w:ind w:firstLineChars="200" w:firstLine="640"/>
        <w:rPr>
          <w:color w:val="000000" w:themeColor="text1"/>
          <w:sz w:val="32"/>
          <w:szCs w:val="32"/>
        </w:rPr>
      </w:pPr>
      <w:r w:rsidRPr="00766123">
        <w:rPr>
          <w:rFonts w:hint="eastAsia"/>
          <w:color w:val="000000" w:themeColor="text1"/>
          <w:sz w:val="32"/>
          <w:szCs w:val="32"/>
        </w:rPr>
        <w:t>4</w:t>
      </w:r>
      <w:r w:rsidR="00B47BE3" w:rsidRPr="00766123">
        <w:rPr>
          <w:rFonts w:hint="eastAsia"/>
          <w:color w:val="000000" w:themeColor="text1"/>
          <w:sz w:val="32"/>
          <w:szCs w:val="32"/>
        </w:rPr>
        <w:t>月份</w:t>
      </w:r>
      <w:r w:rsidR="003E2B02" w:rsidRPr="00766123">
        <w:rPr>
          <w:rFonts w:hint="eastAsia"/>
          <w:color w:val="000000" w:themeColor="text1"/>
          <w:sz w:val="32"/>
          <w:szCs w:val="32"/>
        </w:rPr>
        <w:t>，我区政府性基金预算收入完成</w:t>
      </w:r>
      <w:r w:rsidR="003E2B02" w:rsidRPr="00766123">
        <w:rPr>
          <w:rFonts w:hint="eastAsia"/>
          <w:color w:val="000000" w:themeColor="text1"/>
          <w:sz w:val="32"/>
          <w:szCs w:val="32"/>
        </w:rPr>
        <w:t>3442</w:t>
      </w:r>
      <w:r w:rsidRPr="00766123">
        <w:rPr>
          <w:rFonts w:hint="eastAsia"/>
          <w:color w:val="000000" w:themeColor="text1"/>
          <w:sz w:val="32"/>
          <w:szCs w:val="32"/>
        </w:rPr>
        <w:t>2</w:t>
      </w:r>
      <w:r w:rsidR="003E2B02" w:rsidRPr="00766123">
        <w:rPr>
          <w:rFonts w:hint="eastAsia"/>
          <w:color w:val="000000" w:themeColor="text1"/>
          <w:sz w:val="32"/>
          <w:szCs w:val="32"/>
        </w:rPr>
        <w:t>万元，同比增加</w:t>
      </w:r>
      <w:r w:rsidR="003E2B02" w:rsidRPr="00766123">
        <w:rPr>
          <w:rFonts w:hint="eastAsia"/>
          <w:color w:val="000000" w:themeColor="text1"/>
          <w:sz w:val="32"/>
          <w:szCs w:val="32"/>
        </w:rPr>
        <w:t>974</w:t>
      </w:r>
      <w:r w:rsidRPr="00766123">
        <w:rPr>
          <w:rFonts w:hint="eastAsia"/>
          <w:color w:val="000000" w:themeColor="text1"/>
          <w:sz w:val="32"/>
          <w:szCs w:val="32"/>
        </w:rPr>
        <w:t>4</w:t>
      </w:r>
      <w:r w:rsidR="003E2B02" w:rsidRPr="00766123">
        <w:rPr>
          <w:rFonts w:hint="eastAsia"/>
          <w:color w:val="000000" w:themeColor="text1"/>
          <w:sz w:val="32"/>
          <w:szCs w:val="32"/>
        </w:rPr>
        <w:t>万元</w:t>
      </w:r>
      <w:r w:rsidR="00591734">
        <w:rPr>
          <w:rFonts w:hint="eastAsia"/>
          <w:color w:val="000000" w:themeColor="text1"/>
          <w:sz w:val="32"/>
          <w:szCs w:val="32"/>
        </w:rPr>
        <w:t>、</w:t>
      </w:r>
      <w:r w:rsidR="003E2B02" w:rsidRPr="00766123">
        <w:rPr>
          <w:rFonts w:hint="eastAsia"/>
          <w:color w:val="000000" w:themeColor="text1"/>
          <w:sz w:val="32"/>
          <w:szCs w:val="32"/>
        </w:rPr>
        <w:t>增长</w:t>
      </w:r>
      <w:r w:rsidR="003E2B02" w:rsidRPr="00766123">
        <w:rPr>
          <w:rFonts w:hint="eastAsia"/>
          <w:color w:val="000000" w:themeColor="text1"/>
          <w:sz w:val="32"/>
          <w:szCs w:val="32"/>
        </w:rPr>
        <w:t>39.4</w:t>
      </w:r>
      <w:r w:rsidRPr="00766123">
        <w:rPr>
          <w:rFonts w:hint="eastAsia"/>
          <w:color w:val="000000" w:themeColor="text1"/>
          <w:sz w:val="32"/>
          <w:szCs w:val="32"/>
        </w:rPr>
        <w:t>8</w:t>
      </w:r>
      <w:r w:rsidR="003E2B02" w:rsidRPr="00766123">
        <w:rPr>
          <w:rFonts w:hint="eastAsia"/>
          <w:color w:val="000000" w:themeColor="text1"/>
          <w:sz w:val="32"/>
          <w:szCs w:val="32"/>
        </w:rPr>
        <w:t>%</w:t>
      </w:r>
      <w:r w:rsidR="003E2B02" w:rsidRPr="00766123">
        <w:rPr>
          <w:rFonts w:hint="eastAsia"/>
          <w:color w:val="000000" w:themeColor="text1"/>
          <w:sz w:val="32"/>
          <w:szCs w:val="32"/>
        </w:rPr>
        <w:t>，完成年初政府性基金预算</w:t>
      </w:r>
      <w:r w:rsidR="003E2B02" w:rsidRPr="00766123">
        <w:rPr>
          <w:rFonts w:hint="eastAsia"/>
          <w:color w:val="000000" w:themeColor="text1"/>
          <w:sz w:val="32"/>
          <w:szCs w:val="32"/>
        </w:rPr>
        <w:lastRenderedPageBreak/>
        <w:t>收入预算任务</w:t>
      </w:r>
      <w:r w:rsidR="003E2B02" w:rsidRPr="00766123">
        <w:rPr>
          <w:rFonts w:hint="eastAsia"/>
          <w:color w:val="000000" w:themeColor="text1"/>
          <w:sz w:val="32"/>
          <w:szCs w:val="32"/>
        </w:rPr>
        <w:t>26467</w:t>
      </w:r>
      <w:r w:rsidR="003E2B02" w:rsidRPr="00766123">
        <w:rPr>
          <w:rFonts w:hint="eastAsia"/>
          <w:color w:val="000000" w:themeColor="text1"/>
          <w:sz w:val="32"/>
          <w:szCs w:val="32"/>
        </w:rPr>
        <w:t>万元的</w:t>
      </w:r>
      <w:r w:rsidR="003E2B02" w:rsidRPr="00766123">
        <w:rPr>
          <w:rFonts w:hint="eastAsia"/>
          <w:color w:val="000000" w:themeColor="text1"/>
          <w:sz w:val="32"/>
          <w:szCs w:val="32"/>
        </w:rPr>
        <w:t>130.06%</w:t>
      </w:r>
      <w:r w:rsidR="003E2B02" w:rsidRPr="00766123">
        <w:rPr>
          <w:rFonts w:hint="eastAsia"/>
          <w:color w:val="000000" w:themeColor="text1"/>
          <w:sz w:val="32"/>
          <w:szCs w:val="32"/>
        </w:rPr>
        <w:t>。</w:t>
      </w:r>
    </w:p>
    <w:p w14:paraId="1E4E61D6" w14:textId="1F468D80" w:rsidR="00BE30AE" w:rsidRPr="00766123" w:rsidRDefault="00BE30AE" w:rsidP="00BE30AE">
      <w:pPr>
        <w:ind w:firstLineChars="200" w:firstLine="640"/>
        <w:rPr>
          <w:color w:val="000000" w:themeColor="text1"/>
          <w:sz w:val="32"/>
          <w:szCs w:val="32"/>
        </w:rPr>
      </w:pPr>
      <w:r w:rsidRPr="00766123">
        <w:rPr>
          <w:rFonts w:hint="eastAsia"/>
          <w:color w:val="000000" w:themeColor="text1"/>
          <w:sz w:val="32"/>
          <w:szCs w:val="32"/>
        </w:rPr>
        <w:t>我区政府性基金预算支出完成</w:t>
      </w:r>
      <w:r w:rsidR="00766123" w:rsidRPr="00766123">
        <w:rPr>
          <w:rFonts w:hint="eastAsia"/>
          <w:color w:val="000000" w:themeColor="text1"/>
          <w:sz w:val="32"/>
          <w:szCs w:val="32"/>
        </w:rPr>
        <w:t>26261</w:t>
      </w:r>
      <w:r w:rsidRPr="00766123">
        <w:rPr>
          <w:rFonts w:hint="eastAsia"/>
          <w:color w:val="000000" w:themeColor="text1"/>
          <w:sz w:val="32"/>
          <w:szCs w:val="32"/>
        </w:rPr>
        <w:t>万元，同比</w:t>
      </w:r>
      <w:r w:rsidR="00CA19D2" w:rsidRPr="00766123">
        <w:rPr>
          <w:rFonts w:hint="eastAsia"/>
          <w:color w:val="000000" w:themeColor="text1"/>
          <w:sz w:val="32"/>
          <w:szCs w:val="32"/>
        </w:rPr>
        <w:t>增加</w:t>
      </w:r>
      <w:r w:rsidR="00766123" w:rsidRPr="00766123">
        <w:rPr>
          <w:rFonts w:hint="eastAsia"/>
          <w:color w:val="000000" w:themeColor="text1"/>
          <w:sz w:val="32"/>
          <w:szCs w:val="32"/>
        </w:rPr>
        <w:t>18703</w:t>
      </w:r>
      <w:r w:rsidRPr="00766123">
        <w:rPr>
          <w:rFonts w:hint="eastAsia"/>
          <w:color w:val="000000" w:themeColor="text1"/>
          <w:sz w:val="32"/>
          <w:szCs w:val="32"/>
        </w:rPr>
        <w:t>万元、</w:t>
      </w:r>
      <w:r w:rsidR="00CA19D2" w:rsidRPr="00766123">
        <w:rPr>
          <w:rFonts w:hint="eastAsia"/>
          <w:color w:val="000000" w:themeColor="text1"/>
          <w:sz w:val="32"/>
          <w:szCs w:val="32"/>
        </w:rPr>
        <w:t>增长</w:t>
      </w:r>
      <w:r w:rsidR="00766123" w:rsidRPr="00766123">
        <w:rPr>
          <w:rFonts w:hint="eastAsia"/>
          <w:color w:val="000000" w:themeColor="text1"/>
          <w:sz w:val="32"/>
          <w:szCs w:val="32"/>
        </w:rPr>
        <w:t>247.46</w:t>
      </w:r>
      <w:r w:rsidR="00F9484A" w:rsidRPr="00766123">
        <w:rPr>
          <w:rFonts w:hint="eastAsia"/>
          <w:color w:val="000000" w:themeColor="text1"/>
          <w:sz w:val="32"/>
          <w:szCs w:val="32"/>
        </w:rPr>
        <w:t>%</w:t>
      </w:r>
      <w:r w:rsidRPr="00766123">
        <w:rPr>
          <w:rFonts w:hint="eastAsia"/>
          <w:color w:val="000000" w:themeColor="text1"/>
          <w:sz w:val="32"/>
          <w:szCs w:val="32"/>
        </w:rPr>
        <w:t>，完成政府性基金预算支出</w:t>
      </w:r>
      <w:r w:rsidR="00766123" w:rsidRPr="00766123">
        <w:rPr>
          <w:rFonts w:hint="eastAsia"/>
          <w:color w:val="000000" w:themeColor="text1"/>
          <w:sz w:val="32"/>
          <w:szCs w:val="32"/>
        </w:rPr>
        <w:t>调整</w:t>
      </w:r>
      <w:r w:rsidRPr="00766123">
        <w:rPr>
          <w:rFonts w:hint="eastAsia"/>
          <w:color w:val="000000" w:themeColor="text1"/>
          <w:sz w:val="32"/>
          <w:szCs w:val="32"/>
        </w:rPr>
        <w:t>预算任务</w:t>
      </w:r>
      <w:r w:rsidR="00766123" w:rsidRPr="00766123">
        <w:rPr>
          <w:rFonts w:hint="eastAsia"/>
          <w:color w:val="000000" w:themeColor="text1"/>
          <w:sz w:val="32"/>
          <w:szCs w:val="32"/>
        </w:rPr>
        <w:t>67520</w:t>
      </w:r>
      <w:r w:rsidRPr="00766123">
        <w:rPr>
          <w:rFonts w:hint="eastAsia"/>
          <w:color w:val="000000" w:themeColor="text1"/>
          <w:sz w:val="32"/>
          <w:szCs w:val="32"/>
        </w:rPr>
        <w:t>万元的</w:t>
      </w:r>
      <w:r w:rsidR="00766123" w:rsidRPr="00766123">
        <w:rPr>
          <w:rFonts w:hint="eastAsia"/>
          <w:color w:val="000000" w:themeColor="text1"/>
          <w:sz w:val="32"/>
          <w:szCs w:val="32"/>
        </w:rPr>
        <w:t>38.89</w:t>
      </w:r>
      <w:r w:rsidRPr="00766123">
        <w:rPr>
          <w:color w:val="000000" w:themeColor="text1"/>
          <w:sz w:val="32"/>
          <w:szCs w:val="32"/>
        </w:rPr>
        <w:t>%</w:t>
      </w:r>
      <w:r w:rsidRPr="00766123">
        <w:rPr>
          <w:rFonts w:hint="eastAsia"/>
          <w:color w:val="000000" w:themeColor="text1"/>
          <w:sz w:val="32"/>
          <w:szCs w:val="32"/>
        </w:rPr>
        <w:t>。</w:t>
      </w:r>
    </w:p>
    <w:p w14:paraId="400C2296" w14:textId="77777777" w:rsidR="00CB6CDE" w:rsidRPr="00766123" w:rsidRDefault="00CB6CDE" w:rsidP="00E2733E">
      <w:pPr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766123">
        <w:rPr>
          <w:rFonts w:ascii="黑体" w:eastAsia="黑体" w:hAnsi="黑体" w:hint="eastAsia"/>
          <w:color w:val="000000" w:themeColor="text1"/>
          <w:sz w:val="32"/>
          <w:szCs w:val="32"/>
        </w:rPr>
        <w:t>三、国有资本经营预算收支情况</w:t>
      </w:r>
    </w:p>
    <w:p w14:paraId="0B040F30" w14:textId="63D1B4C9" w:rsidR="00B47BE3" w:rsidRPr="00766123" w:rsidRDefault="008A1793" w:rsidP="00B47BE3">
      <w:pPr>
        <w:ind w:firstLineChars="200" w:firstLine="640"/>
        <w:rPr>
          <w:color w:val="000000" w:themeColor="text1"/>
          <w:sz w:val="32"/>
          <w:szCs w:val="32"/>
        </w:rPr>
      </w:pPr>
      <w:r w:rsidRPr="00766123">
        <w:rPr>
          <w:rFonts w:hint="eastAsia"/>
          <w:color w:val="000000" w:themeColor="text1"/>
          <w:sz w:val="32"/>
          <w:szCs w:val="32"/>
        </w:rPr>
        <w:t>4</w:t>
      </w:r>
      <w:r w:rsidR="00B47BE3" w:rsidRPr="00766123">
        <w:rPr>
          <w:rFonts w:hint="eastAsia"/>
          <w:color w:val="000000" w:themeColor="text1"/>
          <w:sz w:val="32"/>
          <w:szCs w:val="32"/>
        </w:rPr>
        <w:t>月份未发生国有资本经营预算收入。</w:t>
      </w:r>
    </w:p>
    <w:p w14:paraId="5380539C" w14:textId="250FFD85" w:rsidR="00BE30AE" w:rsidRPr="00766123" w:rsidRDefault="00BE30AE" w:rsidP="00BE30AE">
      <w:pPr>
        <w:ind w:firstLineChars="200" w:firstLine="640"/>
        <w:rPr>
          <w:color w:val="000000" w:themeColor="text1"/>
          <w:sz w:val="32"/>
          <w:szCs w:val="32"/>
        </w:rPr>
      </w:pPr>
      <w:r w:rsidRPr="00766123">
        <w:rPr>
          <w:rFonts w:hint="eastAsia"/>
          <w:color w:val="000000" w:themeColor="text1"/>
          <w:sz w:val="32"/>
          <w:szCs w:val="32"/>
        </w:rPr>
        <w:t>我区国有资本经营预算支出完成</w:t>
      </w:r>
      <w:r w:rsidR="00766123" w:rsidRPr="00766123">
        <w:rPr>
          <w:rFonts w:hint="eastAsia"/>
          <w:color w:val="000000" w:themeColor="text1"/>
          <w:sz w:val="32"/>
          <w:szCs w:val="32"/>
        </w:rPr>
        <w:t>280</w:t>
      </w:r>
      <w:r w:rsidRPr="00766123">
        <w:rPr>
          <w:rFonts w:hint="eastAsia"/>
          <w:color w:val="000000" w:themeColor="text1"/>
          <w:sz w:val="32"/>
          <w:szCs w:val="32"/>
        </w:rPr>
        <w:t>万元，同比</w:t>
      </w:r>
      <w:r w:rsidR="00766123" w:rsidRPr="00766123">
        <w:rPr>
          <w:rFonts w:hint="eastAsia"/>
          <w:color w:val="000000" w:themeColor="text1"/>
          <w:sz w:val="32"/>
          <w:szCs w:val="32"/>
        </w:rPr>
        <w:t>增加</w:t>
      </w:r>
      <w:r w:rsidR="00766123" w:rsidRPr="00766123">
        <w:rPr>
          <w:rFonts w:hint="eastAsia"/>
          <w:color w:val="000000" w:themeColor="text1"/>
          <w:sz w:val="32"/>
          <w:szCs w:val="32"/>
        </w:rPr>
        <w:t>21</w:t>
      </w:r>
      <w:r w:rsidR="00CA19D2" w:rsidRPr="00766123">
        <w:rPr>
          <w:rFonts w:hint="eastAsia"/>
          <w:color w:val="000000" w:themeColor="text1"/>
          <w:sz w:val="32"/>
          <w:szCs w:val="32"/>
        </w:rPr>
        <w:t>万元</w:t>
      </w:r>
      <w:r w:rsidRPr="00766123">
        <w:rPr>
          <w:rFonts w:hint="eastAsia"/>
          <w:color w:val="000000" w:themeColor="text1"/>
          <w:sz w:val="32"/>
          <w:szCs w:val="32"/>
        </w:rPr>
        <w:t>，</w:t>
      </w:r>
      <w:r w:rsidR="00766123" w:rsidRPr="00766123">
        <w:rPr>
          <w:rFonts w:hint="eastAsia"/>
          <w:color w:val="000000" w:themeColor="text1"/>
          <w:sz w:val="32"/>
          <w:szCs w:val="32"/>
        </w:rPr>
        <w:t>增长</w:t>
      </w:r>
      <w:r w:rsidR="00766123" w:rsidRPr="00766123">
        <w:rPr>
          <w:rFonts w:hint="eastAsia"/>
          <w:color w:val="000000" w:themeColor="text1"/>
          <w:sz w:val="32"/>
          <w:szCs w:val="32"/>
        </w:rPr>
        <w:t>8.11</w:t>
      </w:r>
      <w:r w:rsidR="00CA19D2" w:rsidRPr="00766123">
        <w:rPr>
          <w:rFonts w:hint="eastAsia"/>
          <w:color w:val="000000" w:themeColor="text1"/>
          <w:sz w:val="32"/>
          <w:szCs w:val="32"/>
        </w:rPr>
        <w:t>%</w:t>
      </w:r>
      <w:r w:rsidR="00CA19D2" w:rsidRPr="00766123">
        <w:rPr>
          <w:rFonts w:hint="eastAsia"/>
          <w:color w:val="000000" w:themeColor="text1"/>
          <w:sz w:val="32"/>
          <w:szCs w:val="32"/>
        </w:rPr>
        <w:t>，</w:t>
      </w:r>
      <w:r w:rsidRPr="00766123">
        <w:rPr>
          <w:rFonts w:hint="eastAsia"/>
          <w:color w:val="000000" w:themeColor="text1"/>
          <w:sz w:val="32"/>
          <w:szCs w:val="32"/>
        </w:rPr>
        <w:t>完成国有资本经营预算支出年初预算任务</w:t>
      </w:r>
      <w:r w:rsidR="00CA19D2" w:rsidRPr="00766123">
        <w:rPr>
          <w:rFonts w:hint="eastAsia"/>
          <w:color w:val="000000" w:themeColor="text1"/>
          <w:sz w:val="32"/>
          <w:szCs w:val="32"/>
        </w:rPr>
        <w:t>9234</w:t>
      </w:r>
      <w:r w:rsidRPr="00766123">
        <w:rPr>
          <w:rFonts w:hint="eastAsia"/>
          <w:color w:val="000000" w:themeColor="text1"/>
          <w:sz w:val="32"/>
          <w:szCs w:val="32"/>
        </w:rPr>
        <w:t>万元的</w:t>
      </w:r>
      <w:r w:rsidR="00766123" w:rsidRPr="00766123">
        <w:rPr>
          <w:rFonts w:hint="eastAsia"/>
          <w:color w:val="000000" w:themeColor="text1"/>
          <w:sz w:val="32"/>
          <w:szCs w:val="32"/>
        </w:rPr>
        <w:t>3.03</w:t>
      </w:r>
      <w:r w:rsidRPr="00766123">
        <w:rPr>
          <w:color w:val="000000" w:themeColor="text1"/>
          <w:sz w:val="32"/>
          <w:szCs w:val="32"/>
        </w:rPr>
        <w:t>%</w:t>
      </w:r>
      <w:r w:rsidRPr="00766123">
        <w:rPr>
          <w:rFonts w:hint="eastAsia"/>
          <w:color w:val="000000" w:themeColor="text1"/>
          <w:sz w:val="32"/>
          <w:szCs w:val="32"/>
        </w:rPr>
        <w:t>。</w:t>
      </w:r>
    </w:p>
    <w:p w14:paraId="7D145E49" w14:textId="77777777" w:rsidR="00440221" w:rsidRPr="00766123" w:rsidRDefault="00440221" w:rsidP="00AD0073">
      <w:pPr>
        <w:ind w:firstLineChars="200" w:firstLine="640"/>
        <w:rPr>
          <w:color w:val="000000" w:themeColor="text1"/>
          <w:sz w:val="32"/>
          <w:szCs w:val="32"/>
        </w:rPr>
      </w:pPr>
    </w:p>
    <w:sectPr w:rsidR="00440221" w:rsidRPr="00766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E1F4D" w14:textId="77777777" w:rsidR="00781F89" w:rsidRDefault="00781F89" w:rsidP="00B263CB">
      <w:r>
        <w:separator/>
      </w:r>
    </w:p>
  </w:endnote>
  <w:endnote w:type="continuationSeparator" w:id="0">
    <w:p w14:paraId="728D5154" w14:textId="77777777" w:rsidR="00781F89" w:rsidRDefault="00781F89" w:rsidP="00B2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AD75E" w14:textId="77777777" w:rsidR="00781F89" w:rsidRDefault="00781F89" w:rsidP="00B263CB">
      <w:r>
        <w:separator/>
      </w:r>
    </w:p>
  </w:footnote>
  <w:footnote w:type="continuationSeparator" w:id="0">
    <w:p w14:paraId="1EB5D7C8" w14:textId="77777777" w:rsidR="00781F89" w:rsidRDefault="00781F89" w:rsidP="00B26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77"/>
    <w:rsid w:val="00003E66"/>
    <w:rsid w:val="000146AA"/>
    <w:rsid w:val="00025100"/>
    <w:rsid w:val="00031B1C"/>
    <w:rsid w:val="00061D3C"/>
    <w:rsid w:val="0006482A"/>
    <w:rsid w:val="00065BFE"/>
    <w:rsid w:val="0007440A"/>
    <w:rsid w:val="00085181"/>
    <w:rsid w:val="0008796F"/>
    <w:rsid w:val="00097289"/>
    <w:rsid w:val="000A579B"/>
    <w:rsid w:val="001414DE"/>
    <w:rsid w:val="00167E69"/>
    <w:rsid w:val="001B7560"/>
    <w:rsid w:val="001C2FBD"/>
    <w:rsid w:val="001D5B68"/>
    <w:rsid w:val="001F62CD"/>
    <w:rsid w:val="0020100B"/>
    <w:rsid w:val="00230C52"/>
    <w:rsid w:val="00236D79"/>
    <w:rsid w:val="00237A3E"/>
    <w:rsid w:val="00240A05"/>
    <w:rsid w:val="002644CF"/>
    <w:rsid w:val="002808AC"/>
    <w:rsid w:val="0028716F"/>
    <w:rsid w:val="002B7CA3"/>
    <w:rsid w:val="002C4A72"/>
    <w:rsid w:val="002C5508"/>
    <w:rsid w:val="002D534A"/>
    <w:rsid w:val="0030092F"/>
    <w:rsid w:val="00315B3F"/>
    <w:rsid w:val="00317EF6"/>
    <w:rsid w:val="00355953"/>
    <w:rsid w:val="00372006"/>
    <w:rsid w:val="00397C7E"/>
    <w:rsid w:val="003D0CB6"/>
    <w:rsid w:val="003D5369"/>
    <w:rsid w:val="003E2B02"/>
    <w:rsid w:val="00431D7A"/>
    <w:rsid w:val="00440221"/>
    <w:rsid w:val="0044299B"/>
    <w:rsid w:val="004530DD"/>
    <w:rsid w:val="00464CD1"/>
    <w:rsid w:val="004B2B9C"/>
    <w:rsid w:val="004B32B1"/>
    <w:rsid w:val="004C3B6F"/>
    <w:rsid w:val="004D54EA"/>
    <w:rsid w:val="004F43B5"/>
    <w:rsid w:val="004F4A14"/>
    <w:rsid w:val="0051055D"/>
    <w:rsid w:val="00540DCF"/>
    <w:rsid w:val="005450D9"/>
    <w:rsid w:val="005514F0"/>
    <w:rsid w:val="00557F3F"/>
    <w:rsid w:val="00565AD3"/>
    <w:rsid w:val="005775A6"/>
    <w:rsid w:val="00591734"/>
    <w:rsid w:val="005E1DFD"/>
    <w:rsid w:val="005E23B4"/>
    <w:rsid w:val="00602FE2"/>
    <w:rsid w:val="0061014C"/>
    <w:rsid w:val="006131CB"/>
    <w:rsid w:val="00615ECA"/>
    <w:rsid w:val="00625686"/>
    <w:rsid w:val="006316D4"/>
    <w:rsid w:val="00635D0F"/>
    <w:rsid w:val="006724EC"/>
    <w:rsid w:val="00675322"/>
    <w:rsid w:val="006805BA"/>
    <w:rsid w:val="00680660"/>
    <w:rsid w:val="00693F41"/>
    <w:rsid w:val="00695828"/>
    <w:rsid w:val="006970A8"/>
    <w:rsid w:val="006A1757"/>
    <w:rsid w:val="006E71E9"/>
    <w:rsid w:val="006E7872"/>
    <w:rsid w:val="006F7607"/>
    <w:rsid w:val="007165C7"/>
    <w:rsid w:val="00723F94"/>
    <w:rsid w:val="00725ECD"/>
    <w:rsid w:val="00735AE2"/>
    <w:rsid w:val="007617D5"/>
    <w:rsid w:val="00766123"/>
    <w:rsid w:val="00773277"/>
    <w:rsid w:val="00781F89"/>
    <w:rsid w:val="00792CFB"/>
    <w:rsid w:val="007A23EC"/>
    <w:rsid w:val="007A3EA3"/>
    <w:rsid w:val="007A4DD8"/>
    <w:rsid w:val="007F0FFD"/>
    <w:rsid w:val="008060D0"/>
    <w:rsid w:val="00813DAB"/>
    <w:rsid w:val="00822C1B"/>
    <w:rsid w:val="00827313"/>
    <w:rsid w:val="00831A25"/>
    <w:rsid w:val="00852FD5"/>
    <w:rsid w:val="008551C8"/>
    <w:rsid w:val="0086488F"/>
    <w:rsid w:val="00865E3D"/>
    <w:rsid w:val="00866DFD"/>
    <w:rsid w:val="00877022"/>
    <w:rsid w:val="008877CA"/>
    <w:rsid w:val="008934F7"/>
    <w:rsid w:val="008A1793"/>
    <w:rsid w:val="008B352F"/>
    <w:rsid w:val="008B3FED"/>
    <w:rsid w:val="008B5C47"/>
    <w:rsid w:val="008B7425"/>
    <w:rsid w:val="00901FA5"/>
    <w:rsid w:val="009041DB"/>
    <w:rsid w:val="00906058"/>
    <w:rsid w:val="00907082"/>
    <w:rsid w:val="00922F36"/>
    <w:rsid w:val="0093105B"/>
    <w:rsid w:val="00931944"/>
    <w:rsid w:val="00934C26"/>
    <w:rsid w:val="0095790B"/>
    <w:rsid w:val="00976560"/>
    <w:rsid w:val="00992B73"/>
    <w:rsid w:val="00994A84"/>
    <w:rsid w:val="009A428C"/>
    <w:rsid w:val="009A6141"/>
    <w:rsid w:val="009B37A5"/>
    <w:rsid w:val="00A10594"/>
    <w:rsid w:val="00A42E6E"/>
    <w:rsid w:val="00A44A6F"/>
    <w:rsid w:val="00A44FF2"/>
    <w:rsid w:val="00A50D19"/>
    <w:rsid w:val="00A53A3A"/>
    <w:rsid w:val="00A80D97"/>
    <w:rsid w:val="00A9477B"/>
    <w:rsid w:val="00A9787A"/>
    <w:rsid w:val="00AD0073"/>
    <w:rsid w:val="00AD4F36"/>
    <w:rsid w:val="00AD5928"/>
    <w:rsid w:val="00AD6DD6"/>
    <w:rsid w:val="00AE711B"/>
    <w:rsid w:val="00B263CB"/>
    <w:rsid w:val="00B47BE3"/>
    <w:rsid w:val="00B709F4"/>
    <w:rsid w:val="00B8684F"/>
    <w:rsid w:val="00B905AD"/>
    <w:rsid w:val="00BA265D"/>
    <w:rsid w:val="00BC6ACA"/>
    <w:rsid w:val="00BD09AE"/>
    <w:rsid w:val="00BE18FE"/>
    <w:rsid w:val="00BE30AE"/>
    <w:rsid w:val="00BE7441"/>
    <w:rsid w:val="00BF0131"/>
    <w:rsid w:val="00C00698"/>
    <w:rsid w:val="00C0322C"/>
    <w:rsid w:val="00C67DBC"/>
    <w:rsid w:val="00C75F30"/>
    <w:rsid w:val="00C92400"/>
    <w:rsid w:val="00CA1230"/>
    <w:rsid w:val="00CA19D2"/>
    <w:rsid w:val="00CB6CDE"/>
    <w:rsid w:val="00CC67C3"/>
    <w:rsid w:val="00CF0EAC"/>
    <w:rsid w:val="00D27527"/>
    <w:rsid w:val="00D31CD7"/>
    <w:rsid w:val="00D35565"/>
    <w:rsid w:val="00D46060"/>
    <w:rsid w:val="00D50767"/>
    <w:rsid w:val="00D517D3"/>
    <w:rsid w:val="00D846E5"/>
    <w:rsid w:val="00DA1ADC"/>
    <w:rsid w:val="00DA7637"/>
    <w:rsid w:val="00DC71B6"/>
    <w:rsid w:val="00DD0A1A"/>
    <w:rsid w:val="00DE103D"/>
    <w:rsid w:val="00DF1BF3"/>
    <w:rsid w:val="00E14002"/>
    <w:rsid w:val="00E2733E"/>
    <w:rsid w:val="00E45708"/>
    <w:rsid w:val="00E57B32"/>
    <w:rsid w:val="00EA220B"/>
    <w:rsid w:val="00EB3495"/>
    <w:rsid w:val="00EC2B6A"/>
    <w:rsid w:val="00EE0858"/>
    <w:rsid w:val="00EE6270"/>
    <w:rsid w:val="00F15AC6"/>
    <w:rsid w:val="00F26076"/>
    <w:rsid w:val="00F2687F"/>
    <w:rsid w:val="00F27CDE"/>
    <w:rsid w:val="00F54BC0"/>
    <w:rsid w:val="00F700DA"/>
    <w:rsid w:val="00F708D8"/>
    <w:rsid w:val="00F9484A"/>
    <w:rsid w:val="00FB584E"/>
    <w:rsid w:val="00FC536D"/>
    <w:rsid w:val="00FD553C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ED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3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3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68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68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3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3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68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68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8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1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47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96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39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83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637EA-D938-4F66-A5D6-E5281A1A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张磊</dc:creator>
  <cp:lastModifiedBy>张楠</cp:lastModifiedBy>
  <cp:revision>7</cp:revision>
  <cp:lastPrinted>2025-05-06T06:21:00Z</cp:lastPrinted>
  <dcterms:created xsi:type="dcterms:W3CDTF">2025-03-03T05:38:00Z</dcterms:created>
  <dcterms:modified xsi:type="dcterms:W3CDTF">2025-05-08T09:02:00Z</dcterms:modified>
</cp:coreProperties>
</file>