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21531">
      <w:pPr>
        <w:spacing w:line="640" w:lineRule="exact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1.</w:t>
      </w:r>
      <w:r>
        <w:rPr>
          <w:rFonts w:hint="eastAsia"/>
          <w:b/>
        </w:rPr>
        <w:t xml:space="preserve"> 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项目支出绩效自评表</w:t>
      </w:r>
    </w:p>
    <w:tbl>
      <w:tblPr>
        <w:tblStyle w:val="6"/>
        <w:tblW w:w="95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598"/>
        <w:gridCol w:w="881"/>
        <w:gridCol w:w="904"/>
        <w:gridCol w:w="1334"/>
        <w:gridCol w:w="1290"/>
        <w:gridCol w:w="1163"/>
        <w:gridCol w:w="627"/>
        <w:gridCol w:w="386"/>
        <w:gridCol w:w="576"/>
        <w:gridCol w:w="96"/>
        <w:gridCol w:w="1127"/>
      </w:tblGrid>
      <w:tr w14:paraId="455E2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95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9F0ED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3EEC2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95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A8D812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 2024）</w:t>
            </w:r>
          </w:p>
        </w:tc>
      </w:tr>
      <w:tr w14:paraId="62629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8B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3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1F8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史志办工作经费</w:t>
            </w:r>
          </w:p>
        </w:tc>
      </w:tr>
      <w:tr w14:paraId="288FD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32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DED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中国共产党北京市西城区委员会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F5F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8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F2B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区委党史办（区志办）</w:t>
            </w:r>
          </w:p>
        </w:tc>
      </w:tr>
      <w:tr w14:paraId="1966C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C6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286C1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5EE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话</w:t>
            </w:r>
          </w:p>
        </w:tc>
        <w:tc>
          <w:tcPr>
            <w:tcW w:w="28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D11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3EA0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1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92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E49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5F5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545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B71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381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A7C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3BC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27829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3B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5566B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8BD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143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A98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131.71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2D1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131.71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E31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F9E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96%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C05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9.6</w:t>
            </w:r>
          </w:p>
        </w:tc>
      </w:tr>
      <w:tr w14:paraId="6E501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45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7BE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A54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143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7B1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131.71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1F1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131.71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253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D95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20E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51A6A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AA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CD5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956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2D4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415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692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87B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74A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6A8E9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1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93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B65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EEF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8A4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F31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16E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75C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1C3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4D0A5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B3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6CA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9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624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6650E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3E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6EEA6">
            <w:pPr>
              <w:widowControl/>
              <w:spacing w:line="2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1.修订出版《北京西城革命史词典》。制作《中国共产党北京市西城区组织史资料（2010-2021）》定稿。出版发行《北京西城年鉴（2023）》，编纂《北京西城年鉴（2024）》。出版《红色西城话百年》系列丛书之二                                                                                                                 2.开展史志文化主题巡展和宣讲。3.开展图书资料购买工作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39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EF1C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修订完成《北京西城革命史词典》。制作《中国共产党北京市西城区组织史资（2010-2021）》定稿。出版发行《北京西城年鉴（2023）》，编纂《北京西城年鉴（2024）》。编辑完成《红色西城话百年》系列丛书之二                                                                                                                 2.开展史志文化主题巡展和宣讲，制作宣传品。3.开展图书资料购买工作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 w14:paraId="0EF47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BE83A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60C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B37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008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07E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390F3E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EEF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09A9D8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4F9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78C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005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19B3F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F37D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09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8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5B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44B5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指标1：修订出版《北京西城革命史词典》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1EF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万字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5E6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万字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517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6BE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A6F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BBC7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43EA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11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95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408E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指标2：《中国共产党北京市西城区组织史资料（2010-2021）》定稿制作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A86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万字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5B8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万字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AC3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A55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3F7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CFA1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0CC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11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46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11B3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编写出版《红色西城话百年》系列丛书之二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CFC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10万字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122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10万字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201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D9F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861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F88A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B748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4B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7E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9393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指标4：主题巡展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661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块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DDC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块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9A1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386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AE7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 w14:paraId="67A89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1F5C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6F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E8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E0E2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指标5：出版发行《北京西城年鉴2023》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254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万字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4E1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100万字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027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68B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3E0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4467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0D93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6A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D1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B61F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指标6：编纂《北京西城年鉴2024》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CAF7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106万字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E01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106万字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DBC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327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52A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BB97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5FB4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F4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33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21AB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指标7：党史资料和图书购买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960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册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F29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150册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BEB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49E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BDF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5614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679D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E8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37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E521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指标8：地方志资料和图书购买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F3F7D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100册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0C2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100册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FF6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6DE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F58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5E6B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B9E6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8E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9F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188F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指标9：购买相关学习宣传资料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B10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200册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5D4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200册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4E8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DC8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F18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BEFE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C0A4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9B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93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0580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指标10：制作史志宣传品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490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1200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809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1200个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966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91C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FEA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82E8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10EC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65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0D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324D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指标1：《北京西城革命史词典》修订出版、《中国共产党北京市西城区组织史资料（2010-2021）》定稿制作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CCA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62D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871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AF4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43B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3F48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2C8B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FE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F6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52B4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指标2：出版发行《北京西城年鉴2023》，编纂《北京西城年鉴2024》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AD3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DC1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DF1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603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8DE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B8F3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B536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98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02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D1D1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指标3：编写出版《红色西城话百年》系列丛书之二、开展史志文化主题巡展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4D9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173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E0F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975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AE8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7BD9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F1D8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F7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86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9E28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指标1:上半年完成全年项目立项及预算执行任务的50%，下半年完成全年立项及预算执行任务。</w:t>
            </w:r>
          </w:p>
          <w:p w14:paraId="306E46A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指标2：项目具体进度按工作要求完成。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024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好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FD7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好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94C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2AA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DC9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2B22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C5FB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AE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BC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799D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项目预算成本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FE8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C29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1B2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7AA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C63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B27C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1DB6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EF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8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06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0EAF77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D22C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CAB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FDE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6D2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2FA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E16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AA10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7108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82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D5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116B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B1B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4C5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B0A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71B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C17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8C77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0B6F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D6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10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74DF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DDB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492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5A7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376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B56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1F22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83C5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0B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C5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7A6599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E5BF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发挥史志部门存史、资政、育人功能，为区各级部门科学决策提供历史借鉴。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457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好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0B8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好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440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27A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EE1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F987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17DF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8D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36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64C9EC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50EC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A5A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84E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783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AA1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D2E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2A1D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B1AE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D3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B5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B726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AF3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88D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0E3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379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C27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FDE5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83E0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2B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51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9AE3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2DD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C2E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13B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270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E2C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076F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DD75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D3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DC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5641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B1B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065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620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58E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A80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8C47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2152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77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5A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763F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C3F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C6E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E5E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40C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DF3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27B7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E893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81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6B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928C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F25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F50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AC7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8B6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AB0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8A12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1C64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DD22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0C8B0C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AA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BF1F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06C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2F9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DE0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8DA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E6E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11D3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09F4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091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6B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8EAB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DE1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D07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4E9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79F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07B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FFAF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86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B8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CF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B5FB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A60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8FF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86A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972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4DD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E2DD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7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B3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总分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5C102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2FE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344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96</w:t>
            </w:r>
          </w:p>
        </w:tc>
      </w:tr>
    </w:tbl>
    <w:p w14:paraId="4AEA798B">
      <w:pPr>
        <w:rPr>
          <w:rFonts w:ascii="黑体" w:hAnsi="黑体" w:eastAsia="黑体" w:cs="Times New Roman"/>
          <w:szCs w:val="24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911" w:right="1474" w:bottom="1882" w:left="1588" w:header="737" w:footer="851" w:gutter="0"/>
          <w:pgNumType w:fmt="numberInDash"/>
          <w:cols w:space="720" w:num="1"/>
          <w:docGrid w:type="lines" w:linePitch="408" w:charSpace="0"/>
        </w:sectPr>
      </w:pPr>
    </w:p>
    <w:p w14:paraId="40B7DA6C">
      <w:pPr>
        <w:adjustRightInd w:val="0"/>
        <w:snapToGrid w:val="0"/>
        <w:spacing w:line="560" w:lineRule="exact"/>
        <w:rPr>
          <w:rFonts w:ascii="仿宋_GB2312" w:hAnsi="黑体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52DBE"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4FDBE12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3C22D"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 w14:paraId="2B4EDF6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3E676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0164649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1F6F"/>
    <w:rsid w:val="000E2B56"/>
    <w:rsid w:val="000E2CB7"/>
    <w:rsid w:val="000E3F05"/>
    <w:rsid w:val="000E5FF5"/>
    <w:rsid w:val="000E786D"/>
    <w:rsid w:val="000F1042"/>
    <w:rsid w:val="000F131B"/>
    <w:rsid w:val="000F54DB"/>
    <w:rsid w:val="000F6D5A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59FF"/>
    <w:rsid w:val="001260AB"/>
    <w:rsid w:val="00126A9B"/>
    <w:rsid w:val="00126DEF"/>
    <w:rsid w:val="00130544"/>
    <w:rsid w:val="0013163E"/>
    <w:rsid w:val="0013659E"/>
    <w:rsid w:val="001376F9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6DF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5AAC"/>
    <w:rsid w:val="00206CDB"/>
    <w:rsid w:val="00213032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AD2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0C5F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2B81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4067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86D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514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598"/>
    <w:rsid w:val="004E7E88"/>
    <w:rsid w:val="004F3A0C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07F6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06E52"/>
    <w:rsid w:val="0061054C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66E99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8626B"/>
    <w:rsid w:val="006914C4"/>
    <w:rsid w:val="00692F38"/>
    <w:rsid w:val="00692F45"/>
    <w:rsid w:val="00693428"/>
    <w:rsid w:val="00694EED"/>
    <w:rsid w:val="00695F52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2F82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2F22"/>
    <w:rsid w:val="00786464"/>
    <w:rsid w:val="007877A6"/>
    <w:rsid w:val="00791C3B"/>
    <w:rsid w:val="00794E45"/>
    <w:rsid w:val="00795CB1"/>
    <w:rsid w:val="00795F10"/>
    <w:rsid w:val="00797F1A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49D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159EA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1713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0A2C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5FBB"/>
    <w:rsid w:val="00A365E0"/>
    <w:rsid w:val="00A3754D"/>
    <w:rsid w:val="00A37CE0"/>
    <w:rsid w:val="00A40129"/>
    <w:rsid w:val="00A421FC"/>
    <w:rsid w:val="00A42C40"/>
    <w:rsid w:val="00A43DFF"/>
    <w:rsid w:val="00A45D18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7BF"/>
    <w:rsid w:val="00A5688F"/>
    <w:rsid w:val="00A56A18"/>
    <w:rsid w:val="00A56DCB"/>
    <w:rsid w:val="00A57D63"/>
    <w:rsid w:val="00A603BA"/>
    <w:rsid w:val="00A605AF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4D"/>
    <w:rsid w:val="00A816F9"/>
    <w:rsid w:val="00A82B88"/>
    <w:rsid w:val="00A86614"/>
    <w:rsid w:val="00A87737"/>
    <w:rsid w:val="00A87EDC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70D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07D54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652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1FD2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D126C"/>
    <w:rsid w:val="00DD1499"/>
    <w:rsid w:val="00DD1E1E"/>
    <w:rsid w:val="00DD239A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1A28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826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37654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3F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8713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B9535CF"/>
    <w:rsid w:val="0F834AF0"/>
    <w:rsid w:val="17E15EF2"/>
    <w:rsid w:val="1CC52467"/>
    <w:rsid w:val="247910C6"/>
    <w:rsid w:val="26C45837"/>
    <w:rsid w:val="276F11A4"/>
    <w:rsid w:val="2C2814AA"/>
    <w:rsid w:val="2E184AB8"/>
    <w:rsid w:val="3043693D"/>
    <w:rsid w:val="339E4A3B"/>
    <w:rsid w:val="36076855"/>
    <w:rsid w:val="382E4491"/>
    <w:rsid w:val="44544A76"/>
    <w:rsid w:val="453D603A"/>
    <w:rsid w:val="45A360C0"/>
    <w:rsid w:val="46D1520B"/>
    <w:rsid w:val="4948792F"/>
    <w:rsid w:val="4F921146"/>
    <w:rsid w:val="4FED41A3"/>
    <w:rsid w:val="517555C8"/>
    <w:rsid w:val="54C53DC5"/>
    <w:rsid w:val="61260842"/>
    <w:rsid w:val="61591C12"/>
    <w:rsid w:val="61A11716"/>
    <w:rsid w:val="65E86B61"/>
    <w:rsid w:val="66344D3E"/>
    <w:rsid w:val="6E0C261E"/>
    <w:rsid w:val="6EED25D7"/>
    <w:rsid w:val="71BA2149"/>
    <w:rsid w:val="75EA4B32"/>
    <w:rsid w:val="7A5A304A"/>
    <w:rsid w:val="7E396B34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spacing w:after="140" w:line="276" w:lineRule="auto"/>
    </w:pPr>
    <w:rPr>
      <w:rFonts w:ascii="Calibri" w:hAnsi="Calibri" w:eastAsia="宋体" w:cs="Times New Roman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1">
    <w:name w:val="正文文本 Char"/>
    <w:basedOn w:val="7"/>
    <w:link w:val="2"/>
    <w:qFormat/>
    <w:uiPriority w:val="0"/>
    <w:rPr>
      <w:rFonts w:ascii="Calibri" w:hAnsi="Calibri" w:eastAsia="宋体" w:cs="Times New Roman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1009</Words>
  <Characters>1159</Characters>
  <Lines>13</Lines>
  <Paragraphs>3</Paragraphs>
  <TotalTime>2</TotalTime>
  <ScaleCrop>false</ScaleCrop>
  <LinksUpToDate>false</LinksUpToDate>
  <CharactersWithSpaces>1395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2025-08-01T02:20:00Z</dcterms:created>
  <dc:creator>王雅婧</dc:creator>
  <cp:lastModifiedBy>叶婷</cp:lastModifiedBy>
  <dcterms:modified xsi:type="dcterms:W3CDTF">2025-08-27T08:29:13Z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D2A858C774CF49829B962F2FC4B5AD38_13</vt:lpwstr>
  </property>
  <property fmtid="{D5CDD505-2E9C-101B-9397-08002B2CF9AE}" pid="4" name="KSOTemplateDocerSaveRecord">
    <vt:lpwstr>eyJoZGlkIjoiZDFiZTA0NDRhZmQyOTg3YTBmY2VhYmM5MjUxZGUzNDYifQ==</vt:lpwstr>
  </property>
</Properties>
</file>