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938"/>
        <w:gridCol w:w="176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西城区政务服务管理局信息化运行维护费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226.83956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226.83956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226.64706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226.83956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226.83956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1.保障政务服务管理局办公设备、终端设备、应用系统5*8小时，机房设备7*24小时稳定、高效运行；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2.保障政务服务管理局服务器等机房设备7*24小时稳定、高效运行；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3.对出现故障的硬件设备提供维修服务, 延缓设备损坏和老化,增加设备使用年限；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4.对发现的问题及时响应，出现故障积极解决问题,为工作人员提供稳定可靠的办公环境,为办事人提供便捷高效的服务场所；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5.保障政务服务局的延时服务；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6.设备管理监测，做到账物一致。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7.保障坐席职场业务咨询电话平台工作时间内早8：30到晚8：30不间断运行。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8.保障大厅办事系统的平稳运行。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按要求完成项目运维服务，保障大厅业务运行正常。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信息化设备可用率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移动端咨询业务系统日常巡检正常运转率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机房设备正常运行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西城区庄胜周转大厅建设项目所有购置设备的正常使用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综窗系统平稳运行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2268395.6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2266470.6元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09D"/>
    <w:rsid w:val="000E04DB"/>
    <w:rsid w:val="000E08C3"/>
    <w:rsid w:val="000E2B56"/>
    <w:rsid w:val="000E2CB7"/>
    <w:rsid w:val="000E3F05"/>
    <w:rsid w:val="000E5FF5"/>
    <w:rsid w:val="000E786D"/>
    <w:rsid w:val="000E7986"/>
    <w:rsid w:val="000F1042"/>
    <w:rsid w:val="000F131B"/>
    <w:rsid w:val="000F29C1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65DA"/>
    <w:rsid w:val="00167B73"/>
    <w:rsid w:val="00170D73"/>
    <w:rsid w:val="00171175"/>
    <w:rsid w:val="0017253A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5FEE"/>
    <w:rsid w:val="001A6114"/>
    <w:rsid w:val="001A6976"/>
    <w:rsid w:val="001B0CAD"/>
    <w:rsid w:val="001B123A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097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366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775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1D5F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0B96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B7180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4298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944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4C58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2C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5FB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0EB3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31E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31B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97567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52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2D73"/>
    <w:rsid w:val="00BC33C9"/>
    <w:rsid w:val="00BC4970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287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587F"/>
    <w:rsid w:val="00DD7209"/>
    <w:rsid w:val="00DE2AB7"/>
    <w:rsid w:val="00DE2D44"/>
    <w:rsid w:val="00DE2F48"/>
    <w:rsid w:val="00DE330B"/>
    <w:rsid w:val="00DE3803"/>
    <w:rsid w:val="00DE5874"/>
    <w:rsid w:val="00DE6427"/>
    <w:rsid w:val="00DE7441"/>
    <w:rsid w:val="00DE7740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6E8C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C25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9F8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938</Characters>
  <Lines>7</Lines>
  <Paragraphs>2</Paragraphs>
  <TotalTime>180</TotalTime>
  <ScaleCrop>false</ScaleCrop>
  <LinksUpToDate>false</LinksUpToDate>
  <CharactersWithSpaces>1100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2025-03-31T03:25:00Z</dcterms:created>
  <dc:creator>王雅婧</dc:creator>
  <cp:lastModifiedBy>Admin</cp:lastModifiedBy>
  <dcterms:modified xsi:type="dcterms:W3CDTF">2025-08-22T02:59:59Z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