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876"/>
        <w:gridCol w:w="960"/>
        <w:gridCol w:w="600"/>
        <w:gridCol w:w="705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27.95pt;margin-top:6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2024</w:t>
            </w:r>
            <w:r>
              <w:rPr>
                <w:rFonts w:hint="eastAsia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社区建设工作经费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0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白纸坊街道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社区建设办公室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215.5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395.6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395.6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215.5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395.6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395.6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84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白纸坊街道位于北京市西城区西南一隅，下辖19个社区，现有社区工作者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292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 xml:space="preserve">人。为了更好的服务辖区居民，需要社区工作者在社区党建、小区治理、政务服务等方面做好服务，每个社区有10余名社区工作者为辖区居民提供服务，社区日常办公用品采购，为社区订阅报刊杂志，为社区缴纳供暖费、水电费、清洁费、物业费，为社区集中采购办公用纸以保障社区正常办公，更好的为辖区居民服务。另有右内西街市民中心、光源里市民中心、纸文化博物馆、坊间书阁运行保障的水费、电费、供暖费、物业费。    </w:t>
            </w:r>
          </w:p>
        </w:tc>
        <w:tc>
          <w:tcPr>
            <w:tcW w:w="384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100%按要求完成了各项工作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经费使用社区和部门数量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  <w:t>19个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  <w:t>19个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各社区与市民中心运行无异常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支出进度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按实际发生情况支付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按实际发生情况支付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成本控制预算数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215.5万元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395.6万元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社区办公运行保障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得到提升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得到提升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zh-TW"/>
              </w:rPr>
              <w:t>引导辖区社会力量参与社区治理，扩大社区治理主体，逐步实现社区治理的规范化和专业化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达到预期效果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eastAsiaTheme="minorEastAsia"/>
                <w:lang w:val="en-US" w:eastAsia="zh-CN"/>
              </w:rPr>
              <w:t>达到预期效果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社工满意度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&gt;90%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sz w:val="18"/>
                <w:szCs w:val="18"/>
                <w:lang w:eastAsia="zh-CN"/>
              </w:rPr>
              <w:t>提供很好的服务，达到更好的效果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7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4CA56EA"/>
    <w:rsid w:val="08CE5D49"/>
    <w:rsid w:val="0AD6455F"/>
    <w:rsid w:val="0D235BD4"/>
    <w:rsid w:val="0FB23422"/>
    <w:rsid w:val="28E84ED5"/>
    <w:rsid w:val="35B54BBF"/>
    <w:rsid w:val="3A5962F0"/>
    <w:rsid w:val="409471AD"/>
    <w:rsid w:val="47EF1B19"/>
    <w:rsid w:val="6EEE1852"/>
    <w:rsid w:val="79131DA2"/>
    <w:rsid w:val="7FFFB23C"/>
    <w:rsid w:val="BFE81E79"/>
    <w:rsid w:val="DDDF8808"/>
    <w:rsid w:val="EFDFB156"/>
    <w:rsid w:val="FCEED291"/>
    <w:rsid w:val="FEFB1026"/>
    <w:rsid w:val="FEFFC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A"/>
    <w:qFormat/>
    <w:uiPriority w:val="0"/>
    <w:pPr>
      <w:widowControl w:val="0"/>
      <w:jc w:val="both"/>
    </w:pPr>
    <w:rPr>
      <w:rFonts w:hint="eastAsia" w:ascii="Arial Unicode MS" w:hAnsi="Arial Unicode MS" w:eastAsia="Arial Unicode MS" w:cs="Arial Unicode MS"/>
      <w:color w:val="000000"/>
      <w:kern w:val="2"/>
      <w:sz w:val="21"/>
      <w:szCs w:val="21"/>
      <w:u w:val="none"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661</Words>
  <Characters>741</Characters>
  <Lines>0</Lines>
  <Paragraphs>0</Paragraphs>
  <TotalTime>1</TotalTime>
  <ScaleCrop>false</ScaleCrop>
  <LinksUpToDate>false</LinksUpToDate>
  <CharactersWithSpaces>753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2025-03-18T17:19:00Z</dcterms:created>
  <dc:creator>嘟嘟</dc:creator>
  <cp:lastModifiedBy>嘟嘟</cp:lastModifiedBy>
  <dcterms:modified xsi:type="dcterms:W3CDTF">2025-08-22T07:51:19Z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89B58E395145DB40B9FEE06705072047</vt:lpwstr>
  </property>
</Properties>
</file>