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14:paraId="38A7C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1CC5F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7EC0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F40C1C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 w14:paraId="75533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D70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54E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11010224T000002966140-安全宣教中心运营服务</w:t>
            </w:r>
            <w:bookmarkStart w:id="0" w:name="_GoBack"/>
            <w:bookmarkEnd w:id="0"/>
          </w:p>
        </w:tc>
      </w:tr>
      <w:tr w14:paraId="49EB8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7C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DB0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8B4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49B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4130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B87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326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CB9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FF3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B5BF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6BE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C38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68B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353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F50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20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E84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AA0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7BD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531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493F7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5E8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AD0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9B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D75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91D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108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E081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13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36E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1A5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FBD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94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F12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076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4E9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AD46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49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860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26E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FED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2BB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63B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230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86F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C5A6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887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E83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4A6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AE5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5C6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591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E3D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FA9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104F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490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31B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C21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F950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81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0DDE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巩固地下空间整治成果，有效利用已腾退地下空间，打造宣传教育阵地，全面普及安全知识及应急自救互救技能，着力提升全民安全意识及应急处置能力，营造良好安全氛围，不断增强居民的满意度和幸福感，强化地区安全管理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CE7D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充分利用宣教中心阵地，组织开展主题宣教活动，不断提升地区企业居民安全意识和应急处置能力。</w:t>
            </w:r>
          </w:p>
        </w:tc>
      </w:tr>
      <w:tr w14:paraId="5104E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3F41A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4E1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900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A98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63C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72EFAB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E99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1E022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FA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B23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D5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6754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C30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23B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CBB9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指标1：完成安全宣传中心讲解、组织活动、培训、设备维护等运营工作，开展互动体验活动次数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B1D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5DE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749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31B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FDC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A87C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3CF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96F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89C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29A7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028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C10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25D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DB4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E68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BFD1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9EFA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13C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61E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DF93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5E8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811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E9B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332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CE1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E29F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72C0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3B2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132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8CDA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指标1：居民活动参与度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532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CC0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0B1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6C0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3F2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88A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E75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ED7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1A6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F174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A2C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8E5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749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712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120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8529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C6B9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5DC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0F9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B5E3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7F0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9DA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B52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149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4AC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4864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B7B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AE0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628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099F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项目立项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12A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06A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0D9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2F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46F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9033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9745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2D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A9E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DE72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制定方案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639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2FE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CEA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531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73F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622D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EA9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93B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D4C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A8E9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指标3：项目实施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B45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2E9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90B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EEE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9C0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87A0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621A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11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D69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BFCF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指标4：项目结算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1C4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771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B9F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AED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F93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8F9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6C49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3A0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12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8F1D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B65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7E7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89C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79B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7C8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6A5A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D39C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CE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514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B74B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安全宣传中心运营服务费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38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≤15.1万元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034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≤15.1万元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071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689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D27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849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44E4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1CC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4B1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B9FD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573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CAD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71A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922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C3A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8DCE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F28B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4B6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051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B544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4CF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90D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B3A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6F0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477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668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E144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9BD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095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 w14:paraId="0B0190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77D8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E6C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A45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DDC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333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2B5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F12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97A6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72A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CC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BEF6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C00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932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9F4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200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35C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9AF3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011A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87E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874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28EA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FFE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0AC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F8B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1E0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08E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4E4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33A6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6E6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9D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63F712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F50C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指标1：着力提升全民安全意识及应急处置能力，营造良好安全氛围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ABB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CD7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13F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2EA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F9B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859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6FF9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8E5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657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C285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6E8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E1E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DBE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E62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AF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18D5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7FA5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DE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D6E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E7BC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7B0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A74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C6B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3A5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C1D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BAD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31D6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682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3F8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 w14:paraId="7FFBE1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469C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03B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823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C87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974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DA7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4F66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3D1C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F08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97A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D7C0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950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691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306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A43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B46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9149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1288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10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696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5C58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086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237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983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48F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C54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AD39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EF2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323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F3D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0F82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指标1：随着不断提高安全知识普及广度，扩大法制知识的受众范围，有效提升了公众安全意识，提升了居民安全感，促进了社会和谐稳定发展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C32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4B3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DA2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145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A7F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A252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CE28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58E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AC7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8ABA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5A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BF6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5D4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F2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A11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3010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72E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E50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FE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15BC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ABA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C46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D6F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691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0F6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3400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216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3759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1B43E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1B4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C7DB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指标1：地区企业、居民满意度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F5A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E5A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2D5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F83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05F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FB9D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597B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3E3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013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BC05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22A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125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068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F01E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981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48F9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FA8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567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D55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9A4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BED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796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29F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18C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B46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FAAA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884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7DC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254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8A7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2B2E2EF1"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 w14:paraId="0729F0A4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15CEC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4953C1A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385AD"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58466A5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AB823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94C56D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6442095"/>
    <w:rsid w:val="24103EE7"/>
    <w:rsid w:val="39D12A1E"/>
    <w:rsid w:val="47572902"/>
    <w:rsid w:val="4ECD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728</Words>
  <Characters>783</Characters>
  <Lines>8</Lines>
  <Paragraphs>2</Paragraphs>
  <TotalTime>5</TotalTime>
  <ScaleCrop>false</ScaleCrop>
  <LinksUpToDate>false</LinksUpToDate>
  <CharactersWithSpaces>791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懒鳳</cp:lastModifiedBy>
  <dcterms:modified xsi:type="dcterms:W3CDTF">2025-04-21T06:41:41Z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eyJoZGlkIjoiYmEwMTM0OTBiM2RkYTNjYzJkOGU5ZjgxOWMxZTlhN2EiLCJ1c2VySWQiOiIzNjAyMDIwNzgifQ==</vt:lpwstr>
  </property>
  <property fmtid="{D5CDD505-2E9C-101B-9397-08002B2CF9AE}" pid="4" name="ICV">
    <vt:lpwstr>55146756A1F248AF910C90FF33C5BF0C_12</vt:lpwstr>
  </property>
</Properties>
</file>