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（一级项目名称）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bookmarkStart w:id="0" w:name="OLE_LINK4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综合服务保障经费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综合办公室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（调增调减后）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59.7400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bookmarkStart w:id="1" w:name="OLE_LINK5"/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99.7400</w:t>
            </w:r>
            <w:bookmarkEnd w:id="1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99.737953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59.7400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99.7400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99.737953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7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"/>
              </w:rPr>
              <w:t>1.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"/>
              </w:rPr>
              <w:t>进一步贯彻落实全面从严治党要求,充分发挥制度体系在推动工作标准化、规范化发展中的关键作用，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"/>
              </w:rPr>
              <w:t>提高内部管理水平。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通过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订阅《保密工作》《保密科学技术》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两种杂志，进一步加强保密宣传教育，向领导干部及涉密人员普及保密知识。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3.</w:t>
            </w:r>
            <w:bookmarkStart w:id="2" w:name="OLE_LINK3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为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确保办公环境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符合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日常办公所需，保障正常运转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开展机关各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办公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点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、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各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社区办公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点电梯、锅炉等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设备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维修维护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、消防设施维保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等。</w:t>
            </w:r>
            <w:bookmarkEnd w:id="2"/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4.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为机关各部门订阅报刊杂志，进一步加强时政信息及理论知识宣传教育。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bookmarkStart w:id="3" w:name="OLE_LINK1"/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按照东西部协作工作要求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开展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支援合作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eastAsiaTheme="minorEastAsia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常态化组织机关应急救援队培训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技能提升。</w:t>
            </w:r>
          </w:p>
          <w:bookmarkEnd w:id="3"/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  <w:highlight w:val="none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"/>
              </w:rPr>
              <w:t>1.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"/>
              </w:rPr>
              <w:t>进一步贯彻落实全面从严治党要求,充分发挥制度体系在推动工作标准化、规范化发展中的关键作用，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"/>
              </w:rPr>
              <w:t>提高内部管理水平。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通过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订阅《保密工作》《保密科学技术》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两种杂志，进一步加强保密宣传教育，向领导干部及涉密人员普及保密知识。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为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确保办公环境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符合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日常办公所需，保障正常运转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开展机关各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办公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点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、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各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社区办公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点电梯、锅炉等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设备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维修维护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、消防设施维保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等。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4.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为机关各部门订阅报刊杂志，进一步加强时政信息及理论知识宣传教育。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按照东西部协作工作要求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开展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支援合作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eastAsiaTheme="minorEastAsia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常态化组织机关应急救援队培训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技能提升。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  <w:highlight w:val="none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印刷《街道工作制度汇编》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订阅《保密工作》数量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订阅《保密科学技术》数量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：所有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外部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办公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点设备维保维护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</w:t>
            </w:r>
            <w:bookmarkStart w:id="5" w:name="_GoBack"/>
            <w:bookmarkEnd w:id="5"/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部门搬家运费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物业购五金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订阅报刊杂志数量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84份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84份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开展东西部协作工作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增强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工作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制度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化、规范化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水平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是否增强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增强保密意识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是否增强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配送修缮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及时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值班室床上用品清洗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365天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365天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及时了解时政新闻，加强业务相关理论知识学习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是否增强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按时修订并发放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是否按时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按时订阅并发放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是否按时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：当年完成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个月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项目预算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4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全部完成</w:t>
            </w:r>
            <w:bookmarkEnd w:id="4"/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全部完成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厉行节约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应急值守能力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增强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增强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不涉及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不涉及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服务对象满意度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B385BDA"/>
    <w:rsid w:val="0D072DEE"/>
    <w:rsid w:val="10BF74FC"/>
    <w:rsid w:val="11B436BD"/>
    <w:rsid w:val="13AF4D1D"/>
    <w:rsid w:val="19AA487F"/>
    <w:rsid w:val="1AF14BBE"/>
    <w:rsid w:val="1AFE2916"/>
    <w:rsid w:val="1BE240CC"/>
    <w:rsid w:val="1EA12243"/>
    <w:rsid w:val="20E200C6"/>
    <w:rsid w:val="21930BA9"/>
    <w:rsid w:val="226651E3"/>
    <w:rsid w:val="2585475A"/>
    <w:rsid w:val="27550B7D"/>
    <w:rsid w:val="283573D1"/>
    <w:rsid w:val="2ACB65EF"/>
    <w:rsid w:val="2B2106C7"/>
    <w:rsid w:val="2B6331C1"/>
    <w:rsid w:val="2EC643DB"/>
    <w:rsid w:val="32536B23"/>
    <w:rsid w:val="330C7699"/>
    <w:rsid w:val="37B17BB1"/>
    <w:rsid w:val="3A8A1777"/>
    <w:rsid w:val="3AFE2CBD"/>
    <w:rsid w:val="3C217AB5"/>
    <w:rsid w:val="402B6356"/>
    <w:rsid w:val="44565384"/>
    <w:rsid w:val="54551335"/>
    <w:rsid w:val="570917E5"/>
    <w:rsid w:val="5A640111"/>
    <w:rsid w:val="5D2119DE"/>
    <w:rsid w:val="5DA75372"/>
    <w:rsid w:val="5F137D37"/>
    <w:rsid w:val="627C2884"/>
    <w:rsid w:val="703B0943"/>
    <w:rsid w:val="7253544F"/>
    <w:rsid w:val="748048A2"/>
    <w:rsid w:val="77905345"/>
    <w:rsid w:val="7BF24065"/>
    <w:rsid w:val="7C4F664C"/>
    <w:rsid w:val="7CAA075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2125</Words>
  <Characters>2276</Characters>
  <Lines>8</Lines>
  <Paragraphs>2</Paragraphs>
  <TotalTime>2</TotalTime>
  <ScaleCrop>false</ScaleCrop>
  <LinksUpToDate>false</LinksUpToDate>
  <CharactersWithSpaces>2287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cp:lastPrinted>2025-04-09T08:52:00Z</cp:lastPrinted>
  <dcterms:modified xsi:type="dcterms:W3CDTF">2025-08-26T02:19:42Z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3BF90403CE0C4D45B1FBDF5725CD27B1</vt:lpwstr>
  </property>
  <property fmtid="{D5CDD505-2E9C-101B-9397-08002B2CF9AE}" pid="4" name="KSOTemplateDocerSaveRecord">
    <vt:lpwstr>eyJoZGlkIjoiODMwN2JhN2FmMDIyYTk3MWE2MzdiOGEyNTkzODg4ODciLCJ1c2VySWQiOiIzNDgzODA3MzYifQ==</vt:lpwstr>
  </property>
</Properties>
</file>