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>协管员经费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社区建设办公室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155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155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155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>为城市协管员（第一批下沉街道的</w:t>
            </w:r>
            <w:r>
              <w:rPr>
                <w:rFonts w:hint="eastAsia"/>
                <w:kern w:val="0"/>
                <w:sz w:val="20"/>
                <w:lang w:eastAsia="zh-CN"/>
              </w:rPr>
              <w:t>两类</w:t>
            </w:r>
            <w:r>
              <w:rPr>
                <w:rFonts w:hint="eastAsia"/>
                <w:kern w:val="0"/>
                <w:sz w:val="20"/>
              </w:rPr>
              <w:t>类协管员）开展工作提供生活等基本保障，保证正常、顺利开展服务工作。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>为城市协管员（第一批下沉街道的</w:t>
            </w:r>
            <w:r>
              <w:rPr>
                <w:rFonts w:hint="eastAsia"/>
                <w:kern w:val="0"/>
                <w:sz w:val="20"/>
                <w:lang w:eastAsia="zh-CN"/>
              </w:rPr>
              <w:t>两类</w:t>
            </w:r>
            <w:r>
              <w:rPr>
                <w:rFonts w:hint="eastAsia"/>
                <w:kern w:val="0"/>
                <w:sz w:val="20"/>
              </w:rPr>
              <w:t>类协管员）开展工作提供生活等基本保障，保证正常、顺利开展服务工作。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安全员、食药安全监察员</w:t>
            </w:r>
            <w:r>
              <w:rPr>
                <w:rFonts w:hint="default" w:eastAsia="宋体"/>
                <w:kern w:val="0"/>
                <w:sz w:val="20"/>
                <w:lang w:val="en-US" w:eastAsia="zh-CN"/>
              </w:rPr>
              <w:t>工资、五险一金、劳务派遣费、体检和工会经费</w:t>
            </w:r>
            <w:r>
              <w:rPr>
                <w:rFonts w:hint="eastAsia"/>
                <w:kern w:val="0"/>
                <w:sz w:val="20"/>
              </w:rPr>
              <w:t>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12人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12人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按时足额发放、足额缴纳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组织开展</w:t>
            </w:r>
            <w:r>
              <w:rPr>
                <w:rFonts w:hint="default" w:eastAsia="宋体"/>
                <w:kern w:val="0"/>
                <w:sz w:val="20"/>
                <w:lang w:val="en-US" w:eastAsia="zh-CN"/>
              </w:rPr>
              <w:t>体检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按时间要求完成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总预算控制在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155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万元以内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保证正常、顺利开展服务工作。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促进社区发展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协管员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9AF48C2"/>
    <w:rsid w:val="0D1C1E0B"/>
    <w:rsid w:val="11F7740E"/>
    <w:rsid w:val="30D1063D"/>
    <w:rsid w:val="3414298F"/>
    <w:rsid w:val="4E6D653B"/>
    <w:rsid w:val="54554686"/>
    <w:rsid w:val="572E4A08"/>
    <w:rsid w:val="5B8F12C2"/>
    <w:rsid w:val="5C7D6D34"/>
    <w:rsid w:val="5E7831F0"/>
    <w:rsid w:val="5F441D8B"/>
    <w:rsid w:val="5F6D5F15"/>
    <w:rsid w:val="647A5594"/>
    <w:rsid w:val="6E374BDF"/>
    <w:rsid w:val="709301D4"/>
    <w:rsid w:val="709B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1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2025-08-26T08:40:33Z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DD0739E529714B76847D51806D1B0FE7</vt:lpwstr>
  </property>
</Properties>
</file>