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BD" w:rsidRDefault="00782EBD">
      <w:pPr>
        <w:spacing w:line="640" w:lineRule="exact"/>
        <w:rPr>
          <w:rFonts w:ascii="仿宋_GB2312" w:eastAsia="仿宋_GB2312" w:hAnsi="Times New Roman" w:cs="Times New Roman"/>
          <w:b/>
          <w:sz w:val="32"/>
          <w:szCs w:val="32"/>
        </w:rPr>
      </w:pPr>
    </w:p>
    <w:tbl>
      <w:tblPr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141"/>
        <w:gridCol w:w="695"/>
        <w:gridCol w:w="699"/>
      </w:tblGrid>
      <w:tr w:rsidR="00782EBD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BD" w:rsidRDefault="007B73A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782EBD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82EBD" w:rsidRDefault="007B73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（2024年度）</w:t>
            </w:r>
          </w:p>
        </w:tc>
      </w:tr>
      <w:tr w:rsidR="00782EBD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北京市西城区住房和城市建设委员会电子政务内网运维</w:t>
            </w:r>
          </w:p>
        </w:tc>
      </w:tr>
      <w:tr w:rsidR="00782EBD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北京市西城区住房和城市建设委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党群办</w:t>
            </w:r>
          </w:p>
        </w:tc>
      </w:tr>
      <w:tr w:rsidR="00782EBD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82EBD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782EBD">
        <w:trPr>
          <w:trHeight w:hRule="exact" w:val="264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EE31B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bookmarkStart w:id="0" w:name="OLE_LINK1"/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20.792</w:t>
            </w:r>
            <w:bookmarkEnd w:id="0"/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EE31B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20.792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EE31B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20.792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782EBD">
        <w:trPr>
          <w:trHeight w:hRule="exact" w:val="264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EE31B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20.792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EE31B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20.792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EE31B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20.792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782EBD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782EBD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782EBD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782EBD">
        <w:trPr>
          <w:trHeight w:hRule="exact" w:val="579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确保政务内网接入机房、视频会议系统及终端的安全可靠稳定运行。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按目标完成</w:t>
            </w:r>
          </w:p>
        </w:tc>
      </w:tr>
      <w:tr w:rsidR="00782EBD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782EBD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指标1：接入机房巡检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kern w:val="0"/>
                <w:sz w:val="11"/>
                <w:szCs w:val="11"/>
              </w:rPr>
              <w:t>不少于52次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kern w:val="0"/>
                <w:sz w:val="11"/>
                <w:szCs w:val="11"/>
              </w:rPr>
              <w:t>不少于52次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4016F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kern w:val="0"/>
                <w:sz w:val="11"/>
                <w:szCs w:val="11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</w:p>
        </w:tc>
      </w:tr>
      <w:tr w:rsidR="00782EBD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指标2：视频会议系统巡检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kern w:val="0"/>
                <w:sz w:val="11"/>
                <w:szCs w:val="11"/>
              </w:rPr>
              <w:t>不少于</w:t>
            </w:r>
            <w:r>
              <w:rPr>
                <w:rFonts w:ascii="宋体" w:eastAsia="宋体" w:hAnsi="宋体" w:cs="宋体"/>
                <w:kern w:val="0"/>
                <w:sz w:val="11"/>
                <w:szCs w:val="11"/>
              </w:rPr>
              <w:t>52</w:t>
            </w:r>
            <w:r>
              <w:rPr>
                <w:rFonts w:ascii="宋体" w:eastAsia="宋体" w:hAnsi="宋体" w:cs="宋体" w:hint="eastAsia"/>
                <w:kern w:val="0"/>
                <w:sz w:val="11"/>
                <w:szCs w:val="11"/>
              </w:rPr>
              <w:t>次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kern w:val="0"/>
                <w:sz w:val="11"/>
                <w:szCs w:val="11"/>
              </w:rPr>
              <w:t>不少于</w:t>
            </w:r>
            <w:r>
              <w:rPr>
                <w:rFonts w:ascii="宋体" w:eastAsia="宋体" w:hAnsi="宋体" w:cs="宋体"/>
                <w:kern w:val="0"/>
                <w:sz w:val="11"/>
                <w:szCs w:val="11"/>
              </w:rPr>
              <w:t>52</w:t>
            </w:r>
            <w:r>
              <w:rPr>
                <w:rFonts w:ascii="宋体" w:eastAsia="宋体" w:hAnsi="宋体" w:cs="宋体" w:hint="eastAsia"/>
                <w:kern w:val="0"/>
                <w:sz w:val="11"/>
                <w:szCs w:val="11"/>
              </w:rPr>
              <w:t>次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4016F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kern w:val="0"/>
                <w:sz w:val="11"/>
                <w:szCs w:val="11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</w:p>
        </w:tc>
      </w:tr>
      <w:tr w:rsidR="00782EBD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</w:rPr>
              <w:t>指标3：终端巡检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kern w:val="0"/>
                <w:sz w:val="11"/>
                <w:szCs w:val="11"/>
              </w:rPr>
              <w:t>不少于</w:t>
            </w:r>
            <w:r>
              <w:rPr>
                <w:rFonts w:ascii="宋体" w:eastAsia="宋体" w:hAnsi="宋体" w:cs="宋体"/>
                <w:kern w:val="0"/>
                <w:sz w:val="11"/>
                <w:szCs w:val="11"/>
              </w:rPr>
              <w:t>52</w:t>
            </w:r>
            <w:r>
              <w:rPr>
                <w:rFonts w:ascii="宋体" w:eastAsia="宋体" w:hAnsi="宋体" w:cs="宋体" w:hint="eastAsia"/>
                <w:kern w:val="0"/>
                <w:sz w:val="11"/>
                <w:szCs w:val="11"/>
              </w:rPr>
              <w:t>次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kern w:val="0"/>
                <w:sz w:val="11"/>
                <w:szCs w:val="11"/>
              </w:rPr>
              <w:t>不少于</w:t>
            </w:r>
            <w:r>
              <w:rPr>
                <w:rFonts w:ascii="宋体" w:eastAsia="宋体" w:hAnsi="宋体" w:cs="宋体"/>
                <w:kern w:val="0"/>
                <w:sz w:val="11"/>
                <w:szCs w:val="11"/>
              </w:rPr>
              <w:t>52</w:t>
            </w:r>
            <w:r>
              <w:rPr>
                <w:rFonts w:ascii="宋体" w:eastAsia="宋体" w:hAnsi="宋体" w:cs="宋体" w:hint="eastAsia"/>
                <w:kern w:val="0"/>
                <w:sz w:val="11"/>
                <w:szCs w:val="11"/>
              </w:rPr>
              <w:t>次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4016F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kern w:val="0"/>
                <w:sz w:val="11"/>
                <w:szCs w:val="11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1"/>
                <w:szCs w:val="11"/>
              </w:rPr>
            </w:pPr>
          </w:p>
        </w:tc>
      </w:tr>
      <w:tr w:rsidR="00782EBD">
        <w:trPr>
          <w:trHeight w:hRule="exact" w:val="77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指标1：故障响应时间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120" w:lineRule="exact"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/>
                <w:kern w:val="0"/>
                <w:sz w:val="13"/>
                <w:szCs w:val="13"/>
              </w:rPr>
              <w:t>0.5</w:t>
            </w:r>
            <w:r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小时内响应，2小时内到达，一般故障4小时内解决。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120" w:lineRule="exact"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/>
                <w:kern w:val="0"/>
                <w:sz w:val="13"/>
                <w:szCs w:val="13"/>
              </w:rPr>
              <w:t>0.5</w:t>
            </w:r>
            <w:r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小时内响应，2小时内到达，一般故障4小时内解决。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4016F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</w:p>
        </w:tc>
      </w:tr>
      <w:tr w:rsidR="00782EBD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指标2：全年无故障率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120" w:lineRule="exact"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9</w:t>
            </w:r>
            <w:r>
              <w:rPr>
                <w:rFonts w:ascii="宋体" w:eastAsia="宋体" w:hAnsi="宋体" w:cs="宋体"/>
                <w:kern w:val="0"/>
                <w:sz w:val="13"/>
                <w:szCs w:val="13"/>
              </w:rPr>
              <w:t>9%</w:t>
            </w:r>
            <w:r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以上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120" w:lineRule="exact"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9</w:t>
            </w:r>
            <w:r>
              <w:rPr>
                <w:rFonts w:ascii="宋体" w:eastAsia="宋体" w:hAnsi="宋体" w:cs="宋体"/>
                <w:kern w:val="0"/>
                <w:sz w:val="13"/>
                <w:szCs w:val="13"/>
              </w:rPr>
              <w:t>9%</w:t>
            </w:r>
            <w:r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以上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4016F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</w:p>
        </w:tc>
      </w:tr>
      <w:tr w:rsidR="00782EBD">
        <w:trPr>
          <w:trHeight w:hRule="exact" w:val="82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指标1：故障响应时间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1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3"/>
                <w:szCs w:val="13"/>
              </w:rPr>
              <w:t>0.5</w:t>
            </w:r>
            <w:r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小时内响应，2小时内到达，一般故障4小时内解决。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1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3"/>
                <w:szCs w:val="13"/>
              </w:rPr>
              <w:t>0.5</w:t>
            </w:r>
            <w:r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小时内响应，2小时内到达，一般故障4小时内解决。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4016F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82EBD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指标1：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不涉及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82EBD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指标1：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不涉及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82EBD">
        <w:trPr>
          <w:trHeight w:val="48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指标1：确保政务内网安全可靠稳定运行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120" w:lineRule="exact"/>
              <w:jc w:val="center"/>
              <w:rPr>
                <w:rFonts w:ascii="宋体" w:eastAsia="宋体" w:hAnsi="宋体" w:cs="宋体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kern w:val="0"/>
                <w:sz w:val="10"/>
                <w:szCs w:val="10"/>
              </w:rPr>
              <w:t>确保政务内网安全可靠稳定运行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120" w:lineRule="exact"/>
              <w:jc w:val="center"/>
              <w:rPr>
                <w:rFonts w:ascii="宋体" w:eastAsia="宋体" w:hAnsi="宋体" w:cs="宋体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kern w:val="0"/>
                <w:sz w:val="10"/>
                <w:szCs w:val="10"/>
              </w:rPr>
              <w:t>确保政务内网安全可靠稳定运行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4016F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82EBD">
        <w:trPr>
          <w:trHeight w:val="48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指标2：确保视频会议系统安全可靠稳定运行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120" w:lineRule="exact"/>
              <w:jc w:val="center"/>
              <w:rPr>
                <w:rFonts w:ascii="宋体" w:eastAsia="宋体" w:hAnsi="宋体" w:cs="宋体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kern w:val="0"/>
                <w:sz w:val="10"/>
                <w:szCs w:val="10"/>
              </w:rPr>
              <w:t>确保视频会议系统安全可靠稳定运行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120" w:lineRule="exact"/>
              <w:jc w:val="center"/>
              <w:rPr>
                <w:rFonts w:ascii="宋体" w:eastAsia="宋体" w:hAnsi="宋体" w:cs="宋体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kern w:val="0"/>
                <w:sz w:val="10"/>
                <w:szCs w:val="10"/>
              </w:rPr>
              <w:t>确保视频会议系统安全可靠稳定运行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4016F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82EBD">
        <w:trPr>
          <w:trHeight w:val="48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指标3：确保政务内网终端安全可靠稳定运行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120" w:lineRule="exact"/>
              <w:jc w:val="center"/>
              <w:rPr>
                <w:rFonts w:ascii="宋体" w:eastAsia="宋体" w:hAnsi="宋体" w:cs="宋体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kern w:val="0"/>
                <w:sz w:val="10"/>
                <w:szCs w:val="10"/>
              </w:rPr>
              <w:t>确保政务内网终端安全可靠稳定运行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120" w:lineRule="exact"/>
              <w:jc w:val="center"/>
              <w:rPr>
                <w:rFonts w:ascii="宋体" w:eastAsia="宋体" w:hAnsi="宋体" w:cs="宋体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kern w:val="0"/>
                <w:sz w:val="10"/>
                <w:szCs w:val="10"/>
              </w:rPr>
              <w:t>确保政务内网终端安全可靠稳定运行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4016F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82EBD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指标1：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不涉及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82EBD">
        <w:trPr>
          <w:trHeight w:hRule="exact" w:val="26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指标1：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不涉及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82EBD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指标1：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用户满意度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120" w:lineRule="exact"/>
              <w:jc w:val="center"/>
              <w:rPr>
                <w:rFonts w:ascii="宋体" w:eastAsia="宋体" w:hAnsi="宋体" w:cs="宋体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kern w:val="0"/>
                <w:sz w:val="10"/>
                <w:szCs w:val="10"/>
              </w:rPr>
              <w:t>95%以上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120" w:lineRule="exact"/>
              <w:jc w:val="center"/>
              <w:rPr>
                <w:rFonts w:ascii="宋体" w:eastAsia="宋体" w:hAnsi="宋体" w:cs="宋体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kern w:val="0"/>
                <w:sz w:val="10"/>
                <w:szCs w:val="10"/>
              </w:rPr>
              <w:t>95%以上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82EBD">
        <w:trPr>
          <w:trHeight w:hRule="exact" w:val="291"/>
          <w:jc w:val="center"/>
        </w:trPr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B73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4016F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BD" w:rsidRDefault="00782E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782EBD" w:rsidRDefault="00782EBD">
      <w:pPr>
        <w:rPr>
          <w:rFonts w:ascii="黑体" w:eastAsia="黑体" w:hAnsi="黑体" w:cs="Times New Roman"/>
          <w:szCs w:val="24"/>
        </w:rPr>
        <w:sectPr w:rsidR="00782EBD">
          <w:footerReference w:type="even" r:id="rId8"/>
          <w:footerReference w:type="default" r:id="rId9"/>
          <w:footerReference w:type="first" r:id="rId10"/>
          <w:pgSz w:w="11906" w:h="16838"/>
          <w:pgMar w:top="1911" w:right="1474" w:bottom="1882" w:left="1588" w:header="737" w:footer="851" w:gutter="0"/>
          <w:pgNumType w:fmt="numberInDash"/>
          <w:cols w:space="720"/>
          <w:docGrid w:type="lines" w:linePitch="408"/>
        </w:sectPr>
      </w:pPr>
      <w:bookmarkStart w:id="1" w:name="_GoBack"/>
      <w:bookmarkEnd w:id="1"/>
    </w:p>
    <w:p w:rsidR="00782EBD" w:rsidRDefault="00782EBD" w:rsidP="00EE31B7">
      <w:pPr>
        <w:spacing w:line="600" w:lineRule="exact"/>
        <w:rPr>
          <w:rFonts w:ascii="宋体" w:eastAsia="宋体" w:hAnsi="宋体" w:cs="宋体"/>
          <w:b/>
          <w:color w:val="000000"/>
          <w:kern w:val="0"/>
          <w:sz w:val="22"/>
          <w:szCs w:val="24"/>
        </w:rPr>
      </w:pPr>
    </w:p>
    <w:sectPr w:rsidR="00782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B85" w:rsidRDefault="00CB0B85">
      <w:r>
        <w:separator/>
      </w:r>
    </w:p>
  </w:endnote>
  <w:endnote w:type="continuationSeparator" w:id="0">
    <w:p w:rsidR="00CB0B85" w:rsidRDefault="00CB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EBD" w:rsidRDefault="007B73A6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 w:rsidR="00782EBD" w:rsidRDefault="00782EB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EBD" w:rsidRDefault="007B73A6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EE31B7" w:rsidRPr="00EE31B7">
      <w:rPr>
        <w:rFonts w:ascii="宋体" w:hAnsi="宋体"/>
        <w:noProof/>
        <w:sz w:val="28"/>
        <w:szCs w:val="28"/>
        <w:lang w:val="zh-CN"/>
      </w:rPr>
      <w:t>-</w:t>
    </w:r>
    <w:r w:rsidR="00EE31B7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782EBD" w:rsidRDefault="00782EB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EBD" w:rsidRDefault="007B73A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:rsidR="00782EBD" w:rsidRDefault="00782E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B85" w:rsidRDefault="00CB0B85">
      <w:r>
        <w:separator/>
      </w:r>
    </w:p>
  </w:footnote>
  <w:footnote w:type="continuationSeparator" w:id="0">
    <w:p w:rsidR="00CB0B85" w:rsidRDefault="00CB0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3F91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16F6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2EBD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B73A6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1127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666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0B85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31B7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1A4A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154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王雅婧</dc:creator>
  <cp:lastModifiedBy>xb21cn</cp:lastModifiedBy>
  <cp:revision>7</cp:revision>
  <dcterms:created xsi:type="dcterms:W3CDTF">2022-02-08T07:11:00Z</dcterms:created>
  <dcterms:modified xsi:type="dcterms:W3CDTF">2025-08-27T08:34:00Z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